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1E5C5A" w:rsidRDefault="001E5C5A" w:rsidP="001E5C5A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7D3624">
        <w:rPr>
          <w:sz w:val="24"/>
          <w:szCs w:val="24"/>
        </w:rPr>
        <w:t>ЦБРФ.</w:t>
      </w:r>
      <w:r>
        <w:rPr>
          <w:sz w:val="24"/>
          <w:szCs w:val="24"/>
        </w:rPr>
        <w:t>4</w:t>
      </w:r>
      <w:r w:rsidRPr="007D3624">
        <w:rPr>
          <w:sz w:val="24"/>
          <w:szCs w:val="24"/>
        </w:rPr>
        <w:t>25710.70001.П7.</w:t>
      </w:r>
      <w:r>
        <w:rPr>
          <w:sz w:val="24"/>
          <w:szCs w:val="24"/>
        </w:rPr>
        <w:t>2-</w:t>
      </w:r>
      <w:r w:rsidR="009E1EC3">
        <w:rPr>
          <w:sz w:val="24"/>
          <w:szCs w:val="24"/>
        </w:rPr>
        <w:t>2</w:t>
      </w:r>
      <w:r w:rsidRPr="00D552A2">
        <w:rPr>
          <w:sz w:val="24"/>
          <w:szCs w:val="24"/>
        </w:rPr>
        <w:t>.</w:t>
      </w:r>
      <w:r w:rsidR="00C90CD4">
        <w:rPr>
          <w:sz w:val="24"/>
          <w:szCs w:val="24"/>
        </w:rPr>
        <w:t>0409</w:t>
      </w:r>
      <w:r w:rsidR="00205F13">
        <w:rPr>
          <w:sz w:val="24"/>
          <w:szCs w:val="24"/>
        </w:rPr>
        <w:t>801</w:t>
      </w:r>
      <w:r>
        <w:rPr>
          <w:sz w:val="24"/>
          <w:szCs w:val="24"/>
        </w:rPr>
        <w:t>.</w:t>
      </w:r>
      <w:r w:rsidRPr="007D3624">
        <w:rPr>
          <w:sz w:val="24"/>
          <w:szCs w:val="24"/>
        </w:rPr>
        <w:t>0</w:t>
      </w:r>
      <w:r>
        <w:rPr>
          <w:sz w:val="24"/>
          <w:szCs w:val="24"/>
        </w:rPr>
        <w:t>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0CD4" w:rsidRPr="005637F1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ФормЕ </w:t>
      </w:r>
      <w:r>
        <w:rPr>
          <w:b/>
          <w:bCs/>
          <w:caps/>
          <w:sz w:val="26"/>
          <w:szCs w:val="26"/>
          <w:lang w:eastAsia="ru-RU"/>
        </w:rPr>
        <w:t>0409</w:t>
      </w:r>
      <w:r w:rsidR="00205F13">
        <w:rPr>
          <w:b/>
          <w:bCs/>
          <w:caps/>
          <w:sz w:val="26"/>
          <w:szCs w:val="26"/>
          <w:lang w:eastAsia="ru-RU"/>
        </w:rPr>
        <w:t>801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>
        <w:rPr>
          <w:b/>
          <w:bCs/>
          <w:caps/>
          <w:sz w:val="26"/>
          <w:szCs w:val="26"/>
          <w:lang w:eastAsia="ru-RU"/>
        </w:rPr>
        <w:t>"</w:t>
      </w:r>
      <w:r w:rsidR="00205F13" w:rsidRPr="00205F13">
        <w:rPr>
          <w:b/>
          <w:bCs/>
          <w:caps/>
          <w:sz w:val="26"/>
          <w:szCs w:val="26"/>
          <w:lang w:eastAsia="ru-RU"/>
        </w:rPr>
        <w:t>Отчет о составе участников банковской группы</w:t>
      </w:r>
      <w:r>
        <w:rPr>
          <w:b/>
          <w:bCs/>
          <w:caps/>
          <w:sz w:val="26"/>
          <w:szCs w:val="26"/>
          <w:lang w:eastAsia="ru-RU"/>
        </w:rPr>
        <w:t>"</w:t>
      </w: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sz w:val="24"/>
          <w:szCs w:val="24"/>
        </w:rPr>
      </w:pPr>
      <w:r w:rsidRPr="001E5C5A">
        <w:rPr>
          <w:b/>
          <w:sz w:val="24"/>
          <w:szCs w:val="24"/>
        </w:rPr>
        <w:t>ЦБРФ.425710.70001.П7.2-</w:t>
      </w:r>
      <w:r w:rsidR="009E1EC3">
        <w:rPr>
          <w:b/>
          <w:sz w:val="24"/>
          <w:szCs w:val="24"/>
        </w:rPr>
        <w:t>2</w:t>
      </w:r>
      <w:r w:rsidRPr="001E5C5A">
        <w:rPr>
          <w:b/>
          <w:sz w:val="24"/>
          <w:szCs w:val="24"/>
        </w:rPr>
        <w:t>.</w:t>
      </w:r>
      <w:r w:rsidR="00C90CD4">
        <w:rPr>
          <w:b/>
          <w:sz w:val="24"/>
          <w:szCs w:val="24"/>
        </w:rPr>
        <w:t>0409</w:t>
      </w:r>
      <w:r w:rsidR="00205F13">
        <w:rPr>
          <w:b/>
          <w:sz w:val="24"/>
          <w:szCs w:val="24"/>
        </w:rPr>
        <w:t>801</w:t>
      </w:r>
      <w:r w:rsidRPr="001E5C5A">
        <w:rPr>
          <w:b/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45114C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205F13">
        <w:rPr>
          <w:bCs/>
          <w:sz w:val="24"/>
          <w:szCs w:val="24"/>
          <w:lang w:eastAsia="ru-RU"/>
        </w:rPr>
        <w:t>7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44204C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F4658" w:rsidRDefault="003F4658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Default="00323955" w:rsidP="00AA1EB3">
      <w:pPr>
        <w:jc w:val="both"/>
        <w:rPr>
          <w:b/>
          <w:sz w:val="28"/>
          <w:szCs w:val="28"/>
        </w:rPr>
      </w:pPr>
    </w:p>
    <w:p w:rsidR="009E1EC3" w:rsidRPr="00080E73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 xml:space="preserve">унифицированного формата по форме </w:t>
      </w:r>
      <w:r w:rsidR="00C90CD4" w:rsidRPr="00C90CD4">
        <w:t>0409</w:t>
      </w:r>
      <w:r w:rsidR="00286EEB">
        <w:rPr>
          <w:lang w:val="ru-RU"/>
        </w:rPr>
        <w:t>801</w:t>
      </w:r>
      <w:r w:rsidR="00473FAD" w:rsidRPr="00B52B65">
        <w:t xml:space="preserve"> </w:t>
      </w:r>
      <w:r w:rsidR="00C90CD4" w:rsidRPr="00C90CD4">
        <w:t>"</w:t>
      </w:r>
      <w:r w:rsidR="00286EEB" w:rsidRPr="00964654">
        <w:t>Отчет о составе участников банковской группы</w:t>
      </w:r>
      <w:r w:rsidR="00C90CD4" w:rsidRPr="00C90CD4">
        <w:t xml:space="preserve">" </w:t>
      </w:r>
      <w:r w:rsidR="009E1EC3" w:rsidRPr="00080E73">
        <w:t>для представления отчетности кредитных организаций Банка России в Центральный банк Российской Федерации и является изменением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1</w:t>
      </w:r>
      <w:r w:rsidR="00286EEB">
        <w:rPr>
          <w:lang w:val="ru-RU"/>
        </w:rPr>
        <w:t>2</w:t>
      </w:r>
      <w:r w:rsidR="009E1EC3" w:rsidRPr="00080E73">
        <w:t>.0</w:t>
      </w:r>
      <w:r w:rsidR="00286EEB">
        <w:rPr>
          <w:lang w:val="ru-RU"/>
        </w:rPr>
        <w:t>1</w:t>
      </w:r>
      <w:r w:rsidR="009E1EC3" w:rsidRPr="00080E73">
        <w:t>.201</w:t>
      </w:r>
      <w:r w:rsidR="00286EEB">
        <w:rPr>
          <w:lang w:val="ru-RU"/>
        </w:rPr>
        <w:t>5</w:t>
      </w:r>
      <w:r w:rsidR="009E1EC3" w:rsidRPr="00080E73">
        <w:t>, в части формата по форме 0409</w:t>
      </w:r>
      <w:r w:rsidR="00286EEB">
        <w:rPr>
          <w:lang w:val="ru-RU"/>
        </w:rPr>
        <w:t>801</w:t>
      </w:r>
      <w:r w:rsidR="009E1EC3" w:rsidRPr="00080E73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0" w:name="_Toc507475136"/>
    </w:p>
    <w:p w:rsidR="00286EEB" w:rsidRPr="00964654" w:rsidRDefault="00286EEB" w:rsidP="00286EEB">
      <w:pPr>
        <w:pStyle w:val="2"/>
        <w:keepNext/>
        <w:tabs>
          <w:tab w:val="clear" w:pos="1063"/>
        </w:tabs>
      </w:pPr>
      <w:bookmarkStart w:id="1" w:name="_Toc399408698"/>
      <w:bookmarkStart w:id="2" w:name="_Toc46658891"/>
      <w:bookmarkStart w:id="3" w:name="_Toc47339070"/>
      <w:bookmarkStart w:id="4" w:name="_Toc47348530"/>
      <w:bookmarkEnd w:id="0"/>
      <w:r w:rsidRPr="00964654">
        <w:lastRenderedPageBreak/>
        <w:t>Форма 0409801. Отчет о составе участников банковской группы</w:t>
      </w:r>
      <w:bookmarkEnd w:id="1"/>
    </w:p>
    <w:p w:rsidR="00286EEB" w:rsidRPr="00205F13" w:rsidRDefault="00286EEB" w:rsidP="00D878AC">
      <w:pPr>
        <w:pStyle w:val="a4"/>
        <w:rPr>
          <w:u w:val="single"/>
          <w:lang w:val="ru-RU"/>
        </w:rPr>
      </w:pPr>
      <w:r w:rsidRPr="00205F1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86EEB" w:rsidRPr="00205F13" w:rsidRDefault="00286EEB" w:rsidP="00D878AC">
      <w:pPr>
        <w:rPr>
          <w:b/>
          <w:bCs/>
          <w:sz w:val="24"/>
          <w:szCs w:val="24"/>
        </w:rPr>
      </w:pPr>
    </w:p>
    <w:p w:rsidR="00286EEB" w:rsidRPr="00205F13" w:rsidRDefault="00286EEB" w:rsidP="00D878AC">
      <w:pPr>
        <w:rPr>
          <w:sz w:val="24"/>
          <w:szCs w:val="24"/>
        </w:rPr>
      </w:pPr>
      <w:r w:rsidRPr="00205F13">
        <w:rPr>
          <w:b/>
          <w:bCs/>
          <w:sz w:val="24"/>
          <w:szCs w:val="24"/>
        </w:rPr>
        <w:t>ARR+Код приложения</w:t>
      </w:r>
      <w:r w:rsidRPr="00205F13">
        <w:rPr>
          <w:sz w:val="24"/>
          <w:szCs w:val="24"/>
          <w:vertAlign w:val="subscript"/>
        </w:rPr>
        <w:t>1</w:t>
      </w:r>
      <w:r w:rsidRPr="00205F13">
        <w:rPr>
          <w:b/>
          <w:bCs/>
          <w:sz w:val="24"/>
          <w:szCs w:val="24"/>
        </w:rPr>
        <w:t>:$empty$:</w:t>
      </w:r>
      <w:r w:rsidRPr="00205F13">
        <w:rPr>
          <w:sz w:val="24"/>
          <w:szCs w:val="24"/>
        </w:rPr>
        <w:t>код строки</w:t>
      </w:r>
      <w:r w:rsidRPr="00205F13">
        <w:rPr>
          <w:sz w:val="24"/>
          <w:szCs w:val="24"/>
          <w:vertAlign w:val="subscript"/>
        </w:rPr>
        <w:t>1</w:t>
      </w:r>
      <w:r w:rsidRPr="00205F13">
        <w:rPr>
          <w:sz w:val="24"/>
          <w:szCs w:val="24"/>
        </w:rPr>
        <w:t>:~код колонки</w:t>
      </w:r>
      <w:r w:rsidRPr="00205F13">
        <w:rPr>
          <w:sz w:val="24"/>
          <w:szCs w:val="24"/>
          <w:vertAlign w:val="subscript"/>
        </w:rPr>
        <w:t>1</w:t>
      </w:r>
      <w:r w:rsidRPr="00205F13">
        <w:rPr>
          <w:sz w:val="24"/>
          <w:szCs w:val="24"/>
        </w:rPr>
        <w:t>=</w:t>
      </w:r>
      <w:r w:rsidRPr="00205F13">
        <w:rPr>
          <w:i/>
          <w:iCs/>
          <w:sz w:val="24"/>
          <w:szCs w:val="24"/>
        </w:rPr>
        <w:t>значение</w:t>
      </w:r>
      <w:r w:rsidRPr="00205F13">
        <w:rPr>
          <w:sz w:val="24"/>
          <w:szCs w:val="24"/>
        </w:rPr>
        <w:t>~;…;~код колонки</w:t>
      </w:r>
      <w:r w:rsidRPr="00205F13">
        <w:rPr>
          <w:sz w:val="24"/>
          <w:szCs w:val="24"/>
          <w:vertAlign w:val="subscript"/>
          <w:lang w:val="en-US"/>
        </w:rPr>
        <w:t>n</w:t>
      </w:r>
      <w:r w:rsidRPr="00205F13">
        <w:rPr>
          <w:sz w:val="24"/>
          <w:szCs w:val="24"/>
        </w:rPr>
        <w:t>=</w:t>
      </w:r>
      <w:r w:rsidRPr="00205F13">
        <w:rPr>
          <w:i/>
          <w:iCs/>
          <w:sz w:val="24"/>
          <w:szCs w:val="24"/>
        </w:rPr>
        <w:t>значение</w:t>
      </w:r>
      <w:r w:rsidRPr="00205F13">
        <w:rPr>
          <w:sz w:val="24"/>
          <w:szCs w:val="24"/>
        </w:rPr>
        <w:t>~;'</w:t>
      </w:r>
    </w:p>
    <w:p w:rsidR="00286EEB" w:rsidRPr="00205F13" w:rsidRDefault="00286EEB" w:rsidP="00D878AC">
      <w:pPr>
        <w:pStyle w:val="a4"/>
        <w:rPr>
          <w:lang w:val="ru-RU"/>
        </w:rPr>
      </w:pPr>
      <w:r w:rsidRPr="00205F13">
        <w:rPr>
          <w:lang w:val="ru-RU"/>
        </w:rPr>
        <w:t>………………………………………….</w:t>
      </w:r>
    </w:p>
    <w:p w:rsidR="00286EEB" w:rsidRPr="00205F13" w:rsidRDefault="00286EEB" w:rsidP="00D878AC">
      <w:pPr>
        <w:rPr>
          <w:b/>
          <w:bCs/>
          <w:sz w:val="24"/>
          <w:szCs w:val="24"/>
        </w:rPr>
      </w:pPr>
      <w:r w:rsidRPr="00205F13">
        <w:rPr>
          <w:b/>
          <w:bCs/>
          <w:sz w:val="24"/>
          <w:szCs w:val="24"/>
        </w:rPr>
        <w:t xml:space="preserve"> и т.д. по всем кодам приложений и строк</w:t>
      </w:r>
    </w:p>
    <w:p w:rsidR="00286EEB" w:rsidRPr="00205F13" w:rsidRDefault="00286EEB" w:rsidP="00D878AC">
      <w:pPr>
        <w:rPr>
          <w:sz w:val="24"/>
          <w:szCs w:val="24"/>
        </w:rPr>
      </w:pPr>
      <w:r w:rsidRPr="00205F13">
        <w:rPr>
          <w:b/>
          <w:bCs/>
          <w:sz w:val="24"/>
          <w:szCs w:val="24"/>
        </w:rPr>
        <w:t>ARR+ Код приложения</w:t>
      </w:r>
      <w:r w:rsidRPr="00205F13">
        <w:rPr>
          <w:sz w:val="24"/>
          <w:szCs w:val="24"/>
          <w:vertAlign w:val="subscript"/>
          <w:lang w:val="en-US"/>
        </w:rPr>
        <w:t>n</w:t>
      </w:r>
      <w:r w:rsidRPr="00205F13">
        <w:rPr>
          <w:b/>
          <w:bCs/>
          <w:sz w:val="24"/>
          <w:szCs w:val="24"/>
        </w:rPr>
        <w:t>:$empty$:</w:t>
      </w:r>
      <w:r w:rsidRPr="00205F13">
        <w:rPr>
          <w:sz w:val="24"/>
          <w:szCs w:val="24"/>
        </w:rPr>
        <w:t>код строки</w:t>
      </w:r>
      <w:r w:rsidRPr="00205F13">
        <w:rPr>
          <w:sz w:val="24"/>
          <w:szCs w:val="24"/>
          <w:vertAlign w:val="subscript"/>
          <w:lang w:val="en-US"/>
        </w:rPr>
        <w:t>n</w:t>
      </w:r>
      <w:r w:rsidRPr="00205F13">
        <w:rPr>
          <w:sz w:val="24"/>
          <w:szCs w:val="24"/>
        </w:rPr>
        <w:t>:~код колонки</w:t>
      </w:r>
      <w:r w:rsidRPr="00205F13">
        <w:rPr>
          <w:sz w:val="24"/>
          <w:szCs w:val="24"/>
          <w:vertAlign w:val="subscript"/>
        </w:rPr>
        <w:t>1</w:t>
      </w:r>
      <w:r w:rsidRPr="00205F13">
        <w:rPr>
          <w:sz w:val="24"/>
          <w:szCs w:val="24"/>
        </w:rPr>
        <w:t>=</w:t>
      </w:r>
      <w:r w:rsidRPr="00205F13">
        <w:rPr>
          <w:i/>
          <w:iCs/>
          <w:sz w:val="24"/>
          <w:szCs w:val="24"/>
        </w:rPr>
        <w:t>значение</w:t>
      </w:r>
      <w:r w:rsidRPr="00205F13">
        <w:rPr>
          <w:sz w:val="24"/>
          <w:szCs w:val="24"/>
        </w:rPr>
        <w:t>~;…;~код колонки</w:t>
      </w:r>
      <w:r w:rsidRPr="00205F13">
        <w:rPr>
          <w:sz w:val="24"/>
          <w:szCs w:val="24"/>
          <w:vertAlign w:val="subscript"/>
          <w:lang w:val="en-US"/>
        </w:rPr>
        <w:t>n</w:t>
      </w:r>
      <w:r w:rsidRPr="00205F13">
        <w:rPr>
          <w:sz w:val="24"/>
          <w:szCs w:val="24"/>
        </w:rPr>
        <w:t>=</w:t>
      </w:r>
      <w:r w:rsidRPr="00205F13">
        <w:rPr>
          <w:i/>
          <w:iCs/>
          <w:sz w:val="24"/>
          <w:szCs w:val="24"/>
        </w:rPr>
        <w:t>значение</w:t>
      </w:r>
      <w:r w:rsidRPr="00205F13">
        <w:rPr>
          <w:sz w:val="24"/>
          <w:szCs w:val="24"/>
        </w:rPr>
        <w:t>~;'</w:t>
      </w:r>
    </w:p>
    <w:p w:rsidR="00286EEB" w:rsidRPr="00964654" w:rsidRDefault="00286EEB" w:rsidP="00D878AC"/>
    <w:p w:rsidR="00286EEB" w:rsidRPr="00964654" w:rsidRDefault="00286EE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86EEB" w:rsidRPr="0096465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964654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  <w:rPr>
                <w:b/>
                <w:bCs/>
                <w:lang w:val="en-US"/>
              </w:rPr>
            </w:pPr>
            <w:r w:rsidRPr="00964654">
              <w:rPr>
                <w:b/>
                <w:bCs/>
                <w:lang w:val="en-US"/>
              </w:rPr>
              <w:t>ARR+F801_0:$empty$: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801_0</w:t>
            </w:r>
            <w:r w:rsidRPr="00964654">
              <w:t xml:space="preserve"> –информационный сегмент.</w:t>
            </w:r>
          </w:p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1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rPr>
                <w:lang w:val="en-US"/>
              </w:rPr>
              <w:t>kd</w:t>
            </w:r>
            <w:r w:rsidRPr="00964654">
              <w:t>_</w:t>
            </w:r>
            <w:r w:rsidRPr="00964654">
              <w:rPr>
                <w:lang w:val="en-US"/>
              </w:rPr>
              <w:t>pr</w:t>
            </w:r>
            <w:r w:rsidRPr="00964654">
              <w:t xml:space="preserve"> – признак причины представления отчетности (принимает значение от 1 до 5);</w:t>
            </w:r>
          </w:p>
          <w:p w:rsidR="00286EEB" w:rsidRPr="00964654" w:rsidRDefault="00286EEB" w:rsidP="00D878AC">
            <w:r w:rsidRPr="00964654">
              <w:t>1 - Количество организаций в банковской (консолидированной) группе, принимает значение от 1 до 999;</w:t>
            </w:r>
          </w:p>
          <w:p w:rsidR="00286EEB" w:rsidRPr="00964654" w:rsidRDefault="00286EEB" w:rsidP="00286EEB">
            <w:r w:rsidRPr="00964654">
              <w:t>3 – Дата возникновения причины(события), в связи с которой составлен отчет головной КО..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  <w:rPr>
                <w:b/>
                <w:bCs/>
                <w:lang w:val="en-US"/>
              </w:rPr>
            </w:pPr>
            <w:r w:rsidRPr="00964654">
              <w:rPr>
                <w:b/>
                <w:bCs/>
                <w:lang w:val="en-US"/>
              </w:rPr>
              <w:t>ARR+F801_1:$empty$: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801_1</w:t>
            </w:r>
            <w:r w:rsidRPr="00964654">
              <w:t xml:space="preserve"> – Отчет о составе участников банковской группы.</w:t>
            </w:r>
          </w:p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 xml:space="preserve">- код строки; </w:t>
            </w:r>
          </w:p>
          <w:p w:rsidR="00286EEB" w:rsidRPr="00964654" w:rsidRDefault="00286EEB" w:rsidP="00D878AC">
            <w:r w:rsidRPr="00964654">
              <w:t>может принимать значения: 001, 002, 003, …, 00</w:t>
            </w:r>
            <w:r w:rsidRPr="00964654">
              <w:rPr>
                <w:lang w:val="en-US"/>
              </w:rPr>
              <w:t>n</w:t>
            </w:r>
            <w:r w:rsidRPr="00964654">
              <w:t>, …, 0</w:t>
            </w:r>
            <w:r w:rsidRPr="00964654">
              <w:rPr>
                <w:lang w:val="en-US"/>
              </w:rPr>
              <w:t>nn</w:t>
            </w:r>
            <w:r w:rsidRPr="00964654">
              <w:t xml:space="preserve">, …, </w:t>
            </w:r>
            <w:r w:rsidRPr="00964654">
              <w:rPr>
                <w:lang w:val="en-US"/>
              </w:rPr>
              <w:t>nnn</w:t>
            </w:r>
            <w:r w:rsidRPr="00964654">
              <w:t>.</w:t>
            </w:r>
          </w:p>
          <w:p w:rsidR="00286EEB" w:rsidRPr="00964654" w:rsidRDefault="00286EEB" w:rsidP="00314848">
            <w:r w:rsidRPr="00964654">
              <w:t>(порядковый н</w:t>
            </w:r>
            <w:r w:rsidR="00314848">
              <w:t>о</w:t>
            </w:r>
            <w:r w:rsidRPr="00964654">
              <w:t>мер участника группы).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код колонки может принимать значения:</w:t>
            </w:r>
          </w:p>
          <w:p w:rsidR="00286EEB" w:rsidRPr="00964654" w:rsidRDefault="00286EEB" w:rsidP="00D878AC">
            <w:r w:rsidRPr="00964654">
              <w:t xml:space="preserve">1 - порядковый номер участника </w:t>
            </w:r>
            <w:r w:rsidR="00F64E0D">
              <w:t xml:space="preserve">банковской </w:t>
            </w:r>
            <w:r w:rsidRPr="00964654">
              <w:t>группы;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A</w:t>
            </w:r>
            <w:r w:rsidRPr="00964654">
              <w:t xml:space="preserve">  - Тип юридического лица, принимает значение от 1 до 5;</w:t>
            </w:r>
          </w:p>
          <w:p w:rsidR="00286EEB" w:rsidRPr="00964654" w:rsidRDefault="00286EEB" w:rsidP="00D878AC">
            <w:r w:rsidRPr="00964654">
              <w:t xml:space="preserve">2 - Полное действующее наименование </w:t>
            </w:r>
            <w:r w:rsidR="00F64E0D">
              <w:t xml:space="preserve">участника </w:t>
            </w:r>
            <w:r w:rsidRPr="00964654">
              <w:t>банковской группы;</w:t>
            </w:r>
          </w:p>
          <w:p w:rsidR="00286EEB" w:rsidRPr="00964654" w:rsidRDefault="00286EEB" w:rsidP="00D878AC">
            <w:r w:rsidRPr="00964654">
              <w:t>2</w:t>
            </w:r>
            <w:r w:rsidRPr="00964654">
              <w:rPr>
                <w:lang w:val="en-US"/>
              </w:rPr>
              <w:t>OLD</w:t>
            </w:r>
            <w:r w:rsidRPr="00964654">
              <w:t xml:space="preserve">  - Ранее действовавшее полное наименование участника банковской группы;</w:t>
            </w:r>
          </w:p>
          <w:p w:rsidR="00286EEB" w:rsidRPr="00964654" w:rsidRDefault="00286EEB" w:rsidP="00D878AC">
            <w:r w:rsidRPr="00964654">
              <w:t xml:space="preserve">3  - Место нахождения (адрес) участника банковской  группы, </w:t>
            </w:r>
            <w:r w:rsidRPr="00964654">
              <w:lastRenderedPageBreak/>
              <w:t>указанный в регистрационных документах;</w:t>
            </w:r>
          </w:p>
          <w:p w:rsidR="00286EEB" w:rsidRPr="00964654" w:rsidRDefault="00286EEB" w:rsidP="00D878AC">
            <w:r w:rsidRPr="00964654">
              <w:t>3</w:t>
            </w:r>
            <w:r w:rsidRPr="00964654">
              <w:rPr>
                <w:lang w:val="en-US"/>
              </w:rPr>
              <w:t>COUN</w:t>
            </w:r>
            <w:r w:rsidRPr="00964654">
              <w:t xml:space="preserve">  - Код страны места нахождения участника нерезидента в соответствии с Общероссийским классификатором стран мира. Заполняется только для участника – нерезидента банковской группы, тип юридического лица 3, 4, 5;</w:t>
            </w:r>
          </w:p>
          <w:p w:rsidR="00286EEB" w:rsidRPr="00964654" w:rsidRDefault="00286EEB" w:rsidP="00D878AC">
            <w:r w:rsidRPr="00964654">
              <w:t>4  - Фактическое местонахождения участника банковской группы;</w:t>
            </w:r>
          </w:p>
          <w:p w:rsidR="00286EEB" w:rsidRPr="00964654" w:rsidRDefault="00286EEB" w:rsidP="00D878AC">
            <w:r w:rsidRPr="00964654">
              <w:t>4</w:t>
            </w:r>
            <w:r w:rsidRPr="00964654">
              <w:rPr>
                <w:lang w:val="en-US"/>
              </w:rPr>
              <w:t>COUN</w:t>
            </w:r>
            <w:r w:rsidRPr="00964654">
              <w:t xml:space="preserve"> - Код страны фактического места нахождения участника нерезидента в соответствии с Общероссийским классификатором стран мира. Заполняется только для участника – нерезидента банковской группы, тип юридического лица 3, 4, 5;</w:t>
            </w:r>
          </w:p>
          <w:p w:rsidR="00286EEB" w:rsidRPr="00964654" w:rsidRDefault="00286EEB" w:rsidP="00D878AC">
            <w:r w:rsidRPr="00964654">
              <w:t xml:space="preserve">5 - Номер  (код) </w:t>
            </w:r>
            <w:r w:rsidR="00F64E0D">
              <w:t>участника банковской группы</w:t>
            </w:r>
            <w:r w:rsidRPr="00964654">
              <w:t xml:space="preserve"> (графа 5);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STATUS</w:t>
            </w:r>
            <w:r w:rsidRPr="00964654">
              <w:t xml:space="preserve"> – Статус участника банковской группы;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VID</w:t>
            </w:r>
            <w:r w:rsidRPr="00964654">
              <w:t>_</w:t>
            </w:r>
            <w:r w:rsidRPr="00964654">
              <w:rPr>
                <w:lang w:val="en-US"/>
              </w:rPr>
              <w:t>D</w:t>
            </w:r>
            <w:r w:rsidRPr="00964654">
              <w:t xml:space="preserve"> – Код основного вида деятельности участника банковской группы;</w:t>
            </w:r>
          </w:p>
          <w:p w:rsidR="00286EEB" w:rsidRPr="00964654" w:rsidRDefault="00286EEB" w:rsidP="00286EEB">
            <w:r w:rsidRPr="00964654">
              <w:rPr>
                <w:lang w:val="en-US"/>
              </w:rPr>
              <w:t>P</w:t>
            </w:r>
            <w:r w:rsidRPr="00964654">
              <w:t>_</w:t>
            </w:r>
            <w:r w:rsidRPr="00964654">
              <w:rPr>
                <w:lang w:val="en-US"/>
              </w:rPr>
              <w:t>ZP</w:t>
            </w:r>
            <w:r w:rsidRPr="00964654">
              <w:t xml:space="preserve"> – Признак </w:t>
            </w:r>
            <w:proofErr w:type="gramStart"/>
            <w:r w:rsidRPr="00964654">
              <w:t>включения(</w:t>
            </w:r>
            <w:proofErr w:type="gramEnd"/>
            <w:r w:rsidRPr="00964654">
              <w:t>не</w:t>
            </w:r>
            <w:r w:rsidR="00314848">
              <w:t xml:space="preserve"> </w:t>
            </w:r>
            <w:r w:rsidRPr="00964654">
              <w:t>включения)  отчетных данных участника банковской группы консолидированную отчетность..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  <w:rPr>
                <w:b/>
                <w:bCs/>
              </w:rPr>
            </w:pPr>
            <w:r w:rsidRPr="00964654">
              <w:rPr>
                <w:b/>
                <w:bCs/>
                <w:lang w:val="en-US"/>
              </w:rPr>
              <w:t>ARR</w:t>
            </w:r>
            <w:r w:rsidRPr="00964654">
              <w:rPr>
                <w:b/>
                <w:bCs/>
              </w:rPr>
              <w:t>+</w:t>
            </w: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801_2:$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801_2</w:t>
            </w:r>
            <w:r w:rsidRPr="00964654">
              <w:t xml:space="preserve"> – Информационный сегмент, содержащий информацию об участниках банковской группы, оказывающих существенное влияние на решения органов управления других участников группы.</w:t>
            </w:r>
          </w:p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 xml:space="preserve">- код строки, в соответствии с номером строки и порядковым номером организации; </w:t>
            </w:r>
          </w:p>
          <w:p w:rsidR="00286EEB" w:rsidRPr="00964654" w:rsidRDefault="00286EEB" w:rsidP="00D878AC">
            <w:r w:rsidRPr="00964654">
              <w:t>может принимать значения: 001001, 001002, 001003, …, 00</w:t>
            </w:r>
            <w:r w:rsidRPr="00964654">
              <w:rPr>
                <w:lang w:val="en-US"/>
              </w:rPr>
              <w:t>n</w:t>
            </w:r>
            <w:r w:rsidRPr="00964654">
              <w:t>00</w:t>
            </w:r>
            <w:r w:rsidRPr="00964654">
              <w:rPr>
                <w:lang w:val="en-US"/>
              </w:rPr>
              <w:t>m</w:t>
            </w:r>
            <w:r w:rsidRPr="00964654">
              <w:t>, …, 0</w:t>
            </w:r>
            <w:r w:rsidRPr="00964654">
              <w:rPr>
                <w:lang w:val="en-US"/>
              </w:rPr>
              <w:t>nn</w:t>
            </w:r>
            <w:r w:rsidRPr="00964654">
              <w:t>0</w:t>
            </w:r>
            <w:r w:rsidRPr="00964654">
              <w:rPr>
                <w:lang w:val="en-US"/>
              </w:rPr>
              <w:t>mm</w:t>
            </w:r>
            <w:r w:rsidRPr="00964654">
              <w:t xml:space="preserve">, …, </w:t>
            </w:r>
            <w:r w:rsidRPr="00964654">
              <w:rPr>
                <w:lang w:val="en-US"/>
              </w:rPr>
              <w:t>nnnmmm</w:t>
            </w:r>
            <w:r w:rsidRPr="00964654">
              <w:t>.</w:t>
            </w:r>
          </w:p>
          <w:p w:rsidR="00286EEB" w:rsidRPr="00964654" w:rsidRDefault="00286EEB" w:rsidP="00D878AC">
            <w:r w:rsidRPr="00964654">
              <w:t>(порядковая нумерация строк в отчете).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jc w:val="right"/>
            </w:pPr>
            <w:r w:rsidRPr="00964654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может принимать значения:</w:t>
            </w:r>
          </w:p>
          <w:p w:rsidR="00286EEB" w:rsidRPr="00964654" w:rsidRDefault="00286EEB" w:rsidP="00D878AC">
            <w:r w:rsidRPr="00964654">
              <w:t>1  - порядковый номер участника банковской группы;</w:t>
            </w:r>
          </w:p>
          <w:p w:rsidR="00286EEB" w:rsidRPr="00964654" w:rsidRDefault="00286EEB" w:rsidP="00D878AC">
            <w:r w:rsidRPr="00964654">
              <w:t>6 – порядковый номер организации, участника банковской группы (показанной в графе 1),</w:t>
            </w:r>
            <w:r w:rsidR="00F64E0D">
              <w:t xml:space="preserve"> имеющей пакет акций (долю участия) в уставном капитале участника или оказывающей иным образом влияние на его деятельность</w:t>
            </w:r>
            <w:r w:rsidRPr="00964654">
              <w:t>;</w:t>
            </w:r>
          </w:p>
          <w:p w:rsidR="00286EEB" w:rsidRPr="00964654" w:rsidRDefault="00286EEB" w:rsidP="00D878AC">
            <w:r w:rsidRPr="00964654">
              <w:t>7  - Удельный вес акций (долей), принадлежащих головной кредитной организации и (или) участникам банковской группы</w:t>
            </w:r>
            <w:r w:rsidR="00F64E0D">
              <w:t xml:space="preserve"> (процентов)</w:t>
            </w:r>
            <w:r w:rsidRPr="00964654">
              <w:t>;</w:t>
            </w:r>
          </w:p>
          <w:p w:rsidR="00286EEB" w:rsidRPr="00964654" w:rsidRDefault="00286EEB" w:rsidP="00D878AC">
            <w:r w:rsidRPr="00964654">
              <w:t>8 -</w:t>
            </w:r>
            <w:r>
              <w:t>Стоимость ценных бумаг и иного имущества</w:t>
            </w:r>
            <w:r w:rsidRPr="00964654">
              <w:t>, принадлежащих головной кредитной организации и (или) участникам банковской группы;</w:t>
            </w:r>
          </w:p>
          <w:p w:rsidR="00286EEB" w:rsidRPr="00964654" w:rsidRDefault="00286EEB" w:rsidP="00F64E0D">
            <w:r w:rsidRPr="00964654">
              <w:rPr>
                <w:lang w:val="en-US"/>
              </w:rPr>
              <w:lastRenderedPageBreak/>
              <w:t>PRIZNAK</w:t>
            </w:r>
            <w:r w:rsidRPr="00964654">
              <w:t xml:space="preserve"> – Признак, характеризующий наличие контроля </w:t>
            </w:r>
            <w:r w:rsidR="00F64E0D">
              <w:t>или</w:t>
            </w:r>
            <w:r w:rsidRPr="00964654">
              <w:t xml:space="preserve"> значительного влияния.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left"/>
              <w:rPr>
                <w:lang w:val="ru-RU"/>
              </w:rPr>
            </w:pPr>
            <w:r w:rsidRPr="00964654">
              <w:rPr>
                <w:b/>
                <w:bCs/>
              </w:rPr>
              <w:t>ARR+F801_2</w:t>
            </w:r>
            <w:r w:rsidRPr="00964654">
              <w:rPr>
                <w:b/>
                <w:bCs/>
                <w:lang w:val="ru-RU"/>
              </w:rPr>
              <w:t>0</w:t>
            </w:r>
            <w:r w:rsidRPr="00964654">
              <w:rPr>
                <w:b/>
                <w:bCs/>
              </w:rPr>
              <w:t>:</w:t>
            </w:r>
            <w:r w:rsidRPr="00964654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801_2</w:t>
            </w:r>
            <w:r w:rsidRPr="00964654">
              <w:t xml:space="preserve"> – Информационный сегмент для передачи текстовой информации по иным признакам.</w:t>
            </w:r>
          </w:p>
          <w:p w:rsidR="00286EEB" w:rsidRPr="00964654" w:rsidRDefault="00286EEB" w:rsidP="00D878AC"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ind w:left="720" w:hanging="720"/>
            </w:pPr>
            <w:r w:rsidRPr="00964654">
              <w:t xml:space="preserve">- код строки, в соответствии с номером строки (номер участника из графы 1) и порядковым номером организации (номер участника из графы 6); </w:t>
            </w:r>
          </w:p>
          <w:p w:rsidR="00286EEB" w:rsidRPr="00964654" w:rsidRDefault="00286EEB" w:rsidP="00D878AC">
            <w:r w:rsidRPr="00964654">
              <w:t>может принимать значения: 001001, 001002, 001003, …, 00</w:t>
            </w:r>
            <w:r w:rsidRPr="00964654">
              <w:rPr>
                <w:lang w:val="en-US"/>
              </w:rPr>
              <w:t>n</w:t>
            </w:r>
            <w:r w:rsidRPr="00964654">
              <w:t>00</w:t>
            </w:r>
            <w:r w:rsidRPr="00964654">
              <w:rPr>
                <w:lang w:val="en-US"/>
              </w:rPr>
              <w:t>m</w:t>
            </w:r>
            <w:r w:rsidRPr="00964654">
              <w:t>, …, 0</w:t>
            </w:r>
            <w:r w:rsidRPr="00964654">
              <w:rPr>
                <w:lang w:val="en-US"/>
              </w:rPr>
              <w:t>nn</w:t>
            </w:r>
            <w:r w:rsidRPr="00964654">
              <w:t>0</w:t>
            </w:r>
            <w:r w:rsidRPr="00964654">
              <w:rPr>
                <w:lang w:val="en-US"/>
              </w:rPr>
              <w:t>mm</w:t>
            </w:r>
            <w:r w:rsidRPr="00964654">
              <w:t xml:space="preserve">, …, </w:t>
            </w:r>
            <w:r w:rsidRPr="00964654">
              <w:rPr>
                <w:lang w:val="en-US"/>
              </w:rPr>
              <w:t>nnnmmm</w:t>
            </w:r>
            <w:r w:rsidRPr="00964654">
              <w:t>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может принимать значения:</w:t>
            </w:r>
          </w:p>
          <w:p w:rsidR="00286EEB" w:rsidRPr="00964654" w:rsidRDefault="00286EEB" w:rsidP="00D878AC">
            <w:r w:rsidRPr="00964654">
              <w:t>1  - порядковый номер участника банковской группы;</w:t>
            </w:r>
          </w:p>
          <w:p w:rsidR="00286EEB" w:rsidRPr="00964654" w:rsidRDefault="00286EEB" w:rsidP="00D878AC">
            <w:r w:rsidRPr="00964654">
              <w:t>6 – порядковый номер организации, участника банковской группы (показанной в графе 1), обладающей контролем, либо имеющей значительное влияние в отношении других участников банковской группы;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nt</w:t>
            </w:r>
            <w:r w:rsidRPr="00964654">
              <w:t xml:space="preserve">  - номер части текста;</w:t>
            </w:r>
          </w:p>
          <w:p w:rsidR="00286EEB" w:rsidRPr="00964654" w:rsidRDefault="00286EEB" w:rsidP="00D878AC">
            <w:pPr>
              <w:rPr>
                <w:b/>
              </w:rPr>
            </w:pPr>
            <w:r w:rsidRPr="00964654">
              <w:rPr>
                <w:lang w:val="en-US"/>
              </w:rPr>
              <w:t>txt</w:t>
            </w:r>
            <w:r w:rsidRPr="00964654">
              <w:t xml:space="preserve"> – часть текста (максимально 30000 символов).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673410">
            <w:pPr>
              <w:pStyle w:val="a4"/>
              <w:jc w:val="left"/>
              <w:rPr>
                <w:lang w:val="ru-RU"/>
              </w:rPr>
            </w:pPr>
            <w:r w:rsidRPr="00964654">
              <w:rPr>
                <w:b/>
                <w:bCs/>
              </w:rPr>
              <w:t>ARR+F801_</w:t>
            </w:r>
            <w:r>
              <w:rPr>
                <w:b/>
                <w:bCs/>
              </w:rPr>
              <w:t>SP</w:t>
            </w:r>
            <w:r w:rsidRPr="00964654">
              <w:rPr>
                <w:b/>
                <w:bCs/>
              </w:rPr>
              <w:t>:</w:t>
            </w:r>
            <w:r w:rsidRPr="00964654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083816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</w:t>
            </w:r>
            <w:r>
              <w:rPr>
                <w:b/>
                <w:bCs/>
                <w:lang w:val="en-US"/>
              </w:rPr>
              <w:t>SP</w:t>
            </w:r>
            <w:r w:rsidRPr="00964654">
              <w:t xml:space="preserve"> – </w:t>
            </w:r>
            <w:r>
              <w:t>Справочно. Сведения о ценных бумагах, эмитированных участниками банковской группы и принадлежащих головной кредитной организации и  (или) участникам банковской группы</w:t>
            </w:r>
            <w:r w:rsidRPr="00964654">
              <w:t>.</w:t>
            </w:r>
          </w:p>
          <w:p w:rsidR="00286EEB" w:rsidRPr="00964654" w:rsidRDefault="00286EEB" w:rsidP="00D878AC"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673410">
            <w:pPr>
              <w:pStyle w:val="a4"/>
              <w:jc w:val="left"/>
              <w:rPr>
                <w:lang w:val="ru-RU"/>
              </w:rPr>
            </w:pPr>
            <w:r w:rsidRPr="0067341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Default="00286EEB" w:rsidP="00083816">
            <w:pPr>
              <w:ind w:left="720" w:hanging="720"/>
            </w:pPr>
            <w:r w:rsidRPr="00964654">
              <w:t>- код строки, в соответствии с</w:t>
            </w:r>
            <w:r>
              <w:t xml:space="preserve"> г</w:t>
            </w:r>
            <w:r w:rsidR="00314848">
              <w:t>р</w:t>
            </w:r>
            <w:r>
              <w:t>афой 1, 2 и Номер по порядку ценной бумаги в формате YYY</w:t>
            </w:r>
            <w:r>
              <w:rPr>
                <w:lang w:val="en-US"/>
              </w:rPr>
              <w:t>EEENN</w:t>
            </w:r>
            <w:r>
              <w:t xml:space="preserve">, где </w:t>
            </w:r>
          </w:p>
          <w:p w:rsidR="00286EEB" w:rsidRPr="009B5BD1" w:rsidRDefault="00286EEB" w:rsidP="00083816">
            <w:pPr>
              <w:ind w:left="720" w:hanging="720"/>
            </w:pPr>
            <w:r>
              <w:rPr>
                <w:lang w:val="en-US"/>
              </w:rPr>
              <w:t>YYY</w:t>
            </w:r>
            <w:r w:rsidRPr="009B5BD1">
              <w:t xml:space="preserve"> –  </w:t>
            </w:r>
            <w:r>
              <w:t>графа1,</w:t>
            </w:r>
          </w:p>
          <w:p w:rsidR="00286EEB" w:rsidRPr="009B5BD1" w:rsidRDefault="00286EEB" w:rsidP="00083816">
            <w:pPr>
              <w:ind w:left="720" w:hanging="720"/>
            </w:pPr>
            <w:r>
              <w:rPr>
                <w:lang w:val="en-US"/>
              </w:rPr>
              <w:t>EEE</w:t>
            </w:r>
            <w:r w:rsidRPr="009B5BD1">
              <w:t xml:space="preserve"> – </w:t>
            </w:r>
            <w:r>
              <w:t>графа 2,</w:t>
            </w:r>
          </w:p>
          <w:p w:rsidR="00286EEB" w:rsidRPr="00964654" w:rsidRDefault="00286EEB" w:rsidP="00083816">
            <w:pPr>
              <w:ind w:left="720" w:hanging="720"/>
            </w:pPr>
            <w:r>
              <w:rPr>
                <w:lang w:val="en-US"/>
              </w:rPr>
              <w:t>NN</w:t>
            </w:r>
            <w:r w:rsidRPr="009B5BD1">
              <w:t xml:space="preserve"> – </w:t>
            </w:r>
            <w:r>
              <w:t>Номер по порядку ценной бумаги</w:t>
            </w:r>
            <w:r w:rsidRPr="00964654">
              <w:t xml:space="preserve">; </w:t>
            </w:r>
          </w:p>
          <w:p w:rsidR="00286EEB" w:rsidRPr="00964654" w:rsidRDefault="00286EEB" w:rsidP="00E447D6">
            <w:r w:rsidRPr="00964654">
              <w:t>может принимать значения</w:t>
            </w:r>
            <w:r>
              <w:t xml:space="preserve"> от</w:t>
            </w:r>
            <w:r w:rsidRPr="00964654">
              <w:t xml:space="preserve"> 001001</w:t>
            </w:r>
            <w:r>
              <w:t>01</w:t>
            </w:r>
            <w:r w:rsidR="00F64E0D">
              <w:t xml:space="preserve"> до</w:t>
            </w:r>
            <w:r>
              <w:t xml:space="preserve"> 99999999</w:t>
            </w:r>
            <w:r w:rsidRPr="00964654">
              <w:t>.</w:t>
            </w:r>
          </w:p>
        </w:tc>
      </w:tr>
      <w:tr w:rsidR="00286EEB" w:rsidRPr="004B58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673410">
            <w:pPr>
              <w:pStyle w:val="a4"/>
              <w:jc w:val="left"/>
              <w:rPr>
                <w:lang w:val="ru-RU"/>
              </w:rPr>
            </w:pPr>
            <w:r w:rsidRPr="00964654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083816">
            <w:r w:rsidRPr="00964654">
              <w:t>может принимать значения:</w:t>
            </w:r>
          </w:p>
          <w:p w:rsidR="00286EEB" w:rsidRPr="00964654" w:rsidRDefault="00286EEB" w:rsidP="00083816">
            <w:r>
              <w:rPr>
                <w:lang w:val="en-US"/>
              </w:rPr>
              <w:t>nuch</w:t>
            </w:r>
            <w:r w:rsidRPr="009B5BD1">
              <w:t xml:space="preserve"> – </w:t>
            </w:r>
            <w:r>
              <w:t>графа 1</w:t>
            </w:r>
            <w:r w:rsidRPr="00964654">
              <w:t>;</w:t>
            </w:r>
          </w:p>
          <w:p w:rsidR="00286EEB" w:rsidRPr="00964654" w:rsidRDefault="00286EEB" w:rsidP="00083816">
            <w:r>
              <w:rPr>
                <w:lang w:val="en-US"/>
              </w:rPr>
              <w:t>nem</w:t>
            </w:r>
            <w:r w:rsidRPr="00964654">
              <w:t xml:space="preserve"> –</w:t>
            </w:r>
            <w:r>
              <w:t xml:space="preserve"> графа 2</w:t>
            </w:r>
            <w:r w:rsidRPr="00964654">
              <w:t>;</w:t>
            </w:r>
          </w:p>
          <w:p w:rsidR="00286EEB" w:rsidRDefault="00286EEB" w:rsidP="00083816">
            <w:r w:rsidRPr="00964654">
              <w:rPr>
                <w:lang w:val="en-US"/>
              </w:rPr>
              <w:lastRenderedPageBreak/>
              <w:t>n</w:t>
            </w:r>
            <w:r>
              <w:rPr>
                <w:lang w:val="en-US"/>
              </w:rPr>
              <w:t>bum</w:t>
            </w:r>
            <w:r>
              <w:t xml:space="preserve"> – Номер по порядку ценной бумаги</w:t>
            </w:r>
            <w:r w:rsidRPr="00964654">
              <w:t>;</w:t>
            </w:r>
          </w:p>
          <w:p w:rsidR="00286EEB" w:rsidRPr="00673410" w:rsidRDefault="00286EEB" w:rsidP="00083816">
            <w:pPr>
              <w:rPr>
                <w:lang w:val="en-US"/>
              </w:rPr>
            </w:pPr>
            <w:r>
              <w:rPr>
                <w:lang w:val="en-US"/>
              </w:rPr>
              <w:t>bums</w:t>
            </w:r>
            <w:r w:rsidRPr="009B5BD1">
              <w:rPr>
                <w:lang w:val="en-US"/>
              </w:rPr>
              <w:t>_</w:t>
            </w:r>
            <w:r>
              <w:rPr>
                <w:lang w:val="en-US"/>
              </w:rPr>
              <w:t>p</w:t>
            </w:r>
            <w:r w:rsidRPr="009B5BD1">
              <w:rPr>
                <w:lang w:val="en-US"/>
              </w:rPr>
              <w:t xml:space="preserve"> – </w:t>
            </w:r>
            <w:r>
              <w:t>графа</w:t>
            </w:r>
            <w:r w:rsidRPr="00673410">
              <w:rPr>
                <w:lang w:val="en-US"/>
              </w:rPr>
              <w:t xml:space="preserve"> 5;</w:t>
            </w:r>
          </w:p>
          <w:p w:rsidR="00286EEB" w:rsidRPr="00E447D6" w:rsidRDefault="00286EEB" w:rsidP="00D878AC">
            <w:pPr>
              <w:rPr>
                <w:lang w:val="en-US"/>
              </w:rPr>
            </w:pPr>
            <w:r>
              <w:rPr>
                <w:lang w:val="en-US"/>
              </w:rPr>
              <w:t>bums</w:t>
            </w:r>
            <w:r w:rsidRPr="00E447D6">
              <w:rPr>
                <w:lang w:val="en-US"/>
              </w:rPr>
              <w:t>_</w:t>
            </w:r>
            <w:r>
              <w:rPr>
                <w:lang w:val="en-US"/>
              </w:rPr>
              <w:t>s</w:t>
            </w:r>
            <w:r w:rsidRPr="009B5BD1">
              <w:rPr>
                <w:lang w:val="en-US"/>
              </w:rPr>
              <w:t xml:space="preserve"> –</w:t>
            </w:r>
            <w:r>
              <w:t>графа</w:t>
            </w:r>
            <w:r w:rsidRPr="009B5BD1">
              <w:rPr>
                <w:lang w:val="en-US"/>
              </w:rPr>
              <w:t xml:space="preserve"> 6</w:t>
            </w:r>
            <w:r w:rsidRPr="00E447D6">
              <w:rPr>
                <w:lang w:val="en-US"/>
              </w:rPr>
              <w:t>;</w:t>
            </w:r>
          </w:p>
          <w:p w:rsidR="00286EEB" w:rsidRPr="00E447D6" w:rsidRDefault="00286EEB" w:rsidP="00D878AC">
            <w:pPr>
              <w:rPr>
                <w:lang w:val="en-US"/>
              </w:rPr>
            </w:pPr>
            <w:r>
              <w:rPr>
                <w:lang w:val="en-US"/>
              </w:rPr>
              <w:t>kat</w:t>
            </w:r>
            <w:r w:rsidRPr="00E447D6">
              <w:rPr>
                <w:lang w:val="en-US"/>
              </w:rPr>
              <w:t>_</w:t>
            </w:r>
            <w:r>
              <w:rPr>
                <w:lang w:val="en-US"/>
              </w:rPr>
              <w:t>kach</w:t>
            </w:r>
            <w:r w:rsidRPr="009B5BD1">
              <w:rPr>
                <w:lang w:val="en-US"/>
              </w:rPr>
              <w:t xml:space="preserve"> – </w:t>
            </w:r>
            <w:r>
              <w:t>графа</w:t>
            </w:r>
            <w:r w:rsidRPr="009B5BD1">
              <w:rPr>
                <w:lang w:val="en-US"/>
              </w:rPr>
              <w:t xml:space="preserve"> 7</w:t>
            </w:r>
            <w:r w:rsidRPr="00E447D6">
              <w:rPr>
                <w:lang w:val="en-US"/>
              </w:rPr>
              <w:t>;</w:t>
            </w:r>
          </w:p>
          <w:p w:rsidR="00286EEB" w:rsidRPr="00673410" w:rsidRDefault="00286EEB" w:rsidP="00E447D6">
            <w:pPr>
              <w:rPr>
                <w:lang w:val="en-US"/>
              </w:rPr>
            </w:pPr>
            <w:r>
              <w:rPr>
                <w:lang w:val="en-US"/>
              </w:rPr>
              <w:t>rezerv</w:t>
            </w:r>
            <w:r w:rsidRPr="00E447D6">
              <w:rPr>
                <w:lang w:val="en-US"/>
              </w:rPr>
              <w:t xml:space="preserve"> – </w:t>
            </w:r>
            <w:r>
              <w:t>графа</w:t>
            </w:r>
            <w:r w:rsidRPr="00673410">
              <w:rPr>
                <w:lang w:val="en-US"/>
              </w:rPr>
              <w:t xml:space="preserve"> 8.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673410">
            <w:pPr>
              <w:pStyle w:val="a4"/>
              <w:jc w:val="left"/>
              <w:rPr>
                <w:lang w:val="ru-RU"/>
              </w:rPr>
            </w:pPr>
            <w:r w:rsidRPr="0096465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86EEB" w:rsidRDefault="00286EEB" w:rsidP="00D878AC">
      <w:pPr>
        <w:pStyle w:val="a4"/>
        <w:rPr>
          <w:b/>
          <w:bCs/>
          <w:i/>
          <w:iCs/>
          <w:u w:val="single"/>
          <w:lang w:val="ru-RU"/>
        </w:rPr>
      </w:pPr>
    </w:p>
    <w:p w:rsidR="00286EEB" w:rsidRPr="00964654" w:rsidRDefault="00286EEB" w:rsidP="00D878AC">
      <w:pPr>
        <w:pStyle w:val="a4"/>
        <w:rPr>
          <w:u w:val="single"/>
          <w:lang w:val="ru-RU"/>
        </w:rPr>
      </w:pPr>
      <w:proofErr w:type="spellStart"/>
      <w:proofErr w:type="gramStart"/>
      <w:r w:rsidRPr="00964654">
        <w:rPr>
          <w:b/>
          <w:bCs/>
          <w:i/>
          <w:iCs/>
          <w:u w:val="single"/>
          <w:lang w:val="ru-RU"/>
        </w:rPr>
        <w:t>C</w:t>
      </w:r>
      <w:proofErr w:type="gramEnd"/>
      <w:r w:rsidRPr="00964654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964654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286EEB" w:rsidRPr="00964654" w:rsidRDefault="00286EEB" w:rsidP="00D878AC"/>
    <w:p w:rsidR="00286EEB" w:rsidRPr="00964654" w:rsidRDefault="00286EEB" w:rsidP="00D878AC">
      <w:r w:rsidRPr="00964654">
        <w:rPr>
          <w:b/>
          <w:bCs/>
          <w:lang w:val="en-US"/>
        </w:rPr>
        <w:t>ARR</w:t>
      </w:r>
      <w:r w:rsidRPr="00964654">
        <w:rPr>
          <w:b/>
          <w:bCs/>
        </w:rPr>
        <w:t>+$</w:t>
      </w:r>
      <w:proofErr w:type="spellStart"/>
      <w:r w:rsidRPr="00964654">
        <w:rPr>
          <w:b/>
          <w:bCs/>
          <w:lang w:val="en-US"/>
        </w:rPr>
        <w:t>attrib</w:t>
      </w:r>
      <w:proofErr w:type="spellEnd"/>
      <w:r w:rsidRPr="00964654">
        <w:rPr>
          <w:b/>
          <w:bCs/>
        </w:rPr>
        <w:t>$2:</w:t>
      </w:r>
      <w:r w:rsidRPr="00964654">
        <w:rPr>
          <w:b/>
          <w:bCs/>
          <w:lang w:val="en-US"/>
        </w:rPr>
        <w:t>F</w:t>
      </w:r>
      <w:r w:rsidRPr="00964654">
        <w:rPr>
          <w:b/>
          <w:bCs/>
        </w:rPr>
        <w:t>801_1:$</w:t>
      </w:r>
      <w:proofErr w:type="spellStart"/>
      <w:r w:rsidRPr="00964654">
        <w:rPr>
          <w:b/>
          <w:bCs/>
          <w:lang w:val="en-US"/>
        </w:rPr>
        <w:t>attrib</w:t>
      </w:r>
      <w:proofErr w:type="spellEnd"/>
      <w:r w:rsidRPr="00964654">
        <w:rPr>
          <w:b/>
          <w:bCs/>
        </w:rPr>
        <w:t>$:</w:t>
      </w:r>
      <w:r w:rsidRPr="00964654">
        <w:t>~</w:t>
      </w:r>
      <w:proofErr w:type="spellStart"/>
      <w:r w:rsidRPr="00964654">
        <w:rPr>
          <w:lang w:val="en-US"/>
        </w:rPr>
        <w:t>execpost</w:t>
      </w:r>
      <w:proofErr w:type="spellEnd"/>
      <w:r w:rsidRPr="00964654">
        <w:t>=</w:t>
      </w:r>
      <w:r w:rsidRPr="00964654">
        <w:rPr>
          <w:i/>
          <w:iCs/>
        </w:rPr>
        <w:t>значение</w:t>
      </w:r>
      <w:r w:rsidRPr="00964654">
        <w:t>~</w:t>
      </w:r>
      <w:proofErr w:type="gramStart"/>
      <w:r w:rsidRPr="00964654">
        <w:t>;~</w:t>
      </w:r>
      <w:proofErr w:type="gramEnd"/>
      <w:r w:rsidRPr="00964654">
        <w:t>…;~</w:t>
      </w:r>
      <w:proofErr w:type="spellStart"/>
      <w:r w:rsidRPr="00964654">
        <w:rPr>
          <w:lang w:val="en-US"/>
        </w:rPr>
        <w:t>accname</w:t>
      </w:r>
      <w:proofErr w:type="spellEnd"/>
      <w:r w:rsidRPr="00964654">
        <w:t>=</w:t>
      </w:r>
      <w:r w:rsidRPr="00964654">
        <w:rPr>
          <w:i/>
          <w:iCs/>
        </w:rPr>
        <w:t>значени</w:t>
      </w:r>
      <w:r w:rsidRPr="00964654">
        <w:t>е~;'</w:t>
      </w:r>
    </w:p>
    <w:p w:rsidR="00286EEB" w:rsidRPr="00964654" w:rsidRDefault="00286EE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86EEB" w:rsidRPr="0096465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964654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  <w:rPr>
                <w:b/>
                <w:bCs/>
                <w:lang w:val="en-US"/>
              </w:rPr>
            </w:pPr>
            <w:r w:rsidRPr="00964654">
              <w:rPr>
                <w:b/>
                <w:bCs/>
                <w:lang w:val="en-US"/>
              </w:rPr>
              <w:t>ARR+$attrib$2: PBAL:$</w:t>
            </w:r>
            <w:proofErr w:type="spellStart"/>
            <w:r w:rsidRPr="00964654">
              <w:rPr>
                <w:b/>
                <w:bCs/>
                <w:lang w:val="en-US"/>
              </w:rPr>
              <w:t>attrib</w:t>
            </w:r>
            <w:proofErr w:type="spellEnd"/>
            <w:r w:rsidRPr="00964654">
              <w:rPr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spacing w:after="120"/>
              <w:rPr>
                <w:b/>
                <w:bCs/>
              </w:rPr>
            </w:pPr>
            <w:r w:rsidRPr="00964654">
              <w:rPr>
                <w:b/>
                <w:bCs/>
              </w:rPr>
              <w:t>$</w:t>
            </w:r>
            <w:proofErr w:type="spellStart"/>
            <w:r w:rsidRPr="00964654">
              <w:rPr>
                <w:b/>
                <w:bCs/>
                <w:lang w:val="en-US"/>
              </w:rPr>
              <w:t>attrib</w:t>
            </w:r>
            <w:proofErr w:type="spellEnd"/>
            <w:r w:rsidRPr="00964654">
              <w:rPr>
                <w:b/>
                <w:bCs/>
              </w:rPr>
              <w:t xml:space="preserve">$2 </w:t>
            </w:r>
            <w:r w:rsidRPr="00964654">
              <w:t>– Условный (уточняющий) код строки.</w:t>
            </w:r>
          </w:p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</w:t>
            </w:r>
            <w:r w:rsidRPr="00964654">
              <w:rPr>
                <w:b/>
              </w:rPr>
              <w:t xml:space="preserve"> _1</w:t>
            </w:r>
            <w:r w:rsidRPr="00964654">
              <w:t xml:space="preserve"> – Код приложения. </w:t>
            </w:r>
          </w:p>
          <w:p w:rsidR="00286EEB" w:rsidRPr="00964654" w:rsidRDefault="00286EEB" w:rsidP="00D878AC">
            <w:pPr>
              <w:spacing w:after="120"/>
            </w:pPr>
            <w:r w:rsidRPr="00964654">
              <w:rPr>
                <w:b/>
                <w:bCs/>
              </w:rPr>
              <w:t>$</w:t>
            </w:r>
            <w:proofErr w:type="spellStart"/>
            <w:r w:rsidRPr="00964654">
              <w:rPr>
                <w:b/>
                <w:bCs/>
                <w:lang w:val="en-US"/>
              </w:rPr>
              <w:t>attrib</w:t>
            </w:r>
            <w:proofErr w:type="spellEnd"/>
            <w:r w:rsidRPr="00964654">
              <w:rPr>
                <w:b/>
                <w:bCs/>
              </w:rPr>
              <w:t xml:space="preserve">$ </w:t>
            </w:r>
            <w:r w:rsidRPr="00964654">
              <w:t>– Код строки.</w:t>
            </w:r>
          </w:p>
          <w:p w:rsidR="00286EEB" w:rsidRPr="00964654" w:rsidRDefault="00286EEB" w:rsidP="00D878AC">
            <w:pPr>
              <w:pStyle w:val="a4"/>
              <w:spacing w:after="120"/>
              <w:rPr>
                <w:lang w:val="ru-RU"/>
              </w:rPr>
            </w:pPr>
            <w:r w:rsidRPr="00964654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86EEB" w:rsidRPr="0096465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286EEB">
            <w:pPr>
              <w:numPr>
                <w:ilvl w:val="0"/>
                <w:numId w:val="1"/>
              </w:numPr>
              <w:autoSpaceDE w:val="0"/>
              <w:autoSpaceDN w:val="0"/>
              <w:spacing w:after="0"/>
            </w:pPr>
            <w:r w:rsidRPr="00964654">
              <w:t xml:space="preserve">Код параметра может принимать значения: </w:t>
            </w:r>
          </w:p>
          <w:p w:rsidR="00286EEB" w:rsidRPr="00964654" w:rsidRDefault="00286EEB" w:rsidP="00D878AC">
            <w:proofErr w:type="spellStart"/>
            <w:r w:rsidRPr="00964654">
              <w:t>execpost</w:t>
            </w:r>
            <w:proofErr w:type="spellEnd"/>
            <w:r w:rsidRPr="00964654">
              <w:t xml:space="preserve"> – Должность исполнителя;</w:t>
            </w:r>
          </w:p>
          <w:p w:rsidR="00286EEB" w:rsidRPr="00964654" w:rsidRDefault="00286EEB" w:rsidP="00D878AC">
            <w:proofErr w:type="spellStart"/>
            <w:r w:rsidRPr="00964654">
              <w:t>exec</w:t>
            </w:r>
            <w:proofErr w:type="spellEnd"/>
            <w:r w:rsidRPr="00964654">
              <w:t xml:space="preserve"> – Ф.И.О. исполнителя;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c</w:t>
            </w:r>
            <w:proofErr w:type="spellStart"/>
            <w:r w:rsidRPr="00964654">
              <w:t>hiefdate</w:t>
            </w:r>
            <w:proofErr w:type="spellEnd"/>
            <w:r w:rsidRPr="00964654">
              <w:t xml:space="preserve"> – Дата подписания;</w:t>
            </w:r>
          </w:p>
          <w:p w:rsidR="00286EEB" w:rsidRPr="00964654" w:rsidRDefault="00286EEB" w:rsidP="00D878AC">
            <w:proofErr w:type="spellStart"/>
            <w:r w:rsidRPr="00964654">
              <w:t>exectlf</w:t>
            </w:r>
            <w:proofErr w:type="spellEnd"/>
            <w:r w:rsidRPr="00964654">
              <w:t xml:space="preserve"> – Телефон исполнителя;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c</w:t>
            </w:r>
            <w:proofErr w:type="spellStart"/>
            <w:r w:rsidRPr="00964654">
              <w:t>hiefpost</w:t>
            </w:r>
            <w:proofErr w:type="spellEnd"/>
            <w:r w:rsidRPr="00964654">
              <w:t xml:space="preserve"> – Должность руководителя, подписавшего отчет;</w:t>
            </w:r>
          </w:p>
          <w:p w:rsidR="00286EEB" w:rsidRPr="00964654" w:rsidRDefault="00286EEB" w:rsidP="00D878AC">
            <w:r w:rsidRPr="00964654">
              <w:rPr>
                <w:lang w:val="en-US"/>
              </w:rPr>
              <w:t>c</w:t>
            </w:r>
            <w:proofErr w:type="spellStart"/>
            <w:r w:rsidRPr="00964654">
              <w:t>hiefname</w:t>
            </w:r>
            <w:proofErr w:type="spellEnd"/>
            <w:r w:rsidRPr="00964654">
              <w:t xml:space="preserve"> – Ф.И.О. руководителя;</w:t>
            </w:r>
          </w:p>
          <w:p w:rsidR="00286EEB" w:rsidRPr="00964654" w:rsidRDefault="00286EEB" w:rsidP="00D878AC">
            <w:proofErr w:type="spellStart"/>
            <w:r w:rsidRPr="00964654">
              <w:t>accpost</w:t>
            </w:r>
            <w:proofErr w:type="spellEnd"/>
            <w:r w:rsidRPr="00964654">
              <w:t xml:space="preserve"> – Должность главного бухгалтера, подписавшего отчет;</w:t>
            </w:r>
          </w:p>
          <w:p w:rsidR="00286EEB" w:rsidRPr="00964654" w:rsidRDefault="00286EEB" w:rsidP="00D878AC">
            <w:proofErr w:type="spellStart"/>
            <w:r w:rsidRPr="00964654">
              <w:t>accname</w:t>
            </w:r>
            <w:proofErr w:type="spellEnd"/>
            <w:r w:rsidRPr="00964654">
              <w:t xml:space="preserve"> – Ф.И.О. главного бухгалтера.</w:t>
            </w:r>
          </w:p>
          <w:p w:rsidR="00286EEB" w:rsidRPr="00964654" w:rsidRDefault="00286EEB" w:rsidP="00D878AC">
            <w:proofErr w:type="spellStart"/>
            <w:r w:rsidRPr="00964654">
              <w:t>ftx</w:t>
            </w:r>
            <w:proofErr w:type="spellEnd"/>
            <w:r w:rsidRPr="00964654">
              <w:t xml:space="preserve"> – Сообщение к отчету;</w:t>
            </w:r>
          </w:p>
        </w:tc>
      </w:tr>
      <w:tr w:rsidR="00286EEB" w:rsidRPr="0096465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pPr>
              <w:pStyle w:val="a4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EEB" w:rsidRPr="00964654" w:rsidRDefault="00286EEB" w:rsidP="00D878AC">
            <w:r w:rsidRPr="00964654">
              <w:t>- значение параметра.</w:t>
            </w:r>
          </w:p>
        </w:tc>
      </w:tr>
    </w:tbl>
    <w:p w:rsidR="00286EEB" w:rsidRPr="00286EEB" w:rsidRDefault="00286EEB" w:rsidP="00286EEB">
      <w:pPr>
        <w:spacing w:after="0"/>
        <w:rPr>
          <w:sz w:val="24"/>
          <w:szCs w:val="24"/>
          <w:lang w:eastAsia="x-none"/>
        </w:rPr>
      </w:pPr>
    </w:p>
    <w:bookmarkEnd w:id="2"/>
    <w:bookmarkEnd w:id="3"/>
    <w:bookmarkEnd w:id="4"/>
    <w:p w:rsidR="00286EEB" w:rsidRPr="00286EEB" w:rsidRDefault="00286EEB" w:rsidP="00286EEB">
      <w:pPr>
        <w:spacing w:after="0"/>
        <w:ind w:firstLine="851"/>
        <w:rPr>
          <w:sz w:val="24"/>
          <w:szCs w:val="24"/>
          <w:lang w:eastAsia="x-none"/>
        </w:rPr>
      </w:pPr>
      <w:r w:rsidRPr="00286EEB">
        <w:rPr>
          <w:sz w:val="24"/>
          <w:szCs w:val="24"/>
          <w:lang w:eastAsia="x-none"/>
        </w:rPr>
        <w:t>Формат действует с отчетности на 02.01.2015г. согласно Дополнению №39/54/801 к Заданию №39/00/800</w:t>
      </w:r>
      <w:r w:rsidRPr="00286EEB">
        <w:rPr>
          <w:sz w:val="24"/>
          <w:szCs w:val="24"/>
          <w:lang w:val="en-US" w:eastAsia="x-none"/>
        </w:rPr>
        <w:t>I</w:t>
      </w:r>
      <w:r w:rsidRPr="00286EEB">
        <w:rPr>
          <w:sz w:val="24"/>
          <w:szCs w:val="24"/>
          <w:lang w:eastAsia="x-none"/>
        </w:rPr>
        <w:t xml:space="preserve"> от 25.12.2014 ЦИТ-12-5/16335. </w:t>
      </w:r>
    </w:p>
    <w:p w:rsidR="00286EEB" w:rsidRPr="00286EEB" w:rsidRDefault="00286EEB" w:rsidP="00286EEB">
      <w:pPr>
        <w:spacing w:after="0"/>
        <w:rPr>
          <w:sz w:val="24"/>
          <w:szCs w:val="24"/>
          <w:lang w:eastAsia="x-none"/>
        </w:rPr>
      </w:pPr>
    </w:p>
    <w:p w:rsidR="00286EEB" w:rsidRPr="00286EEB" w:rsidRDefault="00286EEB" w:rsidP="00286EEB">
      <w:pPr>
        <w:spacing w:after="0"/>
        <w:ind w:firstLine="851"/>
        <w:rPr>
          <w:sz w:val="24"/>
          <w:szCs w:val="24"/>
          <w:lang w:eastAsia="x-none"/>
        </w:rPr>
      </w:pPr>
      <w:r w:rsidRPr="00286EEB">
        <w:rPr>
          <w:sz w:val="24"/>
          <w:szCs w:val="24"/>
          <w:lang w:eastAsia="x-none"/>
        </w:rPr>
        <w:t>Содержание изменений:</w:t>
      </w:r>
    </w:p>
    <w:p w:rsidR="00286EEB" w:rsidRPr="00964654" w:rsidRDefault="00286EEB" w:rsidP="00286EEB">
      <w:pPr>
        <w:spacing w:after="0"/>
        <w:ind w:firstLine="851"/>
        <w:rPr>
          <w:lang w:eastAsia="x-none"/>
        </w:rPr>
      </w:pPr>
      <w:r w:rsidRPr="00286EEB">
        <w:rPr>
          <w:sz w:val="24"/>
          <w:szCs w:val="24"/>
          <w:lang w:eastAsia="x-none"/>
        </w:rPr>
        <w:t>Внесены изменения в состав и описание граф и приложений.</w:t>
      </w:r>
    </w:p>
    <w:p w:rsidR="00323955" w:rsidRPr="0029301C" w:rsidRDefault="00323955" w:rsidP="00AC6B23">
      <w:bookmarkStart w:id="5" w:name="_GoBack"/>
      <w:bookmarkEnd w:id="5"/>
    </w:p>
    <w:p w:rsidR="00DE6874" w:rsidRDefault="00DE6874" w:rsidP="002F5C71">
      <w:pPr>
        <w:spacing w:after="0" w:line="192" w:lineRule="auto"/>
        <w:ind w:left="283"/>
        <w:jc w:val="center"/>
        <w:rPr>
          <w:b/>
          <w:sz w:val="28"/>
          <w:szCs w:val="28"/>
        </w:rPr>
      </w:pPr>
    </w:p>
    <w:sectPr w:rsidR="00DE6874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742" w:rsidRDefault="00864742" w:rsidP="00C9294C">
      <w:pPr>
        <w:spacing w:after="0"/>
      </w:pPr>
      <w:r>
        <w:separator/>
      </w:r>
    </w:p>
  </w:endnote>
  <w:endnote w:type="continuationSeparator" w:id="0">
    <w:p w:rsidR="00864742" w:rsidRDefault="00864742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742" w:rsidRDefault="00864742" w:rsidP="00C9294C">
      <w:pPr>
        <w:spacing w:after="0"/>
      </w:pPr>
      <w:r>
        <w:separator/>
      </w:r>
    </w:p>
  </w:footnote>
  <w:footnote w:type="continuationSeparator" w:id="0">
    <w:p w:rsidR="00864742" w:rsidRDefault="00864742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Default="0032395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4B5840">
      <w:rPr>
        <w:rFonts w:ascii="Times New Roman" w:hAnsi="Times New Roman"/>
        <w:noProof/>
        <w:sz w:val="24"/>
        <w:szCs w:val="24"/>
      </w:rPr>
      <w:t>6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323955" w:rsidRDefault="001E5C5A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  <w:r w:rsidRPr="001E5C5A">
      <w:rPr>
        <w:rFonts w:ascii="Times New Roman" w:hAnsi="Times New Roman"/>
        <w:sz w:val="24"/>
        <w:szCs w:val="24"/>
      </w:rPr>
      <w:t>ЦБРФ.425710.70001.П7.2-</w:t>
    </w:r>
    <w:r w:rsidR="009E1EC3">
      <w:rPr>
        <w:rFonts w:ascii="Times New Roman" w:hAnsi="Times New Roman"/>
        <w:sz w:val="24"/>
        <w:szCs w:val="24"/>
        <w:lang w:val="ru-RU"/>
      </w:rPr>
      <w:t>2</w:t>
    </w:r>
    <w:r w:rsidRPr="001E5C5A">
      <w:rPr>
        <w:rFonts w:ascii="Times New Roman" w:hAnsi="Times New Roman"/>
        <w:sz w:val="24"/>
        <w:szCs w:val="24"/>
      </w:rPr>
      <w:t>.</w:t>
    </w:r>
    <w:r w:rsidR="00C90CD4">
      <w:rPr>
        <w:rFonts w:ascii="Times New Roman" w:hAnsi="Times New Roman"/>
        <w:sz w:val="24"/>
        <w:szCs w:val="24"/>
        <w:lang w:val="ru-RU"/>
      </w:rPr>
      <w:t>0409</w:t>
    </w:r>
    <w:r w:rsidR="00286EEB">
      <w:rPr>
        <w:rFonts w:ascii="Times New Roman" w:hAnsi="Times New Roman"/>
        <w:sz w:val="24"/>
        <w:szCs w:val="24"/>
        <w:lang w:val="ru-RU"/>
      </w:rPr>
      <w:t>801</w:t>
    </w:r>
    <w:r w:rsidRPr="001E5C5A">
      <w:rPr>
        <w:rFonts w:ascii="Times New Roman" w:hAnsi="Times New Roman"/>
        <w:sz w:val="24"/>
        <w:szCs w:val="24"/>
      </w:rPr>
      <w:t>.01</w:t>
    </w:r>
  </w:p>
  <w:p w:rsidR="00C90CD4" w:rsidRPr="00C90CD4" w:rsidRDefault="00C90CD4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5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022"/>
    <w:rsid w:val="00087F54"/>
    <w:rsid w:val="000A24CC"/>
    <w:rsid w:val="000C765B"/>
    <w:rsid w:val="000D47EF"/>
    <w:rsid w:val="000F20E5"/>
    <w:rsid w:val="00140B69"/>
    <w:rsid w:val="001429FF"/>
    <w:rsid w:val="00156F3D"/>
    <w:rsid w:val="00194F27"/>
    <w:rsid w:val="001968F4"/>
    <w:rsid w:val="00196D98"/>
    <w:rsid w:val="001A2C9A"/>
    <w:rsid w:val="001A58FD"/>
    <w:rsid w:val="001C7F11"/>
    <w:rsid w:val="001E22C1"/>
    <w:rsid w:val="001E5C5A"/>
    <w:rsid w:val="00204CBE"/>
    <w:rsid w:val="00205F04"/>
    <w:rsid w:val="00205F13"/>
    <w:rsid w:val="002123D8"/>
    <w:rsid w:val="002178D2"/>
    <w:rsid w:val="00222610"/>
    <w:rsid w:val="002251D0"/>
    <w:rsid w:val="0022766A"/>
    <w:rsid w:val="00253119"/>
    <w:rsid w:val="00267D38"/>
    <w:rsid w:val="00274C33"/>
    <w:rsid w:val="00281CB7"/>
    <w:rsid w:val="00286EEB"/>
    <w:rsid w:val="0029301C"/>
    <w:rsid w:val="002B7DC7"/>
    <w:rsid w:val="002C2542"/>
    <w:rsid w:val="002E0CF3"/>
    <w:rsid w:val="002E7D71"/>
    <w:rsid w:val="002F5104"/>
    <w:rsid w:val="002F5C71"/>
    <w:rsid w:val="00310B96"/>
    <w:rsid w:val="00314848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C2F87"/>
    <w:rsid w:val="003D0E68"/>
    <w:rsid w:val="003D5398"/>
    <w:rsid w:val="003D5BDC"/>
    <w:rsid w:val="003D67A7"/>
    <w:rsid w:val="003E5036"/>
    <w:rsid w:val="003F4658"/>
    <w:rsid w:val="00417101"/>
    <w:rsid w:val="004314F2"/>
    <w:rsid w:val="00431E01"/>
    <w:rsid w:val="0044204C"/>
    <w:rsid w:val="0045114C"/>
    <w:rsid w:val="00466849"/>
    <w:rsid w:val="00473FAD"/>
    <w:rsid w:val="004A3A2E"/>
    <w:rsid w:val="004A3E39"/>
    <w:rsid w:val="004B5840"/>
    <w:rsid w:val="004F1E33"/>
    <w:rsid w:val="004F67EC"/>
    <w:rsid w:val="004F7893"/>
    <w:rsid w:val="00513D77"/>
    <w:rsid w:val="00514AB1"/>
    <w:rsid w:val="00515616"/>
    <w:rsid w:val="00537471"/>
    <w:rsid w:val="005559DC"/>
    <w:rsid w:val="005637F1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F13AA"/>
    <w:rsid w:val="006F77DD"/>
    <w:rsid w:val="007117CA"/>
    <w:rsid w:val="00727FFD"/>
    <w:rsid w:val="00733838"/>
    <w:rsid w:val="00737231"/>
    <w:rsid w:val="0074529A"/>
    <w:rsid w:val="00756BAA"/>
    <w:rsid w:val="00763E02"/>
    <w:rsid w:val="0079068D"/>
    <w:rsid w:val="00795ED2"/>
    <w:rsid w:val="00797DA5"/>
    <w:rsid w:val="007A7520"/>
    <w:rsid w:val="007B08BD"/>
    <w:rsid w:val="007D1052"/>
    <w:rsid w:val="007D3624"/>
    <w:rsid w:val="007E078C"/>
    <w:rsid w:val="00835737"/>
    <w:rsid w:val="00843DB5"/>
    <w:rsid w:val="00844924"/>
    <w:rsid w:val="00847548"/>
    <w:rsid w:val="008519C0"/>
    <w:rsid w:val="00864742"/>
    <w:rsid w:val="0086621D"/>
    <w:rsid w:val="00871D94"/>
    <w:rsid w:val="00880433"/>
    <w:rsid w:val="008B61C1"/>
    <w:rsid w:val="008C03DB"/>
    <w:rsid w:val="008C1E3C"/>
    <w:rsid w:val="008C269B"/>
    <w:rsid w:val="008E60C0"/>
    <w:rsid w:val="008E7B1A"/>
    <w:rsid w:val="008F45F5"/>
    <w:rsid w:val="00902152"/>
    <w:rsid w:val="00902C66"/>
    <w:rsid w:val="0091418F"/>
    <w:rsid w:val="009265E4"/>
    <w:rsid w:val="009278A8"/>
    <w:rsid w:val="009341B2"/>
    <w:rsid w:val="009417D9"/>
    <w:rsid w:val="009430FB"/>
    <w:rsid w:val="0094646D"/>
    <w:rsid w:val="00963034"/>
    <w:rsid w:val="009864AB"/>
    <w:rsid w:val="009B1537"/>
    <w:rsid w:val="009B4FC7"/>
    <w:rsid w:val="009E1EC3"/>
    <w:rsid w:val="009E5D27"/>
    <w:rsid w:val="009F7030"/>
    <w:rsid w:val="00A20248"/>
    <w:rsid w:val="00A4766F"/>
    <w:rsid w:val="00A74E68"/>
    <w:rsid w:val="00A74EDF"/>
    <w:rsid w:val="00A81C07"/>
    <w:rsid w:val="00A81F52"/>
    <w:rsid w:val="00A86F66"/>
    <w:rsid w:val="00AA05CF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AB3"/>
    <w:rsid w:val="00B10699"/>
    <w:rsid w:val="00B36E7E"/>
    <w:rsid w:val="00B43B03"/>
    <w:rsid w:val="00B43E1A"/>
    <w:rsid w:val="00B47871"/>
    <w:rsid w:val="00B52B65"/>
    <w:rsid w:val="00B5359C"/>
    <w:rsid w:val="00B547BE"/>
    <w:rsid w:val="00B57283"/>
    <w:rsid w:val="00B61F80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3200D"/>
    <w:rsid w:val="00C43D7A"/>
    <w:rsid w:val="00C46A4B"/>
    <w:rsid w:val="00C51B26"/>
    <w:rsid w:val="00C51C35"/>
    <w:rsid w:val="00C55172"/>
    <w:rsid w:val="00C6131F"/>
    <w:rsid w:val="00C62AE1"/>
    <w:rsid w:val="00C75F00"/>
    <w:rsid w:val="00C77EA6"/>
    <w:rsid w:val="00C90CD4"/>
    <w:rsid w:val="00C9294C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125B6"/>
    <w:rsid w:val="00D41AB5"/>
    <w:rsid w:val="00D46AB6"/>
    <w:rsid w:val="00D552A2"/>
    <w:rsid w:val="00D6568F"/>
    <w:rsid w:val="00D657DB"/>
    <w:rsid w:val="00DA54F9"/>
    <w:rsid w:val="00DC0B40"/>
    <w:rsid w:val="00DD6187"/>
    <w:rsid w:val="00DE6874"/>
    <w:rsid w:val="00DF2DAE"/>
    <w:rsid w:val="00E15B9C"/>
    <w:rsid w:val="00E1714E"/>
    <w:rsid w:val="00E21EF0"/>
    <w:rsid w:val="00E42872"/>
    <w:rsid w:val="00E840F6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D236E"/>
    <w:rsid w:val="00FD3E05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2ECB8-34C6-4F10-8753-48BA2499D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3</cp:revision>
  <cp:lastPrinted>2014-11-17T07:48:00Z</cp:lastPrinted>
  <dcterms:created xsi:type="dcterms:W3CDTF">2015-02-04T07:55:00Z</dcterms:created>
  <dcterms:modified xsi:type="dcterms:W3CDTF">2015-02-04T08:11:00Z</dcterms:modified>
</cp:coreProperties>
</file>