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="0064333E">
        <w:rPr>
          <w:b/>
          <w:bCs/>
          <w:sz w:val="28"/>
          <w:szCs w:val="28"/>
        </w:rPr>
        <w:t>Управление Федеральной налоговой службы по Санкт-Петербургу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64333E">
        <w:rPr>
          <w:b/>
          <w:sz w:val="28"/>
          <w:szCs w:val="28"/>
          <w:lang w:bidi="ru-RU"/>
        </w:rPr>
        <w:t>26.06.2025</w:t>
      </w:r>
      <w:r w:rsidR="00357910" w:rsidRPr="00357910">
        <w:rPr>
          <w:b/>
          <w:sz w:val="28"/>
          <w:szCs w:val="28"/>
          <w:lang w:bidi="ru-RU"/>
        </w:rPr>
        <w:t xml:space="preserve"> </w:t>
      </w:r>
      <w:r w:rsidRPr="00DD1124">
        <w:rPr>
          <w:b/>
          <w:bCs/>
          <w:sz w:val="28"/>
          <w:szCs w:val="28"/>
        </w:rPr>
        <w:t>за № </w:t>
      </w:r>
      <w:r w:rsidR="0064333E">
        <w:rPr>
          <w:b/>
          <w:bCs/>
          <w:sz w:val="28"/>
          <w:szCs w:val="28"/>
        </w:rPr>
        <w:t>2257805354618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64333E" w:rsidRPr="0064333E">
        <w:rPr>
          <w:b/>
          <w:bCs/>
          <w:sz w:val="28"/>
          <w:szCs w:val="28"/>
        </w:rPr>
        <w:t xml:space="preserve">Общество с ограниченной ответственностью коммерческий банк «Финансовый капитал» </w:t>
      </w:r>
      <w:r w:rsidRPr="003411B0">
        <w:rPr>
          <w:b/>
          <w:bCs/>
          <w:sz w:val="28"/>
          <w:szCs w:val="28"/>
        </w:rPr>
        <w:t xml:space="preserve">(основной государственный регистрационный номер </w:t>
      </w:r>
      <w:r w:rsidR="0064333E" w:rsidRPr="0064333E">
        <w:rPr>
          <w:b/>
          <w:bCs/>
          <w:sz w:val="28"/>
          <w:szCs w:val="28"/>
        </w:rPr>
        <w:t>1037858008506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64333E">
        <w:rPr>
          <w:b/>
          <w:sz w:val="28"/>
          <w:szCs w:val="28"/>
          <w:lang w:bidi="ru-RU"/>
        </w:rPr>
        <w:t>24.06.2025</w:t>
      </w:r>
      <w:r w:rsidRPr="00DD1124">
        <w:rPr>
          <w:b/>
          <w:bCs/>
          <w:sz w:val="28"/>
          <w:szCs w:val="28"/>
        </w:rPr>
        <w:t xml:space="preserve"> № ОД-</w:t>
      </w:r>
      <w:r w:rsidR="0064333E">
        <w:rPr>
          <w:b/>
          <w:bCs/>
          <w:sz w:val="28"/>
          <w:szCs w:val="28"/>
        </w:rPr>
        <w:t>1305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64333E" w:rsidRPr="0064333E">
        <w:rPr>
          <w:b/>
          <w:bCs/>
          <w:sz w:val="28"/>
          <w:szCs w:val="28"/>
        </w:rPr>
        <w:t xml:space="preserve">Общество с ограниченной ответственностью коммерческий банк «Финансовый капитал» </w:t>
      </w:r>
      <w:r w:rsidRPr="00DD1124">
        <w:rPr>
          <w:b/>
          <w:bCs/>
          <w:sz w:val="28"/>
          <w:szCs w:val="28"/>
        </w:rPr>
        <w:t xml:space="preserve">(регистрационный </w:t>
      </w:r>
      <w:r w:rsidR="0064333E">
        <w:rPr>
          <w:b/>
          <w:bCs/>
          <w:sz w:val="28"/>
          <w:szCs w:val="28"/>
        </w:rPr>
        <w:br/>
      </w:r>
      <w:r w:rsidRPr="00DD1124">
        <w:rPr>
          <w:b/>
          <w:bCs/>
          <w:sz w:val="28"/>
          <w:szCs w:val="28"/>
        </w:rPr>
        <w:t xml:space="preserve">номер </w:t>
      </w:r>
      <w:r w:rsidR="0064333E">
        <w:rPr>
          <w:b/>
          <w:bCs/>
          <w:sz w:val="28"/>
          <w:szCs w:val="28"/>
        </w:rPr>
        <w:t>3288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C3" w:rsidRDefault="00615AC3">
      <w:r>
        <w:separator/>
      </w:r>
    </w:p>
  </w:endnote>
  <w:endnote w:type="continuationSeparator" w:id="0">
    <w:p w:rsidR="00615AC3" w:rsidRDefault="0061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C3" w:rsidRDefault="00615AC3">
      <w:r>
        <w:separator/>
      </w:r>
    </w:p>
  </w:footnote>
  <w:footnote w:type="continuationSeparator" w:id="0">
    <w:p w:rsidR="00615AC3" w:rsidRDefault="0061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3C6F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5AC3"/>
    <w:rsid w:val="0061736B"/>
    <w:rsid w:val="00623792"/>
    <w:rsid w:val="006301E6"/>
    <w:rsid w:val="00643315"/>
    <w:rsid w:val="0064333E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F96E-5CA1-488B-AD9F-FC6E31F4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2025-06-27T12:02:00Z</dcterms:created>
  <dcterms:modified xsi:type="dcterms:W3CDTF">2025-06-27T12:02:00Z</dcterms:modified>
</cp:coreProperties>
</file>