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31" w:rsidRPr="005D4EB8" w:rsidRDefault="00EC4231" w:rsidP="00EC4231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EC4231" w:rsidRPr="005D4EB8" w:rsidRDefault="00EC4231" w:rsidP="00EC4231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4231" w:rsidRPr="005D4EB8" w:rsidRDefault="00EC4231" w:rsidP="00EC4231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4231" w:rsidRPr="0092430C" w:rsidRDefault="00EC4231" w:rsidP="00EC423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Pr="00155945">
        <w:rPr>
          <w:rFonts w:ascii="Times New Roman" w:hAnsi="Times New Roman"/>
          <w:sz w:val="28"/>
          <w:szCs w:val="28"/>
          <w:lang w:eastAsia="ru-RU"/>
        </w:rPr>
        <w:t>Акционерное Общество Банк Инноваций и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по адресу: </w:t>
      </w:r>
      <w:r w:rsidRPr="00155945">
        <w:rPr>
          <w:rFonts w:ascii="Times New Roman" w:hAnsi="Times New Roman"/>
          <w:sz w:val="28"/>
          <w:szCs w:val="28"/>
          <w:lang w:eastAsia="ru-RU"/>
        </w:rPr>
        <w:t>105318, г. Москва, ул.</w:t>
      </w:r>
      <w:r>
        <w:rPr>
          <w:rFonts w:ascii="Times New Roman" w:hAnsi="Times New Roman"/>
          <w:sz w:val="28"/>
          <w:szCs w:val="28"/>
          <w:lang w:eastAsia="ru-RU"/>
        </w:rPr>
        <w:t xml:space="preserve"> Ткацкая, д.</w:t>
      </w:r>
      <w:r w:rsidRPr="00155945">
        <w:rPr>
          <w:rFonts w:ascii="Times New Roman" w:hAnsi="Times New Roman"/>
          <w:sz w:val="28"/>
          <w:szCs w:val="28"/>
          <w:lang w:eastAsia="ru-RU"/>
        </w:rPr>
        <w:t xml:space="preserve"> 11, стр.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594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24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599F" w:rsidRDefault="0056599F"/>
    <w:sectPr w:rsidR="0056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31"/>
    <w:rsid w:val="0056599F"/>
    <w:rsid w:val="005D1468"/>
    <w:rsid w:val="00DC47EA"/>
    <w:rsid w:val="00E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2018-11-19T13:54:00Z</dcterms:created>
  <dcterms:modified xsi:type="dcterms:W3CDTF">2018-11-19T13:54:00Z</dcterms:modified>
</cp:coreProperties>
</file>