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41" w:rsidRPr="005D4EB8" w:rsidRDefault="00BB7341" w:rsidP="00BB7341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B7341" w:rsidRPr="005D4EB8" w:rsidRDefault="00BB7341" w:rsidP="00BB7341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7341" w:rsidRPr="005D4EB8" w:rsidRDefault="00BB7341" w:rsidP="00BB7341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4B93" w:rsidRPr="005D4EB8" w:rsidRDefault="00BB7341" w:rsidP="00F55DD5">
      <w:pPr>
        <w:spacing w:after="0" w:line="360" w:lineRule="auto"/>
        <w:ind w:firstLine="709"/>
        <w:jc w:val="both"/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D84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DD5">
        <w:rPr>
          <w:rFonts w:ascii="Times New Roman" w:hAnsi="Times New Roman"/>
          <w:sz w:val="28"/>
          <w:szCs w:val="28"/>
          <w:lang w:eastAsia="ru-RU"/>
        </w:rPr>
        <w:t>К</w:t>
      </w:r>
      <w:r w:rsidR="00D84B93">
        <w:rPr>
          <w:rFonts w:ascii="Times New Roman" w:hAnsi="Times New Roman"/>
          <w:sz w:val="28"/>
          <w:szCs w:val="28"/>
          <w:lang w:eastAsia="ru-RU"/>
        </w:rPr>
        <w:t>оммерческий банк «</w:t>
      </w:r>
      <w:r w:rsidR="00F55DD5">
        <w:rPr>
          <w:rFonts w:ascii="Times New Roman" w:hAnsi="Times New Roman"/>
          <w:sz w:val="28"/>
          <w:szCs w:val="28"/>
          <w:lang w:eastAsia="ru-RU"/>
        </w:rPr>
        <w:t>ЕВРОПЕЙСКИЙ СТАНДАРТ»</w:t>
      </w:r>
      <w:r w:rsidR="00D84B93">
        <w:rPr>
          <w:rFonts w:ascii="Times New Roman" w:hAnsi="Times New Roman"/>
          <w:sz w:val="28"/>
          <w:szCs w:val="28"/>
          <w:lang w:eastAsia="ru-RU"/>
        </w:rPr>
        <w:t xml:space="preserve"> (общество</w:t>
      </w:r>
      <w:r w:rsidR="00F55DD5">
        <w:rPr>
          <w:rFonts w:ascii="Times New Roman" w:hAnsi="Times New Roman"/>
          <w:sz w:val="28"/>
          <w:szCs w:val="28"/>
          <w:lang w:eastAsia="ru-RU"/>
        </w:rPr>
        <w:t xml:space="preserve"> с ограниченной ответственностью</w:t>
      </w:r>
      <w:r w:rsidR="00D84B9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несостоятельности (банкротстве)» по адрес</w:t>
      </w:r>
      <w:r w:rsidR="00F55DD5">
        <w:rPr>
          <w:rFonts w:ascii="Times New Roman" w:hAnsi="Times New Roman"/>
          <w:sz w:val="28"/>
          <w:szCs w:val="28"/>
          <w:lang w:eastAsia="ru-RU"/>
        </w:rPr>
        <w:t xml:space="preserve">у 109028, </w:t>
      </w:r>
      <w:r w:rsidR="00D84B93">
        <w:rPr>
          <w:rFonts w:ascii="Times New Roman" w:hAnsi="Times New Roman"/>
          <w:sz w:val="28"/>
          <w:szCs w:val="28"/>
          <w:lang w:eastAsia="ru-RU"/>
        </w:rPr>
        <w:t xml:space="preserve"> г. Москва, </w:t>
      </w:r>
      <w:r w:rsidR="00F55DD5">
        <w:rPr>
          <w:rFonts w:ascii="Times New Roman" w:hAnsi="Times New Roman"/>
          <w:sz w:val="28"/>
          <w:szCs w:val="28"/>
          <w:lang w:eastAsia="ru-RU"/>
        </w:rPr>
        <w:t>ул. Солянка, д</w:t>
      </w:r>
      <w:r w:rsidRPr="006344C6">
        <w:rPr>
          <w:rFonts w:ascii="Times New Roman" w:hAnsi="Times New Roman"/>
          <w:sz w:val="28"/>
          <w:szCs w:val="28"/>
          <w:lang w:eastAsia="ru-RU"/>
        </w:rPr>
        <w:t>.</w:t>
      </w:r>
      <w:r w:rsidR="00D84B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5DD5">
        <w:rPr>
          <w:rFonts w:ascii="Times New Roman" w:hAnsi="Times New Roman"/>
          <w:sz w:val="28"/>
          <w:szCs w:val="28"/>
          <w:lang w:eastAsia="ru-RU"/>
        </w:rPr>
        <w:t>13/3, стр. 1</w:t>
      </w:r>
    </w:p>
    <w:p w:rsidR="00BB7341" w:rsidRDefault="00BB7341" w:rsidP="00BB7341"/>
    <w:p w:rsidR="00D84CAA" w:rsidRDefault="00D84CAA"/>
    <w:sectPr w:rsidR="00D8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41"/>
    <w:rsid w:val="00165679"/>
    <w:rsid w:val="00416B50"/>
    <w:rsid w:val="007F2F53"/>
    <w:rsid w:val="00BB7341"/>
    <w:rsid w:val="00D84B93"/>
    <w:rsid w:val="00D84CAA"/>
    <w:rsid w:val="00F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2017-12-08T10:05:00Z</dcterms:created>
  <dcterms:modified xsi:type="dcterms:W3CDTF">2017-12-08T10:05:00Z</dcterms:modified>
</cp:coreProperties>
</file>