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p w:rsidR="000634F5" w:rsidRPr="00262BC0" w:rsidP="000634F5" w14:paraId="7BB0E77A" w14:textId="611220CB">
      <w:pPr>
        <w:jc w:val="right"/>
      </w:pPr>
      <w:r w:rsidRPr="00262BC0">
        <w:t>Приложение</w:t>
      </w:r>
    </w:p>
    <w:p w:rsidR="00401A25" w:rsidP="005F6F2F" w14:paraId="71D08837" w14:textId="77777777">
      <w:pPr>
        <w:ind w:firstLine="0"/>
        <w:jc w:val="center"/>
        <w:rPr>
          <w:b/>
          <w:sz w:val="28"/>
          <w:szCs w:val="28"/>
        </w:rPr>
      </w:pPr>
    </w:p>
    <w:p w:rsidR="00C57C36" w:rsidRPr="00262BC0" w:rsidP="00C57C36" w14:paraId="217F16B9" w14:textId="498413E7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634F5">
        <w:rPr>
          <w:b/>
          <w:sz w:val="28"/>
          <w:szCs w:val="28"/>
        </w:rPr>
        <w:t>писание электронн</w:t>
      </w:r>
      <w:r>
        <w:rPr>
          <w:b/>
          <w:sz w:val="28"/>
          <w:szCs w:val="28"/>
        </w:rPr>
        <w:t>ого</w:t>
      </w:r>
      <w:r w:rsidR="000634F5">
        <w:rPr>
          <w:b/>
          <w:sz w:val="28"/>
          <w:szCs w:val="28"/>
        </w:rPr>
        <w:t xml:space="preserve"> сообщени</w:t>
      </w:r>
      <w:r>
        <w:rPr>
          <w:b/>
          <w:sz w:val="28"/>
          <w:szCs w:val="28"/>
        </w:rPr>
        <w:t>я «Кредитный отчет»</w:t>
      </w:r>
      <w:r w:rsidRPr="00262BC0">
        <w:rPr>
          <w:b/>
          <w:sz w:val="28"/>
          <w:szCs w:val="28"/>
        </w:rPr>
        <w:t xml:space="preserve">, </w:t>
      </w:r>
      <w:r w:rsidRPr="00262BC0">
        <w:rPr>
          <w:b/>
          <w:sz w:val="28"/>
          <w:szCs w:val="28"/>
        </w:rPr>
        <w:br/>
        <w:t>представляемого бюро кредитных историй в Банк России</w:t>
      </w:r>
    </w:p>
    <w:p w:rsidR="000634F5" w:rsidRPr="00262BC0" w:rsidP="00C57C36" w14:paraId="4CAD382B" w14:textId="78C677F9">
      <w:pPr>
        <w:ind w:firstLine="0"/>
        <w:jc w:val="center"/>
        <w:rPr>
          <w:b/>
          <w:sz w:val="28"/>
          <w:szCs w:val="28"/>
        </w:rPr>
      </w:pPr>
      <w:r>
        <w:t>(версия 3.</w:t>
      </w:r>
      <w:r w:rsidR="00923B18">
        <w:t>3, уточненная,</w:t>
      </w:r>
      <w:r w:rsidRPr="00262BC0">
        <w:t xml:space="preserve"> действует с </w:t>
      </w:r>
      <w:r w:rsidR="00243C33">
        <w:t>01</w:t>
      </w:r>
      <w:r w:rsidRPr="00262BC0">
        <w:t>.</w:t>
      </w:r>
      <w:r>
        <w:t>0</w:t>
      </w:r>
      <w:r w:rsidRPr="0005317B" w:rsidR="00FB3E19">
        <w:t>4</w:t>
      </w:r>
      <w:r w:rsidRPr="00262BC0">
        <w:t>.202</w:t>
      </w:r>
      <w:r w:rsidR="00243C33">
        <w:t>6</w:t>
      </w:r>
      <w:r w:rsidRPr="00262BC0">
        <w:t>)</w:t>
      </w:r>
    </w:p>
    <w:p w:rsidR="000634F5" w:rsidP="005F6F2F" w14:paraId="2CE6742E" w14:textId="39078213">
      <w:pPr>
        <w:ind w:firstLine="0"/>
        <w:jc w:val="center"/>
      </w:pPr>
    </w:p>
    <w:p w:rsidR="00401A25" w:rsidP="005F6F2F" w14:paraId="7015F3C8" w14:textId="15363A8B">
      <w:pPr>
        <w:ind w:firstLine="0"/>
        <w:jc w:val="center"/>
      </w:pPr>
    </w:p>
    <w:p w:rsidR="000634F5" w:rsidRPr="008E738C" w:rsidP="005F6F2F" w14:paraId="2003C3AF" w14:textId="22124A60">
      <w:pPr>
        <w:ind w:firstLine="0"/>
        <w:rPr>
          <w:i/>
        </w:rPr>
      </w:pPr>
      <w:r w:rsidRPr="008E738C">
        <w:rPr>
          <w:i/>
        </w:rPr>
        <w:t>Приложени</w:t>
      </w:r>
      <w:r w:rsidR="00132666">
        <w:rPr>
          <w:i/>
        </w:rPr>
        <w:t>я</w:t>
      </w:r>
      <w:r w:rsidR="001D4397">
        <w:rPr>
          <w:i/>
        </w:rPr>
        <w:t xml:space="preserve"> </w:t>
      </w:r>
      <w:r w:rsidR="00132666">
        <w:rPr>
          <w:i/>
        </w:rPr>
        <w:t xml:space="preserve">У и </w:t>
      </w:r>
      <w:r w:rsidRPr="008E738C" w:rsidR="00C57C36">
        <w:rPr>
          <w:i/>
        </w:rPr>
        <w:t>Ф</w:t>
      </w:r>
      <w:r w:rsidRPr="008E738C">
        <w:rPr>
          <w:i/>
        </w:rPr>
        <w:t xml:space="preserve"> к «Порядку взаимодействия автоматизированной системы «Центральный каталог кредитных историй» и бюро кредитных историй» от 11.03.2021 № ТРД-47-5-3/536 с изменениями, внесенными в соответствии с Указани</w:t>
      </w:r>
      <w:r w:rsidR="00923B18">
        <w:rPr>
          <w:i/>
        </w:rPr>
        <w:t>ем</w:t>
      </w:r>
      <w:r w:rsidRPr="008E738C">
        <w:rPr>
          <w:i/>
        </w:rPr>
        <w:t xml:space="preserve"> Банка России </w:t>
      </w:r>
      <w:r w:rsidRPr="008E738C" w:rsidR="008E738C">
        <w:rPr>
          <w:i/>
        </w:rPr>
        <w:t xml:space="preserve">№ </w:t>
      </w:r>
      <w:r w:rsidR="001B52E0">
        <w:rPr>
          <w:i/>
        </w:rPr>
        <w:t>7186</w:t>
      </w:r>
      <w:r w:rsidRPr="008E738C" w:rsidR="008E738C">
        <w:rPr>
          <w:i/>
        </w:rPr>
        <w:t>-У</w:t>
      </w:r>
      <w:r>
        <w:rPr>
          <w:rStyle w:val="FootnoteReference"/>
          <w:i/>
        </w:rPr>
        <w:footnoteReference w:id="2"/>
      </w:r>
      <w:r w:rsidR="00923B18">
        <w:rPr>
          <w:i/>
        </w:rPr>
        <w:t>, вступающими в силу с 01.04.2026.</w:t>
      </w:r>
    </w:p>
    <w:p w:rsidR="000634F5" w:rsidP="000634F5" w14:paraId="4B76C22D" w14:textId="77777777">
      <w:pPr>
        <w:rPr>
          <w:color w:val="000000" w:themeColor="text1"/>
        </w:rPr>
      </w:pPr>
    </w:p>
    <w:p w:rsidR="000634F5" w:rsidP="00AB28C9" w14:paraId="26041BA1" w14:textId="662EBE5E">
      <w:pPr>
        <w:rPr>
          <w:color w:val="000000" w:themeColor="text1"/>
        </w:rPr>
      </w:pPr>
    </w:p>
    <w:p w:rsidR="00401A25" w:rsidRPr="00262BC0" w:rsidP="00AB28C9" w14:paraId="2A4A1C81" w14:textId="77777777">
      <w:pPr>
        <w:rPr>
          <w:color w:val="000000" w:themeColor="text1"/>
        </w:rPr>
      </w:pPr>
    </w:p>
    <w:p w:rsidR="000634F5" w:rsidRPr="00262BC0" w:rsidP="000634F5" w14:paraId="06A4BCD1" w14:textId="77777777">
      <w:pPr>
        <w:jc w:val="center"/>
        <w:rPr>
          <w:b/>
          <w:sz w:val="28"/>
        </w:rPr>
      </w:pPr>
      <w:r w:rsidRPr="00262BC0">
        <w:rPr>
          <w:b/>
          <w:sz w:val="28"/>
        </w:rPr>
        <w:t>Содержание</w:t>
      </w:r>
    </w:p>
    <w:p w:rsidR="00923B18" w14:paraId="3CEF284B" w14:textId="6C041C75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r w:rsidRPr="006A726C">
        <w:rPr>
          <w:b w:val="0"/>
          <w:caps/>
          <w:color w:val="000000" w:themeColor="text1"/>
        </w:rPr>
        <w:fldChar w:fldCharType="begin"/>
      </w:r>
      <w:r w:rsidRPr="006A726C">
        <w:rPr>
          <w:b w:val="0"/>
          <w:caps/>
          <w:color w:val="000000" w:themeColor="text1"/>
        </w:rPr>
        <w:instrText xml:space="preserve"> TOC \o "1-3" \h \z </w:instrText>
      </w:r>
      <w:r w:rsidRPr="006A726C">
        <w:rPr>
          <w:b w:val="0"/>
          <w:caps/>
          <w:color w:val="000000" w:themeColor="text1"/>
        </w:rPr>
        <w:fldChar w:fldCharType="separate"/>
      </w:r>
      <w:hyperlink w:anchor="_Toc223450966" w:history="1">
        <w:r w:rsidRPr="007A6299">
          <w:rPr>
            <w:rStyle w:val="Hyperlink"/>
            <w:noProof/>
            <w:lang w:eastAsia="ru-RU"/>
          </w:rPr>
          <w:t>Изменения, внесенные в формат и описание электронного сообщения «Кредитный отчет»</w:t>
        </w:r>
        <w:r>
          <w:rPr>
            <w:noProof/>
            <w:webHidden/>
          </w:rPr>
          <w:tab/>
          <w:t>2</w:t>
        </w:r>
      </w:hyperlink>
    </w:p>
    <w:p w:rsidR="00923B18" w:rsidRPr="00F05F3A" w14:paraId="3D9DCA74" w14:textId="65914D94">
      <w:pPr>
        <w:pStyle w:val="TOC1"/>
        <w:rPr>
          <w:noProof/>
        </w:rPr>
      </w:pPr>
      <w:hyperlink w:anchor="_Toc223450969" w:history="1">
        <w:r w:rsidRPr="007A6299">
          <w:rPr>
            <w:rStyle w:val="Hyperlink"/>
            <w:noProof/>
          </w:rPr>
          <w:t>Приложение У Формат электронного сообщения «Кредитный отчет»</w:t>
        </w:r>
        <w:r>
          <w:rPr>
            <w:noProof/>
            <w:webHidden/>
          </w:rPr>
          <w:tab/>
        </w:r>
      </w:hyperlink>
      <w:r w:rsidRPr="00F05F3A" w:rsidR="00F05F3A">
        <w:t>3</w:t>
      </w:r>
    </w:p>
    <w:p w:rsidR="00923B18" w:rsidRPr="00F05F3A" w14:paraId="696CAAA4" w14:textId="5C9B630C">
      <w:pPr>
        <w:pStyle w:val="TOC1"/>
        <w:rPr>
          <w:noProof/>
        </w:rPr>
      </w:pPr>
      <w:hyperlink w:anchor="_Toc223450970" w:history="1">
        <w:r w:rsidRPr="00F05F3A">
          <w:rPr>
            <w:noProof/>
          </w:rPr>
          <w:t>Приложение Ф Описание структуры файла «Кредитный отчет»</w:t>
        </w:r>
        <w:r>
          <w:rPr>
            <w:noProof/>
            <w:webHidden/>
          </w:rPr>
          <w:tab/>
        </w:r>
      </w:hyperlink>
      <w:r w:rsidRPr="00F05F3A" w:rsidR="00F05F3A">
        <w:rPr>
          <w:noProof/>
        </w:rPr>
        <w:t>4</w:t>
      </w:r>
    </w:p>
    <w:p w:rsidR="000634F5" w:rsidRPr="00ED5928" w:rsidP="00ED5928" w14:paraId="54B33653" w14:textId="76051B24">
      <w:pPr>
        <w:rPr>
          <w:color w:val="000000" w:themeColor="text1"/>
        </w:rPr>
      </w:pPr>
      <w:r w:rsidRPr="006A726C">
        <w:rPr>
          <w:caps/>
          <w:color w:val="000000" w:themeColor="text1"/>
        </w:rPr>
        <w:fldChar w:fldCharType="end"/>
      </w:r>
    </w:p>
    <w:p w:rsidR="000634F5" w:rsidRPr="00A67667" w:rsidP="00ED5928" w14:paraId="7A37F7CC" w14:textId="445E0087">
      <w:pPr>
        <w:pStyle w:val="Heading1"/>
        <w:keepNext w:val="0"/>
        <w:keepLines w:val="0"/>
        <w:pageBreakBefore/>
        <w:suppressAutoHyphens/>
        <w:spacing w:before="0" w:after="240"/>
        <w:ind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bookmarkStart w:id="0" w:name="_Toc223450966"/>
      <w:r w:rsidRPr="00A6766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Изменения, внесенные в формат </w:t>
      </w:r>
      <w:r w:rsidR="001034E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и описание </w:t>
      </w:r>
      <w:r w:rsidR="001034E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br/>
      </w:r>
      <w:r w:rsidRPr="00A67667" w:rsidR="009071A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электронного сообщения «Кредитный отчет»</w:t>
      </w:r>
      <w:bookmarkEnd w:id="0"/>
    </w:p>
    <w:p w:rsidR="00B471F3" w:rsidRPr="00B471F3" w:rsidP="00B471F3" w14:paraId="66EA7B13" w14:textId="3622F261">
      <w:pPr>
        <w:pStyle w:val="ListParagraph"/>
        <w:keepNext/>
        <w:numPr>
          <w:ilvl w:val="0"/>
          <w:numId w:val="7"/>
        </w:numPr>
        <w:tabs>
          <w:tab w:val="left" w:pos="1134"/>
        </w:tabs>
        <w:spacing w:before="120"/>
        <w:ind w:left="0" w:firstLine="720"/>
        <w:rPr>
          <w:color w:val="000000" w:themeColor="text1"/>
        </w:rPr>
      </w:pPr>
      <w:r w:rsidRPr="00B471F3">
        <w:rPr>
          <w:color w:val="000000" w:themeColor="text1"/>
        </w:rPr>
        <w:t xml:space="preserve">Добавлены новые значения </w:t>
      </w:r>
      <w:r w:rsidR="00CE53C1">
        <w:rPr>
          <w:color w:val="000000" w:themeColor="text1"/>
        </w:rPr>
        <w:t>справочников</w:t>
      </w:r>
      <w:r w:rsidR="006A5C1F">
        <w:rPr>
          <w:color w:val="000000" w:themeColor="text1"/>
        </w:rPr>
        <w:t>: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78"/>
        <w:gridCol w:w="1181"/>
        <w:gridCol w:w="2067"/>
        <w:gridCol w:w="5609"/>
      </w:tblGrid>
      <w:tr w14:paraId="530E2FCC" w14:textId="77777777" w:rsidTr="00132666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F3" w:rsidRPr="00842B6F" w:rsidP="00132666" w14:paraId="4C807812" w14:textId="7777777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842B6F">
              <w:rPr>
                <w:b/>
              </w:rPr>
              <w:t xml:space="preserve">№ </w:t>
            </w:r>
            <w:r w:rsidRPr="00842B6F">
              <w:rPr>
                <w:b/>
              </w:rPr>
              <w:t>пп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F3" w:rsidRPr="00E2102C" w:rsidP="00132666" w14:paraId="778B2C9E" w14:textId="7777777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E2102C">
              <w:rPr>
                <w:b/>
              </w:rPr>
              <w:t>Таблица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F3" w:rsidRPr="00E2102C" w:rsidP="00132666" w14:paraId="313BA0AF" w14:textId="7777777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E2102C">
              <w:rPr>
                <w:b/>
              </w:rPr>
              <w:t>Наименование элемента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F3" w:rsidRPr="00E2102C" w:rsidP="00132666" w14:paraId="57903A01" w14:textId="7777777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>Новое значение справочника</w:t>
            </w:r>
          </w:p>
        </w:tc>
      </w:tr>
      <w:tr w14:paraId="13FFBCB4" w14:textId="77777777" w:rsidTr="0013266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4E98" w:rsidRPr="00EE6096" w:rsidP="00132666" w14:paraId="45C89952" w14:textId="77777777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357" w:hanging="357"/>
              <w:rPr>
                <w:b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4E98" w:rsidP="00132666" w14:paraId="3BAEB1F6" w14:textId="77777777">
            <w:pPr>
              <w:spacing w:line="240" w:lineRule="auto"/>
              <w:ind w:firstLine="0"/>
              <w:contextualSpacing/>
            </w:pPr>
            <w:hyperlink w:anchor="Таблица_Л_16_1" w:tooltip="Таблица Ф.16.1. Credit" w:history="1">
              <w:r>
                <w:rPr>
                  <w:rStyle w:val="Hyperlink"/>
                </w:rPr>
                <w:t>Ф.16.1</w:t>
              </w:r>
            </w:hyperlink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4E98" w:rsidRPr="00BD01D3" w:rsidP="00132666" w14:paraId="37EDF5AC" w14:textId="77777777">
            <w:pPr>
              <w:spacing w:line="240" w:lineRule="auto"/>
              <w:ind w:firstLine="0"/>
              <w:contextualSpacing/>
              <w:jc w:val="left"/>
              <w:rPr>
                <w:b/>
              </w:rPr>
            </w:pPr>
            <w:r w:rsidRPr="00BD01D3">
              <w:rPr>
                <w:b/>
                <w:lang w:val="en-US"/>
              </w:rPr>
              <w:t>C</w:t>
            </w:r>
            <w:r w:rsidRPr="00BD01D3">
              <w:rPr>
                <w:b/>
              </w:rPr>
              <w:t>reditorType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4E98" w:rsidP="00132666" w14:paraId="3EF69004" w14:textId="77777777">
            <w:pPr>
              <w:spacing w:line="240" w:lineRule="auto"/>
              <w:ind w:firstLine="0"/>
              <w:contextualSpacing/>
            </w:pPr>
            <w:r>
              <w:t>18  –  </w:t>
            </w:r>
            <w:r w:rsidRPr="00006A2B">
              <w:t>Оператор сервиса рассрочки</w:t>
            </w:r>
          </w:p>
        </w:tc>
      </w:tr>
      <w:tr w14:paraId="5FE23B56" w14:textId="77777777" w:rsidTr="0013266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71F3" w:rsidRPr="00EE6096" w:rsidP="00132666" w14:paraId="624C937A" w14:textId="77777777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357" w:hanging="357"/>
              <w:rPr>
                <w:b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71F3" w:rsidRPr="009F72AD" w:rsidP="00132666" w14:paraId="2EC29E84" w14:textId="4821DC26">
            <w:pPr>
              <w:spacing w:line="240" w:lineRule="auto"/>
              <w:ind w:firstLine="0"/>
              <w:contextualSpacing/>
            </w:pPr>
            <w:hyperlink w:anchor="Таблица_Л_16_1" w:tooltip="Таблица Ф.16.1. Credit" w:history="1">
              <w:r>
                <w:rPr>
                  <w:rStyle w:val="Hyperlink"/>
                </w:rPr>
                <w:t>Ф.16.1</w:t>
              </w:r>
            </w:hyperlink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71F3" w:rsidRPr="003D1DB4" w:rsidP="00132666" w14:paraId="7B47F6B5" w14:textId="486F8CBC">
            <w:pPr>
              <w:spacing w:line="240" w:lineRule="auto"/>
              <w:ind w:firstLine="0"/>
              <w:contextualSpacing/>
              <w:jc w:val="left"/>
              <w:rPr>
                <w:b/>
                <w:lang w:val="en-US"/>
              </w:rPr>
            </w:pPr>
            <w:r w:rsidRPr="00B471F3">
              <w:rPr>
                <w:b/>
                <w:lang w:val="en-US"/>
              </w:rPr>
              <w:t>ObligationType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71F3" w:rsidRPr="009F72AD" w:rsidP="00132666" w14:paraId="12D065E8" w14:textId="2B909677">
            <w:pPr>
              <w:spacing w:line="240" w:lineRule="auto"/>
              <w:ind w:firstLine="0"/>
              <w:contextualSpacing/>
            </w:pPr>
            <w:r w:rsidRPr="00B471F3">
              <w:t>6</w:t>
            </w:r>
            <w:r>
              <w:t>  –  </w:t>
            </w:r>
            <w:r w:rsidRPr="00B471F3">
              <w:t>Пользователь сервиса рассрочки</w:t>
            </w:r>
          </w:p>
        </w:tc>
      </w:tr>
      <w:tr w14:paraId="5096F967" w14:textId="77777777" w:rsidTr="0013266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71F3" w:rsidRPr="00EE6096" w:rsidP="00132666" w14:paraId="050B4C14" w14:textId="77777777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357" w:hanging="357"/>
              <w:rPr>
                <w:b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71F3" w:rsidP="00132666" w14:paraId="1D725C15" w14:textId="290BF3D6">
            <w:pPr>
              <w:spacing w:line="240" w:lineRule="auto"/>
              <w:ind w:firstLine="0"/>
              <w:contextualSpacing/>
            </w:pPr>
            <w:hyperlink w:anchor="Таблица_Л_18" w:tooltip="Таблица Ф.18. CreditContract" w:history="1">
              <w:r w:rsidR="00F46E44">
                <w:rPr>
                  <w:rStyle w:val="Hyperlink"/>
                </w:rPr>
                <w:t>Ф.18</w:t>
              </w:r>
            </w:hyperlink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71F3" w:rsidRPr="006074AA" w:rsidP="00132666" w14:paraId="474349AD" w14:textId="0EF5B6A5">
            <w:pPr>
              <w:spacing w:line="240" w:lineRule="auto"/>
              <w:ind w:firstLine="0"/>
              <w:contextualSpacing/>
              <w:jc w:val="left"/>
              <w:rPr>
                <w:b/>
                <w:color w:val="000000" w:themeColor="text1"/>
              </w:rPr>
            </w:pPr>
            <w:r w:rsidRPr="00BD01D3">
              <w:rPr>
                <w:b/>
                <w:lang w:val="en-US"/>
              </w:rPr>
              <w:t>TypeOfObligation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71F3" w:rsidRPr="00006A2B" w:rsidP="00132666" w14:paraId="7B6E4697" w14:textId="7525131D">
            <w:pPr>
              <w:spacing w:line="240" w:lineRule="auto"/>
              <w:ind w:firstLine="0"/>
              <w:contextualSpacing/>
            </w:pPr>
            <w:r>
              <w:t>14  –  </w:t>
            </w:r>
            <w:r w:rsidRPr="00006A2B">
              <w:t>Договор о предоставлении сервиса рассрочки</w:t>
            </w:r>
          </w:p>
        </w:tc>
      </w:tr>
      <w:tr w14:paraId="7270DC8C" w14:textId="77777777" w:rsidTr="0013266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5C1F" w:rsidRPr="00EE6096" w:rsidP="00132666" w14:paraId="1094A218" w14:textId="77777777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357" w:hanging="357"/>
              <w:rPr>
                <w:b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5C1F" w:rsidP="00132666" w14:paraId="311B26DF" w14:textId="74ABE94C">
            <w:pPr>
              <w:spacing w:line="240" w:lineRule="auto"/>
              <w:ind w:firstLine="0"/>
              <w:contextualSpacing/>
            </w:pPr>
            <w:hyperlink w:anchor="Таблица_Л_27_1" w:tooltip="Таблица Ф.27.1. UserRequest" w:history="1">
              <w:r>
                <w:rPr>
                  <w:rStyle w:val="Hyperlink"/>
                </w:rPr>
                <w:t>Ф.27.1</w:t>
              </w:r>
            </w:hyperlink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5C1F" w:rsidRPr="00BD01D3" w:rsidP="00132666" w14:paraId="79AEFCAB" w14:textId="1D6F6C47">
            <w:pPr>
              <w:spacing w:line="240" w:lineRule="auto"/>
              <w:ind w:firstLine="0"/>
              <w:contextualSpacing/>
              <w:jc w:val="left"/>
              <w:rPr>
                <w:b/>
                <w:lang w:val="en-US"/>
              </w:rPr>
            </w:pPr>
            <w:r w:rsidRPr="00BD01D3">
              <w:rPr>
                <w:b/>
              </w:rPr>
              <w:t>RequestPurpose</w:t>
            </w:r>
            <w:r w:rsidRPr="00BD01D3">
              <w:rPr>
                <w:b/>
                <w:lang w:val="en-US"/>
              </w:rPr>
              <w:t>Code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5C1F" w:rsidP="00132666" w14:paraId="49202D26" w14:textId="14C764C5">
            <w:pPr>
              <w:spacing w:line="240" w:lineRule="auto"/>
              <w:ind w:firstLine="0"/>
              <w:contextualSpacing/>
            </w:pPr>
            <w:r>
              <w:t>15.1  –  </w:t>
            </w:r>
            <w:r w:rsidRPr="006A5C1F">
              <w:t>Договор о предоставлении сервиса рассрочки</w:t>
            </w:r>
          </w:p>
        </w:tc>
      </w:tr>
    </w:tbl>
    <w:p w:rsidR="00314E98" w:rsidP="00314E98" w14:paraId="3687B08A" w14:textId="1367FD45">
      <w:pPr>
        <w:pStyle w:val="ListParagraph"/>
        <w:keepNext/>
        <w:numPr>
          <w:ilvl w:val="0"/>
          <w:numId w:val="7"/>
        </w:numPr>
        <w:tabs>
          <w:tab w:val="left" w:pos="1134"/>
        </w:tabs>
        <w:spacing w:before="120"/>
        <w:ind w:left="0" w:firstLine="720"/>
        <w:rPr>
          <w:color w:val="000000" w:themeColor="text1"/>
        </w:rPr>
      </w:pPr>
      <w:r>
        <w:rPr>
          <w:color w:val="000000" w:themeColor="text1"/>
        </w:rPr>
        <w:t xml:space="preserve">Изменено описание элементов для приведения в соответствие Положению </w:t>
      </w:r>
      <w:r w:rsidR="00D57D2D">
        <w:rPr>
          <w:color w:val="000000" w:themeColor="text1"/>
        </w:rPr>
        <w:br/>
      </w:r>
      <w:r>
        <w:rPr>
          <w:color w:val="000000" w:themeColor="text1"/>
        </w:rPr>
        <w:t>№ 758-П</w:t>
      </w:r>
      <w:r>
        <w:rPr>
          <w:rStyle w:val="FootnoteReference"/>
          <w:color w:val="000000" w:themeColor="text1"/>
        </w:rPr>
        <w:footnoteReference w:id="3"/>
      </w:r>
      <w:r w:rsidR="0013096F">
        <w:rPr>
          <w:color w:val="000000" w:themeColor="text1"/>
        </w:rPr>
        <w:t>: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3"/>
        <w:gridCol w:w="1162"/>
        <w:gridCol w:w="2065"/>
        <w:gridCol w:w="5605"/>
      </w:tblGrid>
      <w:tr w14:paraId="5D544E57" w14:textId="77777777" w:rsidTr="00314E98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98" w:rsidRPr="00842B6F" w:rsidP="00132666" w14:paraId="0E8C6252" w14:textId="7777777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842B6F">
              <w:rPr>
                <w:b/>
              </w:rPr>
              <w:t xml:space="preserve">№ </w:t>
            </w:r>
            <w:r w:rsidRPr="00842B6F">
              <w:rPr>
                <w:b/>
              </w:rPr>
              <w:t>пп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98" w:rsidRPr="00E2102C" w:rsidP="00132666" w14:paraId="3AA4A281" w14:textId="7777777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E2102C">
              <w:rPr>
                <w:b/>
              </w:rPr>
              <w:t>Таблица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98" w:rsidRPr="00E2102C" w:rsidP="00132666" w14:paraId="58FB09FA" w14:textId="7777777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E2102C">
              <w:rPr>
                <w:b/>
              </w:rPr>
              <w:t>Наименование элемента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98" w:rsidRPr="00E2102C" w:rsidP="00132666" w14:paraId="31BA90DD" w14:textId="799C83E5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>Описание изменений</w:t>
            </w:r>
          </w:p>
        </w:tc>
      </w:tr>
      <w:tr w14:paraId="4841EBDD" w14:textId="77777777" w:rsidTr="0013266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147F" w:rsidRPr="0058224E" w:rsidP="00132666" w14:paraId="064E5A91" w14:textId="77777777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357" w:hanging="357"/>
              <w:rPr>
                <w:b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147F" w:rsidRPr="00BD01D3" w:rsidP="00132666" w14:paraId="06F522ED" w14:textId="16A43B01">
            <w:pPr>
              <w:spacing w:line="240" w:lineRule="auto"/>
              <w:ind w:firstLine="0"/>
              <w:contextualSpacing/>
            </w:pPr>
            <w:hyperlink w:anchor="Таблица_Л_18" w:tooltip="Таблица Ф.18. CreditContract" w:history="1">
              <w:r>
                <w:rPr>
                  <w:rStyle w:val="Hyperlink"/>
                </w:rPr>
                <w:t>Ф.18</w:t>
              </w:r>
            </w:hyperlink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147F" w:rsidRPr="00BD01D3" w:rsidP="00132666" w14:paraId="0549A50F" w14:textId="3BD54010">
            <w:pPr>
              <w:spacing w:line="240" w:lineRule="auto"/>
              <w:ind w:firstLine="0"/>
              <w:contextualSpacing/>
              <w:jc w:val="left"/>
            </w:pPr>
            <w:r w:rsidRPr="00155678">
              <w:rPr>
                <w:b/>
                <w:color w:val="000000" w:themeColor="text1"/>
              </w:rPr>
              <w:t>AccountingExist</w:t>
            </w:r>
          </w:p>
        </w:tc>
        <w:tc>
          <w:tcPr>
            <w:tcW w:w="56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5147F" w:rsidRPr="00BD01D3" w:rsidP="000521CC" w14:paraId="754DE472" w14:textId="622C22DB">
            <w:pPr>
              <w:spacing w:line="240" w:lineRule="auto"/>
              <w:ind w:firstLine="0"/>
              <w:contextualSpacing/>
            </w:pPr>
            <w:r>
              <w:t>В описании элемента</w:t>
            </w:r>
            <w:r w:rsidR="0013096F">
              <w:t xml:space="preserve"> </w:t>
            </w:r>
            <w:r>
              <w:t xml:space="preserve">все вхождения слова </w:t>
            </w:r>
            <w:r>
              <w:t>«</w:t>
            </w:r>
            <w:r>
              <w:t>обязательство</w:t>
            </w:r>
            <w:r>
              <w:t>» изменен</w:t>
            </w:r>
            <w:r>
              <w:t>ы</w:t>
            </w:r>
            <w:r>
              <w:t xml:space="preserve"> на «</w:t>
            </w:r>
            <w:r>
              <w:t>задолженность</w:t>
            </w:r>
            <w:r>
              <w:t>»</w:t>
            </w:r>
          </w:p>
        </w:tc>
      </w:tr>
      <w:tr w14:paraId="7107BC95" w14:textId="77777777" w:rsidTr="0013266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147F" w:rsidRPr="0058224E" w:rsidP="00132666" w14:paraId="0176EF03" w14:textId="77777777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357" w:hanging="357"/>
              <w:rPr>
                <w:b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147F" w:rsidP="00132666" w14:paraId="4ABBF286" w14:textId="10C8B726">
            <w:pPr>
              <w:spacing w:line="240" w:lineRule="auto"/>
              <w:ind w:firstLine="0"/>
              <w:contextualSpacing/>
            </w:pPr>
            <w:hyperlink w:anchor="Таблица_Л_18" w:tooltip="Таблица Ф.18. CreditContract" w:history="1">
              <w:r>
                <w:rPr>
                  <w:rStyle w:val="Hyperlink"/>
                </w:rPr>
                <w:t>Ф.18</w:t>
              </w:r>
            </w:hyperlink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147F" w:rsidRPr="00155678" w:rsidP="00132666" w14:paraId="2753CD82" w14:textId="50DA99A9">
            <w:pPr>
              <w:spacing w:line="240" w:lineRule="auto"/>
              <w:ind w:firstLine="0"/>
              <w:contextualSpacing/>
              <w:jc w:val="left"/>
              <w:rPr>
                <w:b/>
                <w:color w:val="000000" w:themeColor="text1"/>
              </w:rPr>
            </w:pPr>
            <w:r w:rsidRPr="00AC1506">
              <w:rPr>
                <w:b/>
              </w:rPr>
              <w:t>AccountingSum</w:t>
            </w:r>
          </w:p>
        </w:tc>
        <w:tc>
          <w:tcPr>
            <w:tcW w:w="5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147F" w:rsidP="00132666" w14:paraId="54FFB676" w14:textId="77777777">
            <w:pPr>
              <w:spacing w:line="240" w:lineRule="auto"/>
              <w:ind w:firstLine="0"/>
              <w:contextualSpacing/>
            </w:pPr>
          </w:p>
        </w:tc>
      </w:tr>
    </w:tbl>
    <w:p w:rsidR="00314E98" w:rsidRPr="00E305D8" w:rsidP="006E1BF6" w14:paraId="61239977" w14:textId="20543DCE">
      <w:pPr>
        <w:tabs>
          <w:tab w:val="left" w:pos="1134"/>
        </w:tabs>
        <w:rPr>
          <w:color w:val="000000" w:themeColor="text1"/>
          <w:lang w:val="en-US"/>
        </w:rPr>
      </w:pPr>
    </w:p>
    <w:p w:rsidR="00923B18" w:rsidRPr="00BD01D3" w:rsidP="00923B18" w14:paraId="78C72CD0" w14:textId="77777777">
      <w:pPr>
        <w:pStyle w:val="Subtitle"/>
        <w:pageBreakBefore/>
        <w:suppressAutoHyphens/>
        <w:spacing w:after="240"/>
        <w:ind w:firstLine="0"/>
        <w:rPr>
          <w:color w:val="000000" w:themeColor="text1"/>
        </w:rPr>
      </w:pPr>
      <w:bookmarkStart w:id="1" w:name="_Обозначения_и_сокращения"/>
      <w:bookmarkStart w:id="2" w:name="_Toc176365930"/>
      <w:bookmarkStart w:id="3" w:name="_Toc223450969"/>
      <w:bookmarkEnd w:id="1"/>
      <w:r w:rsidRPr="00BD01D3">
        <w:rPr>
          <w:color w:val="000000" w:themeColor="text1"/>
        </w:rPr>
        <w:t>Приложение У</w:t>
      </w:r>
      <w:r w:rsidRPr="00BD01D3">
        <w:rPr>
          <w:color w:val="000000" w:themeColor="text1"/>
        </w:rPr>
        <w:br/>
        <w:t>Формат электронного сообщения «Кредитный отчет»</w:t>
      </w:r>
      <w:bookmarkEnd w:id="2"/>
      <w:bookmarkEnd w:id="3"/>
    </w:p>
    <w:p w:rsidR="00923B18" w:rsidRPr="00BD01D3" w:rsidP="00923B18" w14:paraId="67F750B9" w14:textId="77777777">
      <w:pPr>
        <w:rPr>
          <w:color w:val="000000"/>
        </w:rPr>
      </w:pPr>
      <w:bookmarkStart w:id="4" w:name="_Приложение_Ф_Описание"/>
      <w:bookmarkEnd w:id="4"/>
      <w:r>
        <w:rPr>
          <w:color w:val="000000"/>
        </w:rPr>
        <w:t>Файл формируется</w:t>
      </w:r>
      <w:r w:rsidRPr="00BD01D3">
        <w:rPr>
          <w:color w:val="000000"/>
        </w:rPr>
        <w:t xml:space="preserve"> в кодировке windows-1251 и соответствует XML-схеме:</w:t>
      </w:r>
    </w:p>
    <w:p w:rsidR="00923B18" w:rsidRPr="00D325C9" w:rsidP="00923B18" w14:paraId="15E0C90A" w14:textId="77777777">
      <w:pPr>
        <w:suppressAutoHyphens/>
        <w:rPr>
          <w:color w:val="000000"/>
        </w:rPr>
      </w:pPr>
      <w:r>
        <w:rPr>
          <w:color w:val="000000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8pt;height:43.2pt" o:oleicon="t" o:ole="">
            <v:imagedata r:id="rId7" o:title=""/>
          </v:shape>
          <o:OLEObject Type="Embed" ProgID="Package" ShapeID="_x0000_i1025" DrawAspect="Icon" ObjectID="_1834751685" r:id="rId8"/>
        </w:object>
      </w:r>
    </w:p>
    <w:p w:rsidR="00FC11FE" w:rsidRPr="00FC11FE" w:rsidP="00FC11FE" w14:paraId="18CAAE9B" w14:textId="6D4411C0">
      <w:pPr>
        <w:pStyle w:val="Heading1"/>
        <w:keepNext w:val="0"/>
        <w:keepLines w:val="0"/>
        <w:pageBreakBefore/>
        <w:suppressAutoHyphens/>
        <w:spacing w:before="0" w:after="240"/>
        <w:ind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bookmarkStart w:id="5" w:name="_Toc223450970"/>
      <w:r w:rsidRPr="00FC11FE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Ф</w:t>
      </w:r>
      <w:r w:rsidRPr="00FC11FE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О</w:t>
      </w:r>
      <w:r w:rsidRPr="00FC11FE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писание структуры файла «Кредитный отчет»</w:t>
      </w:r>
      <w:bookmarkEnd w:id="5"/>
    </w:p>
    <w:p w:rsidR="00465419" w:rsidRPr="00BD01D3" w:rsidP="00465419" w14:paraId="58EC3F37" w14:textId="77777777">
      <w:pPr>
        <w:rPr>
          <w:color w:val="000000"/>
        </w:rPr>
      </w:pPr>
      <w:r>
        <w:rPr>
          <w:color w:val="000000" w:themeColor="text1"/>
        </w:rPr>
        <w:t>Блок</w:t>
      </w:r>
      <w:r w:rsidRPr="00BD01D3">
        <w:rPr>
          <w:color w:val="000000" w:themeColor="text1"/>
        </w:rPr>
        <w:t xml:space="preserve"> верхнего уровня </w:t>
      </w:r>
      <w:r>
        <w:rPr>
          <w:color w:val="000000" w:themeColor="text1"/>
        </w:rPr>
        <w:t>имеет</w:t>
      </w:r>
      <w:r w:rsidRPr="00BD01D3">
        <w:rPr>
          <w:color w:val="000000" w:themeColor="text1"/>
        </w:rPr>
        <w:t xml:space="preserve"> наименование </w:t>
      </w:r>
      <w:r w:rsidRPr="00BD01D3">
        <w:rPr>
          <w:b/>
          <w:color w:val="000000"/>
        </w:rPr>
        <w:t>CreditReports</w:t>
      </w:r>
      <w:r w:rsidRPr="00BD01D3">
        <w:rPr>
          <w:color w:val="000000"/>
        </w:rPr>
        <w:t xml:space="preserve"> и обязательный атрибут </w:t>
      </w:r>
      <w:r w:rsidRPr="00BD01D3">
        <w:rPr>
          <w:b/>
          <w:color w:val="000000"/>
        </w:rPr>
        <w:t>version</w:t>
      </w:r>
      <w:r w:rsidRPr="00BD01D3">
        <w:rPr>
          <w:color w:val="000000"/>
        </w:rPr>
        <w:t xml:space="preserve">, указывающий на версию </w:t>
      </w:r>
      <w:r>
        <w:rPr>
          <w:color w:val="000000"/>
        </w:rPr>
        <w:t>XML</w:t>
      </w:r>
      <w:r w:rsidRPr="00BD01D3">
        <w:rPr>
          <w:color w:val="000000"/>
        </w:rPr>
        <w:t>-схемы</w:t>
      </w:r>
      <w:r w:rsidRPr="004742B8">
        <w:rPr>
          <w:color w:val="000000"/>
        </w:rPr>
        <w:t xml:space="preserve"> (</w:t>
      </w:r>
      <w:r>
        <w:rPr>
          <w:color w:val="000000"/>
        </w:rPr>
        <w:t>н</w:t>
      </w:r>
      <w:r w:rsidRPr="00BD01D3">
        <w:rPr>
          <w:color w:val="000000"/>
        </w:rPr>
        <w:t>астоящая схема имеет версию 3.</w:t>
      </w:r>
      <w:r>
        <w:rPr>
          <w:color w:val="000000"/>
        </w:rPr>
        <w:t>3)</w:t>
      </w:r>
      <w:r w:rsidRPr="00BD01D3">
        <w:rPr>
          <w:color w:val="000000"/>
        </w:rPr>
        <w:t>.</w:t>
      </w:r>
    </w:p>
    <w:p w:rsidR="00465419" w:rsidRPr="00BD01D3" w:rsidP="00465419" w14:paraId="7A42186A" w14:textId="4DBEA120">
      <w:pPr>
        <w:rPr>
          <w:color w:val="000000"/>
        </w:rPr>
      </w:pPr>
      <w:r>
        <w:t xml:space="preserve">Блок </w:t>
      </w:r>
      <w:r w:rsidRPr="00BD01D3">
        <w:rPr>
          <w:color w:val="000000" w:themeColor="text1"/>
        </w:rPr>
        <w:t>верхнего уровня</w:t>
      </w:r>
      <w:r w:rsidRPr="00BD01D3">
        <w:rPr>
          <w:color w:val="000000"/>
        </w:rPr>
        <w:t xml:space="preserve"> подразделяется на две обязательные части – заголовок файла </w:t>
      </w:r>
      <w:r w:rsidRPr="00BD01D3">
        <w:rPr>
          <w:b/>
          <w:color w:val="000000"/>
        </w:rPr>
        <w:t>Header</w:t>
      </w:r>
      <w:r>
        <w:rPr>
          <w:color w:val="000000"/>
        </w:rPr>
        <w:t xml:space="preserve"> </w:t>
      </w:r>
      <w:r w:rsidRPr="00836F2E">
        <w:rPr>
          <w:color w:val="000000"/>
        </w:rPr>
        <w:t>(</w:t>
      </w:r>
      <w:r>
        <w:rPr>
          <w:color w:val="000000"/>
        </w:rPr>
        <w:t xml:space="preserve">таблица </w:t>
      </w:r>
      <w:hyperlink w:anchor="Таблица_Л_1" w:tooltip="Таблица Ф.1. Header" w:history="1">
        <w:r w:rsidR="00DA2977">
          <w:rPr>
            <w:rStyle w:val="Hyperlink"/>
          </w:rPr>
          <w:t>Ф.</w:t>
        </w:r>
        <w:r w:rsidRPr="00836F2E">
          <w:rPr>
            <w:rStyle w:val="Hyperlink"/>
          </w:rPr>
          <w:t>1</w:t>
        </w:r>
      </w:hyperlink>
      <w:r>
        <w:rPr>
          <w:color w:val="000000"/>
        </w:rPr>
        <w:t xml:space="preserve">) </w:t>
      </w:r>
      <w:r w:rsidRPr="00BD01D3">
        <w:rPr>
          <w:color w:val="000000"/>
        </w:rPr>
        <w:t xml:space="preserve">и кредитный отчет </w:t>
      </w:r>
      <w:r w:rsidRPr="00BD01D3">
        <w:rPr>
          <w:b/>
          <w:color w:val="000000"/>
        </w:rPr>
        <w:t>Body</w:t>
      </w:r>
      <w:r w:rsidRPr="00BD01D3">
        <w:rPr>
          <w:color w:val="000000"/>
        </w:rPr>
        <w:t>.</w:t>
      </w:r>
    </w:p>
    <w:p w:rsidR="00465419" w:rsidRPr="00BC6000" w:rsidP="00465419" w14:paraId="54AF88E0" w14:textId="606F4AA5">
      <w:pPr>
        <w:pStyle w:val="Heading2"/>
        <w:rPr>
          <w:b/>
          <w:bCs/>
        </w:rPr>
      </w:pPr>
      <w:bookmarkStart w:id="6" w:name="_Toc193448634"/>
      <w:bookmarkStart w:id="7" w:name="_Toc223450971"/>
      <w:r w:rsidRPr="00BC6000">
        <w:rPr>
          <w:bCs/>
        </w:rPr>
        <w:t xml:space="preserve">Таблица </w:t>
      </w:r>
      <w:bookmarkStart w:id="8" w:name="Таблица_Л_1"/>
      <w:r w:rsidR="00DA2977">
        <w:rPr>
          <w:bCs/>
        </w:rPr>
        <w:t>Ф.</w:t>
      </w:r>
      <w:r w:rsidRPr="00BC6000">
        <w:rPr>
          <w:bCs/>
        </w:rPr>
        <w:t>1</w:t>
      </w:r>
      <w:bookmarkEnd w:id="8"/>
      <w:r w:rsidRPr="00BC6000">
        <w:rPr>
          <w:bCs/>
        </w:rPr>
        <w:t xml:space="preserve">. Структура заголовка </w:t>
      </w:r>
      <w:r w:rsidRPr="0014372E">
        <w:rPr>
          <w:b/>
          <w:bCs/>
          <w:color w:val="000000"/>
        </w:rPr>
        <w:t>Header</w:t>
      </w:r>
      <w:bookmarkEnd w:id="6"/>
      <w:bookmarkEnd w:id="7"/>
    </w:p>
    <w:tbl>
      <w:tblPr>
        <w:tblCaption w:val="Таблица Ф.1"/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14:paraId="33E454FF" w14:textId="77777777" w:rsidTr="00AE294D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D22E8A4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F43D1AA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17CF4ACA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465419" w:rsidRPr="00BD01D3" w:rsidP="00AE294D" w14:paraId="0674EDBF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ED15B01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465419" w:rsidRPr="00BD01D3" w:rsidP="00AE294D" w14:paraId="509D0C0E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14:paraId="0BF119FB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155678" w:rsidP="00AE294D" w14:paraId="599D814B" w14:textId="77777777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155678">
              <w:rPr>
                <w:b/>
                <w:color w:val="000000" w:themeColor="text1"/>
              </w:rPr>
              <w:t>PackID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0A75FF1A" w14:textId="77777777">
            <w:pPr>
              <w:spacing w:line="240" w:lineRule="auto"/>
              <w:ind w:firstLine="0"/>
            </w:pPr>
            <w:r w:rsidRPr="00BD01D3">
              <w:t>Идентифик</w:t>
            </w:r>
            <w:r>
              <w:t>атор файла с кредитным отчетом.</w:t>
            </w:r>
          </w:p>
          <w:p w:rsidR="00465419" w:rsidRPr="00BD01D3" w:rsidP="00AE294D" w14:paraId="6BC84EA7" w14:textId="77777777">
            <w:pPr>
              <w:spacing w:line="240" w:lineRule="auto"/>
              <w:ind w:firstLine="0"/>
            </w:pPr>
            <w:r w:rsidRPr="00BD01D3">
              <w:t>Должен совпадать с идентификатором соответствующего запроса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E7E3E12" w14:textId="77777777">
            <w:pPr>
              <w:spacing w:line="240" w:lineRule="auto"/>
              <w:ind w:firstLine="0"/>
              <w:jc w:val="center"/>
            </w:pPr>
            <w:r w:rsidRPr="00BD01D3">
              <w:t>Целое число (38)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C203DD6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14:paraId="25B24036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155678" w:rsidP="00AE294D" w14:paraId="3B7E607D" w14:textId="77777777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155678">
              <w:rPr>
                <w:b/>
                <w:color w:val="000000" w:themeColor="text1"/>
              </w:rPr>
              <w:t>RequestTime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A487EFD" w14:textId="77777777">
            <w:pPr>
              <w:spacing w:line="240" w:lineRule="auto"/>
              <w:ind w:firstLine="0"/>
            </w:pPr>
            <w:r w:rsidRPr="00BD01D3">
              <w:t>Дата и время получения бюро запроса от Банка России (по московскому времени без указания часового пояса)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A3C991C" w14:textId="77777777">
            <w:pPr>
              <w:spacing w:line="240" w:lineRule="auto"/>
              <w:ind w:firstLine="0"/>
              <w:jc w:val="center"/>
            </w:pPr>
            <w:r w:rsidRPr="00BD01D3">
              <w:t>Дата и время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11CAA1EA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14:paraId="5AFA1343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155678" w:rsidP="00AE294D" w14:paraId="425625EB" w14:textId="77777777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155678">
              <w:rPr>
                <w:b/>
                <w:color w:val="000000" w:themeColor="text1"/>
              </w:rPr>
              <w:t>CreatePackDate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DF97B17" w14:textId="77777777">
            <w:pPr>
              <w:spacing w:line="240" w:lineRule="auto"/>
              <w:ind w:firstLine="0"/>
            </w:pPr>
            <w:r w:rsidRPr="00BD01D3">
              <w:t>Дата и время формирования кредитного отчета (по московскому времени без указания часового пояса)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6F40F93" w14:textId="77777777">
            <w:pPr>
              <w:spacing w:line="240" w:lineRule="auto"/>
              <w:ind w:firstLine="0"/>
              <w:jc w:val="center"/>
            </w:pPr>
            <w:r w:rsidRPr="00BD01D3">
              <w:t>Дата и время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C065BBC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14:paraId="6D34B1BE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155678" w:rsidP="00AE294D" w14:paraId="46C1D49F" w14:textId="77777777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155678">
              <w:rPr>
                <w:b/>
                <w:color w:val="000000" w:themeColor="text1"/>
              </w:rPr>
              <w:t>RegNumBKI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1506A517" w14:textId="77777777">
            <w:pPr>
              <w:spacing w:line="240" w:lineRule="auto"/>
              <w:ind w:firstLine="0"/>
            </w:pPr>
            <w:r w:rsidRPr="00BD01D3">
              <w:t>Первые 9 символов номера бюро в государственном реестре бюро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AF82837" w14:textId="77777777">
            <w:pPr>
              <w:spacing w:line="240" w:lineRule="auto"/>
              <w:ind w:firstLine="0"/>
              <w:jc w:val="center"/>
            </w:pPr>
            <w:r w:rsidRPr="00BD01D3">
              <w:t>Текст (9)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D2B9D0C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465419" w:rsidRPr="00BD01D3" w:rsidP="00465419" w14:paraId="1993C4CE" w14:textId="70070194">
      <w:pPr>
        <w:suppressAutoHyphens/>
        <w:spacing w:before="120"/>
      </w:pPr>
      <w:r w:rsidRPr="00BD01D3">
        <w:t xml:space="preserve">Элемент </w:t>
      </w:r>
      <w:r w:rsidRPr="00BD01D3">
        <w:rPr>
          <w:b/>
          <w:color w:val="000000"/>
        </w:rPr>
        <w:t>Body</w:t>
      </w:r>
      <w:r w:rsidRPr="00BD01D3">
        <w:t xml:space="preserve"> содержит кредитный отчет </w:t>
      </w:r>
      <w:r>
        <w:t>субъекта</w:t>
      </w:r>
      <w:r w:rsidRPr="00BD01D3">
        <w:t xml:space="preserve"> </w:t>
      </w:r>
      <w:r w:rsidRPr="00BD01D3">
        <w:rPr>
          <w:b/>
        </w:rPr>
        <w:t>CreditReport</w:t>
      </w:r>
      <w:r>
        <w:rPr>
          <w:b/>
        </w:rPr>
        <w:t xml:space="preserve"> </w:t>
      </w:r>
      <w:r w:rsidRPr="00836F2E">
        <w:rPr>
          <w:color w:val="000000"/>
        </w:rPr>
        <w:t>(</w:t>
      </w:r>
      <w:r>
        <w:rPr>
          <w:color w:val="000000"/>
        </w:rPr>
        <w:t xml:space="preserve">таблица </w:t>
      </w:r>
      <w:hyperlink w:anchor="Таблица_Л_2" w:tooltip="Таблица Ф.2. CreditReport" w:history="1">
        <w:r w:rsidR="00DA2977">
          <w:rPr>
            <w:rStyle w:val="Hyperlink"/>
          </w:rPr>
          <w:t>Ф.</w:t>
        </w:r>
        <w:r>
          <w:rPr>
            <w:rStyle w:val="Hyperlink"/>
          </w:rPr>
          <w:t>2</w:t>
        </w:r>
      </w:hyperlink>
      <w:r>
        <w:rPr>
          <w:color w:val="000000"/>
        </w:rPr>
        <w:t>)</w:t>
      </w:r>
      <w:r w:rsidRPr="00BD01D3">
        <w:t>.</w:t>
      </w:r>
    </w:p>
    <w:p w:rsidR="00465419" w:rsidRPr="00BD01D3" w:rsidP="00465419" w14:paraId="54F1D333" w14:textId="0B66B1EA">
      <w:pPr>
        <w:pStyle w:val="Heading2"/>
        <w:rPr>
          <w:b/>
        </w:rPr>
      </w:pPr>
      <w:bookmarkStart w:id="9" w:name="_Toc193448635"/>
      <w:bookmarkStart w:id="10" w:name="_Toc223450972"/>
      <w:r w:rsidRPr="00C939E1">
        <w:rPr>
          <w:bCs/>
        </w:rPr>
        <w:t>Таблица</w:t>
      </w:r>
      <w:r>
        <w:t xml:space="preserve"> </w:t>
      </w:r>
      <w:bookmarkStart w:id="11" w:name="Таблица_Л_2"/>
      <w:r w:rsidR="00DA2977">
        <w:t>Ф.</w:t>
      </w:r>
      <w:r w:rsidRPr="00BD01D3">
        <w:t>2</w:t>
      </w:r>
      <w:bookmarkEnd w:id="11"/>
      <w:r w:rsidRPr="00BD01D3">
        <w:t xml:space="preserve">. Структура блока </w:t>
      </w:r>
      <w:r w:rsidRPr="0014372E">
        <w:rPr>
          <w:b/>
        </w:rPr>
        <w:t>CreditReport</w:t>
      </w:r>
      <w:bookmarkEnd w:id="9"/>
      <w:bookmarkEnd w:id="10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14:paraId="548050BE" w14:textId="77777777" w:rsidTr="00AE294D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C40267D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41176E2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4D0A7E0A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465419" w:rsidRPr="00BD01D3" w:rsidP="00AE294D" w14:paraId="2692197B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DE840F9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465419" w:rsidRPr="00BD01D3" w:rsidP="00AE294D" w14:paraId="6211809F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14:paraId="776AA4B9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9A661F6" w14:textId="77777777">
            <w:pPr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id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5F090B82" w14:textId="77777777">
            <w:pPr>
              <w:spacing w:line="240" w:lineRule="auto"/>
              <w:ind w:firstLine="0"/>
            </w:pPr>
            <w:r w:rsidRPr="00BD01D3">
              <w:t>И</w:t>
            </w:r>
            <w:r>
              <w:t>дентификатор кредитного отчета.</w:t>
            </w:r>
          </w:p>
          <w:p w:rsidR="00465419" w:rsidRPr="00BD01D3" w:rsidP="00AE294D" w14:paraId="790B5EB4" w14:textId="77777777">
            <w:pPr>
              <w:spacing w:line="240" w:lineRule="auto"/>
              <w:ind w:firstLine="0"/>
            </w:pPr>
            <w:r w:rsidRPr="00BD01D3">
              <w:t>Должен совпадать с идентификатором соответствующего запроса.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43D0F7C" w14:textId="77777777">
            <w:pPr>
              <w:spacing w:line="240" w:lineRule="auto"/>
              <w:ind w:firstLine="0"/>
              <w:jc w:val="center"/>
            </w:pPr>
            <w:r w:rsidRPr="00BD01D3">
              <w:t>Целое число (38)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587D7B1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14:paraId="51380AF9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13E3E20" w14:textId="77777777">
            <w:pPr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noReport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5BE22146" w14:textId="77777777">
            <w:pPr>
              <w:spacing w:line="240" w:lineRule="auto"/>
              <w:ind w:firstLine="0"/>
            </w:pPr>
            <w:r>
              <w:t>Признак отсутствия кредитного отчета.</w:t>
            </w:r>
          </w:p>
          <w:p w:rsidR="00465419" w:rsidRPr="008A381D" w:rsidP="00AE294D" w14:paraId="0D23577E" w14:textId="77777777">
            <w:pPr>
              <w:spacing w:line="240" w:lineRule="auto"/>
              <w:ind w:firstLine="0"/>
            </w:pPr>
            <w:r w:rsidRPr="00BD01D3">
              <w:t xml:space="preserve">Атрибут включается бюро в том случае, если кредитный отчет по запрошенному субъекту не предоставляется. В качестве значения указывается </w:t>
            </w:r>
            <w:r>
              <w:t>код</w:t>
            </w:r>
            <w:r w:rsidRPr="00BD01D3">
              <w:t>:</w:t>
            </w:r>
          </w:p>
          <w:p w:rsidR="00465419" w:rsidRPr="00BD01D3" w:rsidP="00AE294D" w14:paraId="1FE0472E" w14:textId="77777777">
            <w:pPr>
              <w:spacing w:line="240" w:lineRule="auto"/>
              <w:ind w:firstLine="0"/>
            </w:pPr>
            <w:r>
              <w:t>2  –  </w:t>
            </w:r>
            <w:r w:rsidRPr="00BD01D3">
              <w:t>информация по запрашиваемому субъекту отсутствует в бюро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A177158" w14:textId="77777777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06441AA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2D5958BF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E09C1CE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CreditReportOfNaturalPerson</w:t>
            </w:r>
          </w:p>
          <w:p w:rsidR="00465419" w:rsidRPr="00BD01D3" w:rsidP="00AE294D" w14:paraId="075CE364" w14:textId="77777777">
            <w:pPr>
              <w:spacing w:line="240" w:lineRule="auto"/>
              <w:ind w:firstLine="0"/>
            </w:pPr>
            <w:r w:rsidRPr="00BD01D3">
              <w:t>либо</w:t>
            </w:r>
          </w:p>
          <w:p w:rsidR="00465419" w:rsidRPr="00BD01D3" w:rsidP="00AE294D" w14:paraId="118C2802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CreditReportOfLegalPerson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48E77C70" w14:textId="77777777">
            <w:pPr>
              <w:spacing w:line="240" w:lineRule="auto"/>
              <w:ind w:firstLine="0"/>
            </w:pPr>
            <w:r>
              <w:t>Кредитный отчет.</w:t>
            </w:r>
          </w:p>
          <w:p w:rsidR="00465419" w:rsidRPr="00DB3D96" w:rsidP="00AE294D" w14:paraId="739DB8DD" w14:textId="77777777">
            <w:pPr>
              <w:spacing w:line="240" w:lineRule="auto"/>
              <w:ind w:firstLine="0"/>
            </w:pPr>
            <w:r w:rsidRPr="00BD01D3">
              <w:t xml:space="preserve">Элемент </w:t>
            </w:r>
            <w:r w:rsidRPr="00671CDA">
              <w:rPr>
                <w:b/>
              </w:rPr>
              <w:t>CreditReport</w:t>
            </w:r>
            <w:r w:rsidRPr="00BD01D3">
              <w:t xml:space="preserve"> содержит либо кредитный отчет физического лица либо кредитный отчет юридического лица, либо не содержит кредитный отчёт, по причине, указанной в атрибуте </w:t>
            </w:r>
            <w:r w:rsidRPr="00DB3D96">
              <w:rPr>
                <w:b/>
              </w:rPr>
              <w:t>noReport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4C9F0DF" w14:textId="77777777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465419" w:rsidRPr="00BD01D3" w:rsidP="00AE294D" w14:paraId="522A54C8" w14:textId="32158472">
            <w:pPr>
              <w:spacing w:line="240" w:lineRule="auto"/>
              <w:ind w:firstLine="0"/>
              <w:jc w:val="center"/>
            </w:pPr>
            <w:hyperlink w:anchor="Таблица_Л_3" w:tooltip="Таблица Ф.3. CreditReportOfNaturalPerson" w:history="1">
              <w:r w:rsidRPr="00157B02">
                <w:rPr>
                  <w:rStyle w:val="Hyperlink"/>
                </w:rPr>
                <w:t xml:space="preserve">Таблица </w:t>
              </w:r>
              <w:r w:rsidR="00DA2977">
                <w:rPr>
                  <w:rStyle w:val="Hyperlink"/>
                </w:rPr>
                <w:t>Ф.</w:t>
              </w:r>
              <w:r w:rsidRPr="00157B02">
                <w:rPr>
                  <w:rStyle w:val="Hyperlink"/>
                </w:rPr>
                <w:t>3</w:t>
              </w:r>
            </w:hyperlink>
          </w:p>
          <w:p w:rsidR="00465419" w:rsidRPr="00BD01D3" w:rsidP="00AE294D" w14:paraId="3D035838" w14:textId="77777777">
            <w:pPr>
              <w:spacing w:line="240" w:lineRule="auto"/>
              <w:ind w:firstLine="0"/>
              <w:jc w:val="center"/>
            </w:pPr>
            <w:r w:rsidRPr="00BD01D3">
              <w:t>либо</w:t>
            </w:r>
          </w:p>
          <w:p w:rsidR="00465419" w:rsidRPr="00BD01D3" w:rsidP="00AE294D" w14:paraId="445C34D6" w14:textId="74D01BE9">
            <w:pPr>
              <w:spacing w:line="240" w:lineRule="auto"/>
              <w:ind w:firstLine="0"/>
              <w:jc w:val="center"/>
              <w:rPr>
                <w:b/>
              </w:rPr>
            </w:pPr>
            <w:hyperlink w:anchor="Таблица_Л_4" w:tooltip="Таблица Ф.4 CreditReportOfLegalPerson" w:history="1">
              <w:r w:rsidRPr="00B1233F" w:rsidR="00B1233F">
                <w:rPr>
                  <w:rStyle w:val="Hyperlink"/>
                </w:rPr>
                <w:t>Таблица Ф.4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063BD14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t>Нет</w:t>
            </w:r>
          </w:p>
        </w:tc>
      </w:tr>
    </w:tbl>
    <w:p w:rsidR="00465419" w:rsidRPr="00BD01D3" w:rsidP="00465419" w14:paraId="57AE5EDE" w14:textId="78BE90AF">
      <w:pPr>
        <w:pStyle w:val="Heading2"/>
        <w:rPr>
          <w:b/>
        </w:rPr>
      </w:pPr>
      <w:bookmarkStart w:id="12" w:name="_Toc193448636"/>
      <w:bookmarkStart w:id="13" w:name="_Toc223450973"/>
      <w:r w:rsidRPr="00C939E1">
        <w:rPr>
          <w:bCs/>
        </w:rPr>
        <w:t>Таблица</w:t>
      </w:r>
      <w:r>
        <w:t xml:space="preserve"> </w:t>
      </w:r>
      <w:bookmarkStart w:id="14" w:name="Таблица_Л_3"/>
      <w:r w:rsidR="00DA2977">
        <w:t>Ф.</w:t>
      </w:r>
      <w:r w:rsidRPr="00BD01D3">
        <w:t>3</w:t>
      </w:r>
      <w:bookmarkEnd w:id="14"/>
      <w:r w:rsidRPr="00BD01D3">
        <w:t xml:space="preserve">. Структура блока </w:t>
      </w:r>
      <w:r w:rsidRPr="0014372E">
        <w:rPr>
          <w:b/>
        </w:rPr>
        <w:t>CreditReportOfNaturalPerson</w:t>
      </w:r>
      <w:r w:rsidRPr="00BD01D3">
        <w:t xml:space="preserve"> (кредитный отчет физического лица)</w:t>
      </w:r>
      <w:bookmarkEnd w:id="12"/>
      <w:bookmarkEnd w:id="13"/>
    </w:p>
    <w:tbl>
      <w:tblPr>
        <w:tblCaption w:val="Таблица Ф.1"/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14:paraId="712FDF00" w14:textId="77777777" w:rsidTr="00AE294D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77A4F6D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A45EE34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37D0000E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465419" w:rsidRPr="00BD01D3" w:rsidP="00AE294D" w14:paraId="419EF7A5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A8F57A0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465419" w:rsidRPr="00BD01D3" w:rsidP="00AE294D" w14:paraId="38215112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14:paraId="3CCC7EDF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48AFD6F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Subject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3295DAB" w14:textId="77777777">
            <w:pPr>
              <w:spacing w:line="240" w:lineRule="auto"/>
              <w:ind w:firstLine="0"/>
            </w:pPr>
            <w:r w:rsidRPr="00BD01D3">
              <w:t>Информация о субъекте</w:t>
            </w:r>
            <w:r>
              <w:t xml:space="preserve"> – физическом лице</w:t>
            </w:r>
            <w:r w:rsidRPr="00214F13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0A" w:rsidP="00A1250A" w14:paraId="2E034C99" w14:textId="77777777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465419" w:rsidRPr="00BD01D3" w:rsidP="00A1250A" w14:paraId="09D99FF0" w14:textId="0186A512">
            <w:pPr>
              <w:spacing w:line="240" w:lineRule="auto"/>
              <w:ind w:firstLine="0"/>
              <w:jc w:val="center"/>
            </w:pPr>
            <w:hyperlink w:anchor="Таблица_Л_5" w:tooltip="Таблица Ф.5. Subject для физического лица" w:history="1">
              <w:r w:rsidRPr="00877009" w:rsidR="00A1250A">
                <w:rPr>
                  <w:rStyle w:val="Hyperlink"/>
                </w:rPr>
                <w:t xml:space="preserve">Таблица </w:t>
              </w:r>
              <w:r w:rsidR="00A1250A">
                <w:rPr>
                  <w:rStyle w:val="Hyperlink"/>
                </w:rPr>
                <w:t>Ф.</w:t>
              </w:r>
              <w:r w:rsidRPr="00877009" w:rsidR="00A1250A">
                <w:rPr>
                  <w:rStyle w:val="Hyperlink"/>
                  <w:lang w:eastAsia="ru-RU"/>
                </w:rPr>
                <w:t>5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CD970E2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14:paraId="301C65AC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C2BF2BA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Credits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0D0B8883" w14:textId="77777777">
            <w:pPr>
              <w:spacing w:line="240" w:lineRule="auto"/>
              <w:ind w:firstLine="0"/>
            </w:pPr>
            <w:r w:rsidRPr="00BD01D3">
              <w:t>Информация об обязательствах субъекта (кредиты, займы, поручительство, лизинг).</w:t>
            </w:r>
          </w:p>
          <w:p w:rsidR="00465419" w:rsidRPr="00BD01D3" w:rsidP="00AE294D" w14:paraId="0E80D33F" w14:textId="77777777">
            <w:pPr>
              <w:spacing w:line="240" w:lineRule="auto"/>
              <w:ind w:firstLine="0"/>
            </w:pPr>
            <w:r w:rsidRPr="00BD01D3">
              <w:t>Заполняется при наличии соответствующей информации в кредитной истории субъекта.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F7246F" w14:paraId="54EC75CA" w14:textId="77777777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F7246F" w:rsidRPr="00BD01D3" w:rsidP="00F7246F" w14:paraId="2A97FBDC" w14:textId="12A22036">
            <w:pPr>
              <w:spacing w:line="240" w:lineRule="auto"/>
              <w:ind w:firstLine="0"/>
              <w:jc w:val="center"/>
            </w:pPr>
            <w:hyperlink w:anchor="Таблица_Л_16" w:tooltip="Таблица Ф.16. Credits" w:history="1">
              <w:r w:rsidRPr="00F7246F">
                <w:rPr>
                  <w:rStyle w:val="Hyperlink"/>
                </w:rPr>
                <w:t>Таблица Ф.16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3A5F107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4EAC4584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C753FF1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Arrears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4922CCD4" w14:textId="77777777">
            <w:pPr>
              <w:spacing w:line="240" w:lineRule="auto"/>
              <w:ind w:firstLine="0"/>
            </w:pPr>
            <w:r w:rsidRPr="00BD01D3">
              <w:t>Информация о долгах</w:t>
            </w:r>
            <w:r>
              <w:t xml:space="preserve"> (ЖКУ, связь, алименты и т.п.).</w:t>
            </w:r>
          </w:p>
          <w:p w:rsidR="00465419" w:rsidRPr="00BD01D3" w:rsidP="00AE294D" w14:paraId="5718B768" w14:textId="77777777">
            <w:pPr>
              <w:spacing w:line="240" w:lineRule="auto"/>
              <w:ind w:firstLine="0"/>
            </w:pPr>
            <w:r w:rsidRPr="00BD01D3">
              <w:t>Заполняется при наличии соответствующей информации в кредитной истории субъекта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C408F8" w14:paraId="22EA9A29" w14:textId="77777777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C408F8" w:rsidRPr="00BD01D3" w:rsidP="00C408F8" w14:paraId="59F0EADA" w14:textId="7EA1A389">
            <w:pPr>
              <w:spacing w:line="240" w:lineRule="auto"/>
              <w:ind w:firstLine="0"/>
              <w:jc w:val="center"/>
            </w:pPr>
            <w:hyperlink w:anchor="Таблица_Л_23" w:tooltip="Таблица Ф.23. Arrears" w:history="1">
              <w:r w:rsidRPr="00C408F8">
                <w:rPr>
                  <w:rStyle w:val="Hyperlink"/>
                </w:rPr>
                <w:t>Таблица Ф.23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A6E908E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1CF77750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1F3C00E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OtherJudgements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3F1BB087" w14:textId="77777777">
            <w:pPr>
              <w:spacing w:line="240" w:lineRule="auto"/>
              <w:ind w:firstLine="0"/>
            </w:pPr>
            <w:r w:rsidRPr="00BD01D3">
              <w:t>Судебные споры, которые не удалось сопоставить с обязательствами по кредиту либо с недееспособност</w:t>
            </w:r>
            <w:r>
              <w:t>ью субъекта – физического лица.</w:t>
            </w:r>
          </w:p>
          <w:p w:rsidR="00465419" w:rsidRPr="00BD01D3" w:rsidP="00AE294D" w14:paraId="245003E9" w14:textId="77777777">
            <w:pPr>
              <w:spacing w:line="240" w:lineRule="auto"/>
              <w:ind w:firstLine="0"/>
            </w:pPr>
            <w:r>
              <w:t>Блок з</w:t>
            </w:r>
            <w:r w:rsidRPr="00BD01D3">
              <w:t>аполняется при наличии соответствующей информации в кредитной истории субъекта.</w:t>
            </w:r>
          </w:p>
          <w:p w:rsidR="00465419" w:rsidRPr="00BD01D3" w:rsidP="00AE294D" w14:paraId="2CB2C575" w14:textId="59678840">
            <w:pPr>
              <w:spacing w:line="240" w:lineRule="auto"/>
              <w:ind w:firstLine="0"/>
            </w:pPr>
            <w:r w:rsidRPr="00BD01D3">
              <w:t xml:space="preserve">Сведения о судебных спорах и требованиях по </w:t>
            </w:r>
            <w:r w:rsidRPr="00BD01D3">
              <w:rPr>
                <w:i/>
              </w:rPr>
              <w:t>обязательству</w:t>
            </w:r>
            <w:r w:rsidRPr="00BD01D3">
              <w:t xml:space="preserve"> отражаются в виде элемента </w:t>
            </w:r>
            <w:r w:rsidRPr="00BD01D3">
              <w:rPr>
                <w:b/>
              </w:rPr>
              <w:t xml:space="preserve">Judgements </w:t>
            </w:r>
            <w:r w:rsidRPr="00BD01D3">
              <w:t xml:space="preserve">в структуре элемента </w:t>
            </w:r>
            <w:r w:rsidRPr="00BD01D3">
              <w:rPr>
                <w:b/>
              </w:rPr>
              <w:t>Credit</w:t>
            </w:r>
            <w:r w:rsidRPr="00BD01D3">
              <w:t xml:space="preserve"> (</w:t>
            </w:r>
            <w:hyperlink w:anchor="Таблица_Л_16_1" w:tooltip="Таблица Ф.16.1. Credit" w:history="1">
              <w:r w:rsidRPr="009719F8" w:rsidR="009719F8">
                <w:rPr>
                  <w:rStyle w:val="Hyperlink"/>
                </w:rPr>
                <w:t xml:space="preserve">таблица </w:t>
              </w:r>
              <w:r w:rsidR="009719F8">
                <w:rPr>
                  <w:rStyle w:val="Hyperlink"/>
                </w:rPr>
                <w:t>Ф.</w:t>
              </w:r>
              <w:r w:rsidRPr="009719F8" w:rsidR="009719F8">
                <w:rPr>
                  <w:rStyle w:val="Hyperlink"/>
                </w:rPr>
                <w:t>16.1</w:t>
              </w:r>
            </w:hyperlink>
            <w:r w:rsidRPr="00BD01D3">
              <w:t>).</w:t>
            </w:r>
          </w:p>
          <w:p w:rsidR="00465419" w:rsidRPr="00BD01D3" w:rsidP="00AE294D" w14:paraId="614DDBBD" w14:textId="3DB9537D">
            <w:pPr>
              <w:spacing w:line="240" w:lineRule="auto"/>
              <w:ind w:firstLine="0"/>
            </w:pPr>
            <w:r w:rsidRPr="00BD01D3">
              <w:t xml:space="preserve">Решения суда о </w:t>
            </w:r>
            <w:r w:rsidRPr="00BD01D3">
              <w:rPr>
                <w:i/>
              </w:rPr>
              <w:t>дееспособности</w:t>
            </w:r>
            <w:r w:rsidRPr="00BD01D3">
              <w:t xml:space="preserve"> субъекта отражаются в виде элемента </w:t>
            </w:r>
            <w:r w:rsidRPr="00BD01D3">
              <w:rPr>
                <w:b/>
              </w:rPr>
              <w:t>Incapacity</w:t>
            </w:r>
            <w:r w:rsidRPr="00BD01D3">
              <w:t xml:space="preserve"> в структуре элемента </w:t>
            </w:r>
            <w:r w:rsidRPr="00BD01D3">
              <w:rPr>
                <w:b/>
              </w:rPr>
              <w:t>Subject</w:t>
            </w:r>
            <w:r w:rsidRPr="00BD01D3">
              <w:t xml:space="preserve"> для физичес</w:t>
            </w:r>
            <w:r>
              <w:rPr>
                <w:color w:val="000000" w:themeColor="text1"/>
              </w:rPr>
              <w:softHyphen/>
            </w:r>
            <w:r w:rsidRPr="00BD01D3">
              <w:t>кого лица (</w:t>
            </w:r>
            <w:hyperlink w:anchor="Таблица_Л_5" w:tooltip="Таблица Ф.5. Subject для физического лица" w:history="1">
              <w:r>
                <w:rPr>
                  <w:rStyle w:val="Hyperlink"/>
                  <w:lang w:eastAsia="ru-RU"/>
                </w:rPr>
                <w:t xml:space="preserve">таблица </w:t>
              </w:r>
              <w:r w:rsidR="00DA2977">
                <w:rPr>
                  <w:rStyle w:val="Hyperlink"/>
                  <w:lang w:eastAsia="ru-RU"/>
                </w:rPr>
                <w:t>Ф.</w:t>
              </w:r>
              <w:r>
                <w:rPr>
                  <w:rStyle w:val="Hyperlink"/>
                  <w:lang w:eastAsia="ru-RU"/>
                </w:rPr>
                <w:t>5</w:t>
              </w:r>
            </w:hyperlink>
            <w:r w:rsidRPr="00BD01D3">
              <w:t>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4C758B" w14:paraId="3E012351" w14:textId="77777777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4C758B" w:rsidRPr="00BD01D3" w:rsidP="004C758B" w14:paraId="5EB44968" w14:textId="6D2C588A">
            <w:pPr>
              <w:spacing w:line="240" w:lineRule="auto"/>
              <w:ind w:firstLine="0"/>
              <w:jc w:val="center"/>
            </w:pPr>
            <w:hyperlink w:anchor="Таблица_Л_15" w:tooltip="Таблица Ф.15. Судебные решения" w:history="1">
              <w:r w:rsidRPr="004C758B">
                <w:rPr>
                  <w:rStyle w:val="Hyperlink"/>
                </w:rPr>
                <w:t>Таблица Ф.15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5710C73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4B08C16D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CA9023D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Other</w:t>
            </w:r>
            <w:r w:rsidRPr="00BD01D3">
              <w:rPr>
                <w:b/>
              </w:rPr>
              <w:t>Guaranties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AC7D79E" w14:textId="77777777">
            <w:pPr>
              <w:spacing w:line="240" w:lineRule="auto"/>
              <w:ind w:firstLine="0"/>
            </w:pPr>
            <w:r w:rsidRPr="00BD01D3">
              <w:t>Информация о независимых гарантиях субъекта – физического лица, не сопоставленных с обязательствами по кредиту.</w:t>
            </w:r>
          </w:p>
          <w:p w:rsidR="00465419" w:rsidRPr="00BD01D3" w:rsidP="00AE294D" w14:paraId="3FA7B319" w14:textId="77777777">
            <w:pPr>
              <w:spacing w:line="240" w:lineRule="auto"/>
              <w:ind w:firstLine="0"/>
            </w:pPr>
            <w:r w:rsidRPr="00BD01D3">
              <w:t>Заполняется при наличии соответствующей информации в кредитной истории субъекта.</w:t>
            </w:r>
          </w:p>
          <w:p w:rsidR="00465419" w:rsidRPr="00BD01D3" w:rsidP="00AE294D" w14:paraId="1F8E92BC" w14:textId="49C2664D">
            <w:pPr>
              <w:spacing w:line="240" w:lineRule="auto"/>
              <w:ind w:firstLine="0"/>
              <w:rPr>
                <w:b/>
              </w:rPr>
            </w:pPr>
            <w:r w:rsidRPr="00BD01D3">
              <w:t xml:space="preserve">Сведения о гарантиях, выданных в целях обеспечения обязательства, отражаются в виде элемента </w:t>
            </w:r>
            <w:r w:rsidRPr="00BD01D3">
              <w:rPr>
                <w:b/>
              </w:rPr>
              <w:t xml:space="preserve">Guaranties </w:t>
            </w:r>
            <w:r w:rsidRPr="00BD01D3">
              <w:t xml:space="preserve">в структуре элемента </w:t>
            </w:r>
            <w:r w:rsidRPr="00BD01D3">
              <w:rPr>
                <w:b/>
              </w:rPr>
              <w:t>Credit</w:t>
            </w:r>
            <w:r w:rsidRPr="00BD01D3">
              <w:t xml:space="preserve"> (</w:t>
            </w:r>
            <w:hyperlink w:anchor="Таблица_Л_16_1" w:tooltip="Таблица Ф.16.1. Credit" w:history="1">
              <w:r w:rsidRPr="009719F8" w:rsidR="009719F8">
                <w:rPr>
                  <w:rStyle w:val="Hyperlink"/>
                </w:rPr>
                <w:t xml:space="preserve">таблица </w:t>
              </w:r>
              <w:r w:rsidR="009719F8">
                <w:rPr>
                  <w:rStyle w:val="Hyperlink"/>
                </w:rPr>
                <w:t>Ф.</w:t>
              </w:r>
              <w:r w:rsidRPr="009719F8" w:rsidR="009719F8">
                <w:rPr>
                  <w:rStyle w:val="Hyperlink"/>
                </w:rPr>
                <w:t>16.1</w:t>
              </w:r>
            </w:hyperlink>
            <w:r w:rsidRPr="00BD01D3">
              <w:t>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DF302D" w14:paraId="0678E881" w14:textId="77777777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DF302D" w:rsidRPr="00BD01D3" w:rsidP="00DF302D" w14:paraId="058C8C6B" w14:textId="46A09D6B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hyperlink w:anchor="Таблица_Л_20" w:tooltip="Таблица Ф.20. Информация о независимых гарантиях субъекта" w:history="1">
              <w:r w:rsidRPr="00DF302D">
                <w:rPr>
                  <w:rStyle w:val="Hyperlink"/>
                </w:rPr>
                <w:t>Таблица Ф.20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BF39785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2D28F876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9F15308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RequestsStatistic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A0B2AFB" w14:textId="77777777">
            <w:pPr>
              <w:spacing w:line="240" w:lineRule="auto"/>
              <w:ind w:firstLine="0"/>
            </w:pPr>
            <w:r w:rsidRPr="00BD01D3">
              <w:t>Статистика по запросам пользователей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053ABD" w14:paraId="26687416" w14:textId="77777777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053ABD" w:rsidRPr="00BD01D3" w:rsidP="00053ABD" w14:paraId="0E26CBA2" w14:textId="37145C5F">
            <w:pPr>
              <w:spacing w:line="240" w:lineRule="auto"/>
              <w:ind w:firstLine="0"/>
              <w:jc w:val="center"/>
            </w:pPr>
            <w:hyperlink w:anchor="Таблица_Л_26" w:tooltip="Таблица Ф.26. RequestsStatistic" w:history="1">
              <w:r w:rsidRPr="00053ABD">
                <w:rPr>
                  <w:rStyle w:val="Hyperlink"/>
                </w:rPr>
                <w:t>Таблица Ф.26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15ECE9C" w14:textId="77777777">
            <w:pPr>
              <w:spacing w:line="240" w:lineRule="auto"/>
              <w:ind w:firstLine="0"/>
              <w:jc w:val="center"/>
            </w:pPr>
            <w:r w:rsidRPr="00BD01D3">
              <w:t xml:space="preserve">Да </w:t>
            </w:r>
          </w:p>
        </w:tc>
      </w:tr>
      <w:tr w14:paraId="033946F3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17D08CC7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UserRequests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36B57F54" w14:textId="77777777">
            <w:pPr>
              <w:spacing w:line="240" w:lineRule="auto"/>
              <w:ind w:firstLine="0"/>
            </w:pPr>
            <w:r>
              <w:t>Запросы пользователей.</w:t>
            </w:r>
          </w:p>
          <w:p w:rsidR="00465419" w:rsidRPr="00BD01D3" w:rsidP="00AE294D" w14:paraId="6BE29138" w14:textId="77777777">
            <w:pPr>
              <w:spacing w:line="240" w:lineRule="auto"/>
              <w:ind w:firstLine="0"/>
            </w:pPr>
            <w:r w:rsidRPr="00BD01D3">
              <w:t>Заполняется при наличии соответствующей информации в кредитной истории субъекта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666DBABE" w14:textId="77777777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AE294D" w:rsidRPr="00BD01D3" w:rsidP="00AE294D" w14:paraId="42941460" w14:textId="29A97A53">
            <w:pPr>
              <w:spacing w:line="240" w:lineRule="auto"/>
              <w:ind w:firstLine="0"/>
              <w:jc w:val="center"/>
            </w:pPr>
            <w:hyperlink w:anchor="Таблица_Л_27" w:tooltip="Таблица Ф.27. UserRequests" w:history="1">
              <w:r w:rsidRPr="004E3E6E">
                <w:rPr>
                  <w:rStyle w:val="Hyperlink"/>
                </w:rPr>
                <w:t>Таблица Ф.27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5DE7B9E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6DC374E5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76396FE" w14:textId="77777777">
            <w:pPr>
              <w:spacing w:line="240" w:lineRule="auto"/>
              <w:ind w:firstLine="0"/>
              <w:rPr>
                <w:b/>
              </w:rPr>
            </w:pPr>
            <w:r w:rsidRPr="003D6826">
              <w:rPr>
                <w:b/>
              </w:rPr>
              <w:t>ProhibitionList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2A46963" w14:textId="77777777">
            <w:pPr>
              <w:spacing w:line="240" w:lineRule="auto"/>
              <w:ind w:firstLine="0"/>
            </w:pPr>
            <w:r>
              <w:t>Сведения</w:t>
            </w:r>
            <w:r w:rsidRPr="00EB6664">
              <w:t xml:space="preserve"> о запрете и о снятии запрета на заключение договоров потребительского займа (кредита).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E612D6" w14:paraId="4ABC8F58" w14:textId="77777777">
            <w:pPr>
              <w:spacing w:line="240" w:lineRule="auto"/>
              <w:ind w:firstLine="0"/>
              <w:jc w:val="center"/>
            </w:pPr>
            <w:r w:rsidRPr="00EB6664">
              <w:t>Составной тип</w:t>
            </w:r>
          </w:p>
          <w:p w:rsidR="00E612D6" w:rsidRPr="00BD01D3" w:rsidP="00E612D6" w14:paraId="2E8A3515" w14:textId="2BB30E01">
            <w:pPr>
              <w:spacing w:line="240" w:lineRule="auto"/>
              <w:ind w:firstLine="0"/>
              <w:jc w:val="center"/>
            </w:pPr>
            <w:hyperlink w:anchor="Таблица_Л_29" w:tooltip="Таблица Ф.29. ProhibitionList" w:history="1">
              <w:r w:rsidRPr="00E612D6">
                <w:rPr>
                  <w:rStyle w:val="Hyperlink"/>
                </w:rPr>
                <w:t>Таблица Ф.29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7233C0D" w14:textId="77777777">
            <w:pPr>
              <w:spacing w:line="240" w:lineRule="auto"/>
              <w:ind w:firstLine="0"/>
              <w:jc w:val="center"/>
            </w:pPr>
            <w:r w:rsidRPr="00EB6664">
              <w:t>Нет</w:t>
            </w:r>
          </w:p>
        </w:tc>
      </w:tr>
    </w:tbl>
    <w:p w:rsidR="00465419" w:rsidRPr="00BD01D3" w:rsidP="00465419" w14:paraId="7E685B8A" w14:textId="7CF172D1">
      <w:pPr>
        <w:pStyle w:val="Heading2"/>
        <w:rPr>
          <w:b/>
        </w:rPr>
      </w:pPr>
      <w:bookmarkStart w:id="15" w:name="_Toc193448637"/>
      <w:bookmarkStart w:id="16" w:name="_Toc223450974"/>
      <w:r w:rsidRPr="00C939E1">
        <w:rPr>
          <w:bCs/>
        </w:rPr>
        <w:t>Таблица</w:t>
      </w:r>
      <w:r>
        <w:t xml:space="preserve"> </w:t>
      </w:r>
      <w:bookmarkStart w:id="17" w:name="Таблица_Л_4"/>
      <w:r w:rsidR="00DA2977">
        <w:t>Ф.</w:t>
      </w:r>
      <w:r w:rsidRPr="00BD01D3">
        <w:t>4</w:t>
      </w:r>
      <w:bookmarkEnd w:id="17"/>
      <w:r w:rsidRPr="00BD01D3">
        <w:t xml:space="preserve">. Структура элемента </w:t>
      </w:r>
      <w:r w:rsidRPr="00D66986">
        <w:rPr>
          <w:b/>
        </w:rPr>
        <w:t>CreditReportOfLegalPerson</w:t>
      </w:r>
      <w:r w:rsidRPr="00BD01D3">
        <w:t xml:space="preserve"> (кредитный отчет юридического лица)</w:t>
      </w:r>
      <w:bookmarkEnd w:id="15"/>
      <w:bookmarkEnd w:id="16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14:paraId="6AABB26F" w14:textId="77777777" w:rsidTr="00AE294D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48CC222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70055B7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52E50C45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465419" w:rsidRPr="00BD01D3" w:rsidP="00AE294D" w14:paraId="38149526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8AAA3BB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465419" w:rsidRPr="00BD01D3" w:rsidP="00AE294D" w14:paraId="1557F702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14:paraId="103ABE41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7E93AB1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Subject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97D877F" w14:textId="77777777">
            <w:pPr>
              <w:spacing w:line="240" w:lineRule="auto"/>
              <w:ind w:firstLine="0"/>
            </w:pPr>
            <w:r w:rsidRPr="00BD01D3">
              <w:t>Информация о субъекте – юридическом лице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3F7D09" w14:paraId="71B3C43C" w14:textId="77777777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3F7D09" w:rsidRPr="00BD01D3" w:rsidP="003F7D09" w14:paraId="27D7A1FB" w14:textId="08A4AD07">
            <w:pPr>
              <w:spacing w:line="240" w:lineRule="auto"/>
              <w:ind w:firstLine="0"/>
              <w:jc w:val="center"/>
            </w:pPr>
            <w:hyperlink w:anchor="Таблица_Л_6" w:tooltip="Таблица Ф.6 Subject для юридического лица" w:history="1">
              <w:r w:rsidRPr="003F7D09">
                <w:rPr>
                  <w:rStyle w:val="Hyperlink"/>
                </w:rPr>
                <w:t>Таблица Ф.6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166DE018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14:paraId="0EA585FB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8A18CAB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Credits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289E59C9" w14:textId="77777777">
            <w:pPr>
              <w:spacing w:line="240" w:lineRule="auto"/>
              <w:ind w:firstLine="0"/>
            </w:pPr>
            <w:r w:rsidRPr="00BD01D3">
              <w:t>Информация об обязательствах субъекта (кредиты, займы, поручительство, лизинг).</w:t>
            </w:r>
          </w:p>
          <w:p w:rsidR="00465419" w:rsidRPr="00BD01D3" w:rsidP="00AE294D" w14:paraId="5DE72971" w14:textId="77777777">
            <w:pPr>
              <w:spacing w:line="240" w:lineRule="auto"/>
              <w:ind w:firstLine="0"/>
            </w:pPr>
            <w:r w:rsidRPr="00BD01D3">
              <w:t>Заполняется при наличии соответствующей информации в кредитной истории субъекта.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82DC173" w14:textId="77777777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465419" w:rsidRPr="00BD01D3" w:rsidP="00AE294D" w14:paraId="5E6313BF" w14:textId="5AD91DE8">
            <w:pPr>
              <w:spacing w:line="240" w:lineRule="auto"/>
              <w:ind w:firstLine="0"/>
              <w:jc w:val="center"/>
            </w:pPr>
            <w:hyperlink w:anchor="Таблица_Л_16" w:tooltip="Таблица Ф.16. Credits" w:history="1">
              <w:r w:rsidRPr="00F7246F" w:rsidR="00F7246F">
                <w:rPr>
                  <w:rStyle w:val="Hyperlink"/>
                </w:rPr>
                <w:t>Таблица Ф.16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19F95E5B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4CC99F53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F119525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Arrears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609397AA" w14:textId="77777777">
            <w:pPr>
              <w:spacing w:line="240" w:lineRule="auto"/>
              <w:ind w:firstLine="0"/>
            </w:pPr>
            <w:r w:rsidRPr="00BD01D3">
              <w:t>Информация о долгах</w:t>
            </w:r>
            <w:r>
              <w:t xml:space="preserve"> (ЖКУ, связь, алименты и т.п.).</w:t>
            </w:r>
          </w:p>
          <w:p w:rsidR="00465419" w:rsidRPr="00BD01D3" w:rsidP="00AE294D" w14:paraId="192E2BE7" w14:textId="77777777">
            <w:pPr>
              <w:spacing w:line="240" w:lineRule="auto"/>
              <w:ind w:firstLine="0"/>
            </w:pPr>
            <w:r w:rsidRPr="00BD01D3">
              <w:t>Заполняется при наличии соответствующей информации в кредитной истории субъекта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C408F8" w14:paraId="7C577FEC" w14:textId="77777777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C408F8" w:rsidRPr="00BD01D3" w:rsidP="00C408F8" w14:paraId="72BE33F0" w14:textId="79A0FF82">
            <w:pPr>
              <w:spacing w:line="240" w:lineRule="auto"/>
              <w:ind w:firstLine="0"/>
              <w:jc w:val="center"/>
            </w:pPr>
            <w:hyperlink w:anchor="Таблица_Л_23" w:tooltip="Таблица Ф.23. Arrears" w:history="1">
              <w:r w:rsidRPr="00C408F8">
                <w:rPr>
                  <w:rStyle w:val="Hyperlink"/>
                </w:rPr>
                <w:t>Таблица Ф.23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5DB654B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3D08F2AB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DF20C04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OtherJudgements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79C3DFA0" w14:textId="77777777">
            <w:pPr>
              <w:spacing w:line="240" w:lineRule="auto"/>
              <w:ind w:firstLine="0"/>
            </w:pPr>
            <w:r w:rsidRPr="00BD01D3">
              <w:t>Судебные споры, которые не удалось сопоставить с обязательствами по кредиту либо с банкротство</w:t>
            </w:r>
            <w:r>
              <w:t>м субъекта – юридического лица.</w:t>
            </w:r>
          </w:p>
          <w:p w:rsidR="00465419" w:rsidRPr="00BD01D3" w:rsidP="00AE294D" w14:paraId="6A66E5CC" w14:textId="77777777">
            <w:pPr>
              <w:spacing w:line="240" w:lineRule="auto"/>
              <w:ind w:firstLine="0"/>
            </w:pPr>
            <w:r w:rsidRPr="00BD01D3">
              <w:t>Заполняется при наличии соответствующей информации в кредитной истории субъекта.</w:t>
            </w:r>
          </w:p>
          <w:p w:rsidR="00465419" w:rsidRPr="00BD01D3" w:rsidP="00AE294D" w14:paraId="088AB9E0" w14:textId="79310AA9">
            <w:pPr>
              <w:spacing w:line="240" w:lineRule="auto"/>
              <w:ind w:firstLine="0"/>
            </w:pPr>
            <w:r w:rsidRPr="00BD01D3">
              <w:t xml:space="preserve">Сведения о банкротстве субъекта – юридического лица отражаются в виде элемента </w:t>
            </w:r>
            <w:r w:rsidRPr="00BD01D3">
              <w:rPr>
                <w:b/>
              </w:rPr>
              <w:t xml:space="preserve">Bankruptcy </w:t>
            </w:r>
            <w:r w:rsidRPr="00BD01D3">
              <w:t xml:space="preserve">в структуре элемента </w:t>
            </w:r>
            <w:r w:rsidRPr="00BD01D3">
              <w:rPr>
                <w:b/>
                <w:lang w:val="en-US"/>
              </w:rPr>
              <w:t>Subject</w:t>
            </w:r>
            <w:r w:rsidRPr="00BD01D3">
              <w:rPr>
                <w:b/>
              </w:rPr>
              <w:t xml:space="preserve"> </w:t>
            </w:r>
            <w:r w:rsidRPr="00BD01D3">
              <w:t>для юридического лица (</w:t>
            </w:r>
            <w:hyperlink w:anchor="Таблица_Л_6" w:tooltip="Таблица Ф.6 Subject для юридического лица" w:history="1">
              <w:r w:rsidR="003F7D09">
                <w:rPr>
                  <w:rStyle w:val="Hyperlink"/>
                </w:rPr>
                <w:t>т</w:t>
              </w:r>
              <w:r w:rsidRPr="003F7D09" w:rsidR="003F7D09">
                <w:rPr>
                  <w:rStyle w:val="Hyperlink"/>
                </w:rPr>
                <w:t>аблица Ф.6</w:t>
              </w:r>
            </w:hyperlink>
            <w:r w:rsidRPr="00BD01D3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F93BE9" w14:paraId="68B5F9CC" w14:textId="77777777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F93BE9" w:rsidRPr="00BD01D3" w:rsidP="00F93BE9" w14:paraId="7F01D876" w14:textId="5A0942A8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hyperlink w:anchor="Таблица_Л_15" w:tooltip="Таблица Ф.15. Судебные решения" w:history="1">
              <w:r w:rsidRPr="004C758B">
                <w:rPr>
                  <w:rStyle w:val="Hyperlink"/>
                </w:rPr>
                <w:t>Таблица Ф.15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4DA129E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07BD267B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1B525799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Other</w:t>
            </w:r>
            <w:r w:rsidRPr="00BD01D3">
              <w:rPr>
                <w:b/>
              </w:rPr>
              <w:t>Guaranties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40F75B61" w14:textId="77777777">
            <w:pPr>
              <w:spacing w:line="240" w:lineRule="auto"/>
              <w:ind w:firstLine="0"/>
            </w:pPr>
            <w:r w:rsidRPr="00BD01D3">
              <w:t>Информация о независимых гарантиях субъекта – юридического лица, не сопоставленны</w:t>
            </w:r>
            <w:r>
              <w:t>х с обязательствами по кредиту.</w:t>
            </w:r>
          </w:p>
          <w:p w:rsidR="00465419" w:rsidRPr="00BD01D3" w:rsidP="00AE294D" w14:paraId="6C79670F" w14:textId="77777777">
            <w:pPr>
              <w:spacing w:line="240" w:lineRule="auto"/>
              <w:ind w:firstLine="0"/>
            </w:pPr>
            <w:r w:rsidRPr="00BD01D3">
              <w:t>Заполняется при наличии соответствующей информации в кредитной истории субъекта.</w:t>
            </w:r>
          </w:p>
          <w:p w:rsidR="00465419" w:rsidRPr="00BD01D3" w:rsidP="00AE294D" w14:paraId="0873ADF4" w14:textId="6B801A58">
            <w:pPr>
              <w:spacing w:line="240" w:lineRule="auto"/>
              <w:ind w:firstLine="0"/>
            </w:pPr>
            <w:r w:rsidRPr="00BD01D3">
              <w:t xml:space="preserve">Сведения о гарантиях, выданных в целях обеспечения обязательства, отражаются в виде элемента </w:t>
            </w:r>
            <w:r w:rsidRPr="00BD01D3">
              <w:rPr>
                <w:b/>
              </w:rPr>
              <w:t xml:space="preserve">Guaranties </w:t>
            </w:r>
            <w:r w:rsidRPr="00BD01D3">
              <w:t xml:space="preserve">в структуре элемента </w:t>
            </w:r>
            <w:r w:rsidRPr="00BD01D3">
              <w:rPr>
                <w:b/>
              </w:rPr>
              <w:t>Credit</w:t>
            </w:r>
            <w:r w:rsidRPr="00BD01D3">
              <w:t xml:space="preserve"> (</w:t>
            </w:r>
            <w:hyperlink w:anchor="Таблица_Л_16_1" w:tooltip="Таблица Ф.16.1. Credit" w:history="1">
              <w:r w:rsidRPr="009719F8" w:rsidR="009719F8">
                <w:rPr>
                  <w:rStyle w:val="Hyperlink"/>
                </w:rPr>
                <w:t xml:space="preserve">таблица </w:t>
              </w:r>
              <w:r w:rsidR="009719F8">
                <w:rPr>
                  <w:rStyle w:val="Hyperlink"/>
                </w:rPr>
                <w:t>Ф.</w:t>
              </w:r>
              <w:r w:rsidRPr="009719F8" w:rsidR="009719F8">
                <w:rPr>
                  <w:rStyle w:val="Hyperlink"/>
                </w:rPr>
                <w:t>16.1</w:t>
              </w:r>
            </w:hyperlink>
            <w:r w:rsidRPr="00BD01D3">
              <w:t>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DF302D" w14:paraId="1173B335" w14:textId="77777777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DF302D" w:rsidRPr="00BD01D3" w:rsidP="00DF302D" w14:paraId="6758E80D" w14:textId="7BB89682">
            <w:pPr>
              <w:spacing w:line="240" w:lineRule="auto"/>
              <w:ind w:firstLine="0"/>
              <w:jc w:val="center"/>
            </w:pPr>
            <w:hyperlink w:anchor="Таблица_Л_20" w:tooltip="Таблица Ф.20. Информация о независимых гарантиях субъекта" w:history="1">
              <w:r w:rsidRPr="00DF302D">
                <w:rPr>
                  <w:rStyle w:val="Hyperlink"/>
                </w:rPr>
                <w:t>Таблица Ф.20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8CB3BAC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6FDA7430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E79ECDC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RequestsStatistic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2680AC42" w14:textId="77777777">
            <w:pPr>
              <w:spacing w:line="240" w:lineRule="auto"/>
              <w:ind w:firstLine="0"/>
            </w:pPr>
            <w:r w:rsidRPr="00BD01D3">
              <w:t>Статистика по запросам п</w:t>
            </w:r>
            <w:r>
              <w:t>ользователей.</w:t>
            </w:r>
          </w:p>
          <w:p w:rsidR="00465419" w:rsidRPr="003A46BD" w:rsidP="00AE294D" w14:paraId="315D2F07" w14:textId="77777777">
            <w:pPr>
              <w:spacing w:line="240" w:lineRule="auto"/>
              <w:ind w:firstLine="0"/>
            </w:pPr>
            <w:r w:rsidRPr="00BD01D3">
              <w:t>Элемент является необязательным</w:t>
            </w:r>
            <w:r>
              <w:t xml:space="preserve"> только для сведений о реорганизованном юридическом лице.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053ABD" w14:paraId="3CEFC067" w14:textId="77777777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053ABD" w:rsidRPr="00BD01D3" w:rsidP="00053ABD" w14:paraId="1C09AEB8" w14:textId="41436ECB">
            <w:pPr>
              <w:spacing w:line="240" w:lineRule="auto"/>
              <w:ind w:firstLine="0"/>
              <w:jc w:val="center"/>
            </w:pPr>
            <w:hyperlink w:anchor="Таблица_Л_26" w:tooltip="Таблица Ф.26. RequestsStatistic" w:history="1">
              <w:r w:rsidRPr="00053ABD">
                <w:rPr>
                  <w:rStyle w:val="Hyperlink"/>
                </w:rPr>
                <w:t>Таблица Ф.26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A80877C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071E69B0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AA854F8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UserRequests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16D06791" w14:textId="77777777">
            <w:pPr>
              <w:spacing w:line="240" w:lineRule="auto"/>
              <w:ind w:firstLine="0"/>
            </w:pPr>
            <w:r w:rsidRPr="00BD01D3">
              <w:t>Запросы пользователей</w:t>
            </w:r>
            <w:r>
              <w:t>.</w:t>
            </w:r>
          </w:p>
          <w:p w:rsidR="00465419" w:rsidRPr="00BD01D3" w:rsidP="00AE294D" w14:paraId="5421E55D" w14:textId="77777777">
            <w:pPr>
              <w:spacing w:line="240" w:lineRule="auto"/>
              <w:ind w:firstLine="0"/>
            </w:pPr>
            <w:r w:rsidRPr="00BD01D3">
              <w:t>Заполняется при наличии соответствующей информации в кредитной истории субъекта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4E3E6E" w14:paraId="77447B04" w14:textId="77777777">
            <w:pPr>
              <w:pStyle w:val="Tab"/>
              <w:jc w:val="center"/>
            </w:pPr>
            <w:r w:rsidRPr="00D616C0">
              <w:t>Составной тип</w:t>
            </w:r>
          </w:p>
          <w:p w:rsidR="004E3E6E" w:rsidRPr="00D616C0" w:rsidP="004E3E6E" w14:paraId="5FA843AC" w14:textId="0C2CA0CF">
            <w:pPr>
              <w:pStyle w:val="Tab"/>
              <w:jc w:val="center"/>
            </w:pPr>
            <w:hyperlink w:anchor="Таблица_Л_27" w:tooltip="Таблица Ф.27. UserRequests" w:history="1">
              <w:r w:rsidRPr="004E3E6E">
                <w:rPr>
                  <w:rStyle w:val="Hyperlink"/>
                </w:rPr>
                <w:t>Таблица Ф.27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5390269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361C31B4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4C93BDC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Reorganisation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270A463C" w14:textId="77777777">
            <w:pPr>
              <w:spacing w:line="240" w:lineRule="auto"/>
              <w:ind w:firstLine="0"/>
            </w:pPr>
            <w:r>
              <w:t>Кредитные отчеты реорганизованных юридических лиц.</w:t>
            </w:r>
          </w:p>
          <w:p w:rsidR="00465419" w:rsidRPr="00E00F45" w:rsidP="00AE294D" w14:paraId="50352112" w14:textId="77777777">
            <w:pPr>
              <w:spacing w:line="240" w:lineRule="auto"/>
              <w:ind w:firstLine="0"/>
            </w:pPr>
            <w:r>
              <w:t xml:space="preserve">Содержит перечень </w:t>
            </w:r>
            <w:r>
              <w:rPr>
                <w:lang w:val="en-US"/>
              </w:rPr>
              <w:t>id</w:t>
            </w:r>
            <w:r w:rsidRPr="00D31090">
              <w:t xml:space="preserve"> </w:t>
            </w:r>
            <w:r>
              <w:t xml:space="preserve">кредитных отчетов </w:t>
            </w:r>
            <w:r w:rsidRPr="00BD01D3">
              <w:t>реорганизованных юридических лиц, прекративших существование, если юридическое лицо было создано путем реорганизации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8D5D7D" w14:paraId="2DF7B2D9" w14:textId="77777777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8D5D7D" w:rsidRPr="00BD01D3" w:rsidP="008D5D7D" w14:paraId="1174B637" w14:textId="0C1F587B">
            <w:pPr>
              <w:spacing w:line="240" w:lineRule="auto"/>
              <w:ind w:firstLine="0"/>
              <w:jc w:val="center"/>
            </w:pPr>
            <w:hyperlink w:anchor="Таблица_Л_14" w:history="1">
              <w:r w:rsidRPr="008D5D7D">
                <w:rPr>
                  <w:rStyle w:val="Hyperlink"/>
                </w:rPr>
                <w:t>Таблица Ф.14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57F0CD5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:rsidR="00465419" w:rsidRPr="00BD01D3" w:rsidP="00465419" w14:paraId="72AB9690" w14:textId="44D6777A">
      <w:pPr>
        <w:pStyle w:val="Heading2"/>
        <w:rPr>
          <w:b/>
        </w:rPr>
      </w:pPr>
      <w:bookmarkStart w:id="18" w:name="_Toc193448638"/>
      <w:bookmarkStart w:id="19" w:name="_Toc223450975"/>
      <w:r w:rsidRPr="00C939E1">
        <w:rPr>
          <w:bCs/>
        </w:rPr>
        <w:t>Таблица</w:t>
      </w:r>
      <w:r>
        <w:t xml:space="preserve"> </w:t>
      </w:r>
      <w:bookmarkStart w:id="20" w:name="Таблица_Л_5"/>
      <w:r w:rsidR="00DA2977">
        <w:t>Ф.</w:t>
      </w:r>
      <w:r w:rsidRPr="00BD01D3">
        <w:t>5</w:t>
      </w:r>
      <w:bookmarkEnd w:id="20"/>
      <w:r w:rsidRPr="00BD01D3">
        <w:t xml:space="preserve">. Структура элемента </w:t>
      </w:r>
      <w:r w:rsidRPr="0014372E">
        <w:rPr>
          <w:b/>
        </w:rPr>
        <w:t>Subject</w:t>
      </w:r>
      <w:r w:rsidRPr="00BD01D3">
        <w:t xml:space="preserve"> для физического лица</w:t>
      </w:r>
      <w:bookmarkEnd w:id="18"/>
      <w:bookmarkEnd w:id="19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14:paraId="3E76A726" w14:textId="77777777" w:rsidTr="00AE294D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BBBF9CA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56A8E61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53E4EA77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465419" w:rsidRPr="00BD01D3" w:rsidP="00AE294D" w14:paraId="1003BF29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AC938E5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</w:t>
            </w:r>
          </w:p>
          <w:p w:rsidR="00465419" w:rsidRPr="00BD01D3" w:rsidP="00AE294D" w14:paraId="1498A174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14:paraId="013C3D57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8F725A2" w14:textId="77777777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</w:rPr>
              <w:t>Identity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6C6BA6F8" w14:textId="77777777">
            <w:pPr>
              <w:spacing w:line="240" w:lineRule="auto"/>
              <w:ind w:firstLine="0"/>
            </w:pPr>
            <w:r>
              <w:t>ТЧКИ физического лица.</w:t>
            </w:r>
          </w:p>
          <w:p w:rsidR="00465419" w:rsidP="00AE294D" w14:paraId="78F1603E" w14:textId="77777777">
            <w:pPr>
              <w:spacing w:line="240" w:lineRule="auto"/>
              <w:ind w:firstLine="0"/>
            </w:pPr>
            <w:r w:rsidRPr="00BD01D3">
              <w:t>Элемент может присутствовать несколько раз для отображения истории изменения ТЧКИ.</w:t>
            </w:r>
          </w:p>
          <w:p w:rsidR="00465419" w:rsidRPr="00BD01D3" w:rsidP="00AE294D" w14:paraId="5F0616F1" w14:textId="77777777">
            <w:pPr>
              <w:spacing w:line="240" w:lineRule="auto"/>
              <w:ind w:firstLine="0"/>
            </w:pPr>
            <w:r w:rsidRPr="00E7379D">
              <w:rPr>
                <w:lang w:eastAsia="ru-RU"/>
              </w:rPr>
              <w:t xml:space="preserve">В случае если при последующем поступлении ТЧКИ в бюро сведения, предусмотренные настоящей таблицей, не изменились, включать дублирующийся набор </w:t>
            </w:r>
            <w:r>
              <w:rPr>
                <w:lang w:eastAsia="ru-RU"/>
              </w:rPr>
              <w:t>сведений</w:t>
            </w:r>
            <w:r w:rsidRPr="00E7379D">
              <w:rPr>
                <w:lang w:eastAsia="ru-RU"/>
              </w:rPr>
              <w:t xml:space="preserve"> в состав кредитного отчета не следует.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BE4E10" w14:paraId="325AFB78" w14:textId="77777777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BE4E10" w:rsidRPr="00BD01D3" w:rsidP="00BE4E10" w14:paraId="496317A6" w14:textId="267B6106">
            <w:pPr>
              <w:spacing w:line="240" w:lineRule="auto"/>
              <w:ind w:firstLine="0"/>
              <w:jc w:val="center"/>
            </w:pPr>
            <w:hyperlink w:anchor="Таблица_Л_7" w:tooltip="Таблица Ф.7. Физическое лицо" w:history="1">
              <w:r w:rsidRPr="00BE4E10">
                <w:rPr>
                  <w:rStyle w:val="Hyperlink"/>
                </w:rPr>
                <w:t>Таблица Ф.7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98F1597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14:paraId="37F9A148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F09F344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Addresses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3B122F" w:rsidP="00AE294D" w14:paraId="3BC66E8B" w14:textId="77777777">
            <w:pPr>
              <w:spacing w:line="240" w:lineRule="auto"/>
              <w:ind w:firstLine="0"/>
            </w:pPr>
            <w:r>
              <w:t>Адреса м</w:t>
            </w:r>
            <w:r w:rsidRPr="00BD01D3">
              <w:t xml:space="preserve">еста регистрации и </w:t>
            </w:r>
            <w:r>
              <w:t xml:space="preserve">места </w:t>
            </w:r>
            <w:r w:rsidRPr="00BD01D3">
              <w:t xml:space="preserve">жительства </w:t>
            </w:r>
            <w:r>
              <w:t>физического лица.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854FD" w14:paraId="58BCAF91" w14:textId="77777777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A854FD" w:rsidRPr="00BD01D3" w:rsidP="00A854FD" w14:paraId="729FF1C7" w14:textId="648BFFAF">
            <w:pPr>
              <w:spacing w:line="240" w:lineRule="auto"/>
              <w:ind w:firstLine="0"/>
              <w:jc w:val="center"/>
            </w:pPr>
            <w:hyperlink w:anchor="Таблица_Л_10" w:tooltip="Таблица Ф.10. Addresses" w:history="1">
              <w:r w:rsidRPr="00A854FD">
                <w:rPr>
                  <w:rStyle w:val="Hyperlink"/>
                </w:rPr>
                <w:t>Таблица Ф.10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D0B5CF2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14:paraId="0042FF3F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419" w:rsidRPr="00BD01D3" w:rsidP="00AE294D" w14:paraId="7EAD1A40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IP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419" w:rsidRPr="00BD01D3" w:rsidP="00AE294D" w14:paraId="51D4F3F2" w14:textId="77777777">
            <w:pPr>
              <w:spacing w:line="240" w:lineRule="auto"/>
              <w:ind w:firstLine="0"/>
            </w:pPr>
            <w:r w:rsidRPr="00BD01D3">
              <w:t>Сведения о государственной регистрации физического лица в качестве индивидуального предпринимателя</w:t>
            </w:r>
            <w:r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419" w:rsidP="00A854FD" w14:paraId="1248F63C" w14:textId="77777777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A854FD" w:rsidRPr="00BD01D3" w:rsidP="00A854FD" w14:paraId="0EAEE656" w14:textId="7CCBE805">
            <w:pPr>
              <w:spacing w:line="240" w:lineRule="auto"/>
              <w:ind w:firstLine="0"/>
              <w:jc w:val="center"/>
            </w:pPr>
            <w:hyperlink w:anchor="Таблица_Л_11" w:tooltip="Таблица Ф.11. IP" w:history="1">
              <w:r w:rsidRPr="00A854FD">
                <w:rPr>
                  <w:rStyle w:val="Hyperlink"/>
                </w:rPr>
                <w:t>Таблица Ф.11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419" w:rsidRPr="00BD01D3" w:rsidP="00AE294D" w14:paraId="66C720D2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2D716DE0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19" w:rsidRPr="00BD01D3" w:rsidP="00AE294D" w14:paraId="2546B708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Incapacity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19" w:rsidRPr="00BD01D3" w:rsidP="00D86C0D" w14:paraId="0303A01E" w14:textId="54936D66">
            <w:pPr>
              <w:spacing w:line="240" w:lineRule="auto"/>
              <w:ind w:firstLine="0"/>
            </w:pPr>
            <w:r w:rsidRPr="00BD01D3">
              <w:t>Информация о дееспособности субъекта</w:t>
            </w:r>
            <w: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19" w:rsidP="004C600D" w14:paraId="66CC2A19" w14:textId="77777777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4C600D" w:rsidRPr="00BD01D3" w:rsidP="004C600D" w14:paraId="6B4B8131" w14:textId="40E8467F">
            <w:pPr>
              <w:spacing w:line="240" w:lineRule="auto"/>
              <w:ind w:firstLine="0"/>
              <w:jc w:val="center"/>
            </w:pPr>
            <w:hyperlink w:anchor="Таблица_Л_12" w:tooltip="Таблица Ф.12. Incapacity" w:history="1">
              <w:r w:rsidRPr="004C600D">
                <w:rPr>
                  <w:rStyle w:val="Hyperlink"/>
                </w:rPr>
                <w:t>Таблица Ф.12</w:t>
              </w:r>
            </w:hyperlink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19" w:rsidRPr="00BD01D3" w:rsidP="00AE294D" w14:paraId="4AA8166F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:rsidR="00465419" w:rsidRPr="00BD01D3" w:rsidP="00465419" w14:paraId="73910423" w14:textId="1BD72E5D">
      <w:pPr>
        <w:pStyle w:val="Heading2"/>
        <w:rPr>
          <w:b/>
        </w:rPr>
      </w:pPr>
      <w:bookmarkStart w:id="21" w:name="_Toc193448639"/>
      <w:bookmarkStart w:id="22" w:name="_Toc223450976"/>
      <w:r w:rsidRPr="00C939E1">
        <w:rPr>
          <w:bCs/>
        </w:rPr>
        <w:t>Таблица</w:t>
      </w:r>
      <w:r>
        <w:t xml:space="preserve"> </w:t>
      </w:r>
      <w:bookmarkStart w:id="23" w:name="Таблица_Л_6"/>
      <w:r w:rsidR="00DA2977">
        <w:t>Ф.</w:t>
      </w:r>
      <w:r w:rsidRPr="00BD01D3">
        <w:t>6</w:t>
      </w:r>
      <w:bookmarkEnd w:id="23"/>
      <w:r w:rsidRPr="00BD01D3">
        <w:t xml:space="preserve">. Структура элемента </w:t>
      </w:r>
      <w:r w:rsidRPr="0014372E">
        <w:rPr>
          <w:b/>
        </w:rPr>
        <w:t>Subject</w:t>
      </w:r>
      <w:r w:rsidRPr="00BD01D3">
        <w:t xml:space="preserve"> для юридического лица</w:t>
      </w:r>
      <w:bookmarkEnd w:id="21"/>
      <w:bookmarkEnd w:id="22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14:paraId="6B3F7ECA" w14:textId="77777777" w:rsidTr="00AE294D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1D58A3C9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C900D3D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6D58D857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465419" w:rsidRPr="00BD01D3" w:rsidP="00AE294D" w14:paraId="04707320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8FD4D4B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</w:t>
            </w:r>
          </w:p>
          <w:p w:rsidR="00465419" w:rsidRPr="00BD01D3" w:rsidP="00AE294D" w14:paraId="588B18B3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14:paraId="12CC50C9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DEFFD92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Identity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7ADFC358" w14:textId="77777777">
            <w:pPr>
              <w:spacing w:line="240" w:lineRule="auto"/>
              <w:ind w:firstLine="0"/>
            </w:pPr>
            <w:r>
              <w:t>ТЧКИ юридического лица.</w:t>
            </w:r>
          </w:p>
          <w:p w:rsidR="00465419" w:rsidP="00AE294D" w14:paraId="75560A2A" w14:textId="77777777">
            <w:pPr>
              <w:spacing w:line="240" w:lineRule="auto"/>
              <w:ind w:firstLine="0"/>
            </w:pPr>
            <w:r w:rsidRPr="00BD01D3">
              <w:t>Элемент может присутствовать несколько раз для отображения истории изменения ТЧКИ.</w:t>
            </w:r>
          </w:p>
          <w:p w:rsidR="00465419" w:rsidRPr="00BD01D3" w:rsidP="00AE294D" w14:paraId="00D0EF90" w14:textId="77777777">
            <w:pPr>
              <w:spacing w:line="240" w:lineRule="auto"/>
              <w:ind w:firstLine="0"/>
            </w:pPr>
            <w:r w:rsidRPr="00E7379D">
              <w:rPr>
                <w:lang w:eastAsia="ru-RU"/>
              </w:rPr>
              <w:t xml:space="preserve">В случае если при последующем поступлении ТЧКИ в бюро сведения, предусмотренные настоящей таблицей, не изменились, включать дублирующийся набор </w:t>
            </w:r>
            <w:r>
              <w:rPr>
                <w:lang w:eastAsia="ru-RU"/>
              </w:rPr>
              <w:t>сведений</w:t>
            </w:r>
            <w:r w:rsidRPr="00E7379D">
              <w:rPr>
                <w:lang w:eastAsia="ru-RU"/>
              </w:rPr>
              <w:t xml:space="preserve"> в состав кредитного отчета не следует.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3347F0" w14:paraId="123AE9FB" w14:textId="77777777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3347F0" w:rsidRPr="00BD01D3" w:rsidP="003347F0" w14:paraId="41EF9155" w14:textId="23BBE0EE">
            <w:pPr>
              <w:spacing w:line="240" w:lineRule="auto"/>
              <w:ind w:firstLine="0"/>
              <w:jc w:val="center"/>
            </w:pPr>
            <w:hyperlink w:anchor="Таблица_Л_9" w:tooltip="Таблица Ф.9. Юридическое лицо" w:history="1">
              <w:r w:rsidRPr="003347F0">
                <w:rPr>
                  <w:rStyle w:val="Hyperlink"/>
                </w:rPr>
                <w:t>Таблица Ф.9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1EA749F0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14:paraId="25A3941E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343E545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Bankruptcy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A222B3" w:rsidP="00AE294D" w14:paraId="1EBF4F07" w14:textId="77777777">
            <w:pPr>
              <w:spacing w:line="240" w:lineRule="auto"/>
              <w:ind w:firstLine="0"/>
            </w:pPr>
            <w:r w:rsidRPr="00BD01D3">
              <w:t>Сведения о процедурах банкротства юридического лица – если арбитражным судом принято к производству заявление о признании должника банкротом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371885" w14:paraId="3F542585" w14:textId="77777777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371885" w:rsidRPr="00BD01D3" w:rsidP="00371885" w14:paraId="4C287795" w14:textId="5F6FE72B">
            <w:pPr>
              <w:spacing w:line="240" w:lineRule="auto"/>
              <w:ind w:firstLine="0"/>
              <w:jc w:val="center"/>
            </w:pPr>
            <w:hyperlink w:anchor="Таблица_Л_13" w:tooltip="Таблица Ф.13. Bankruptcy" w:history="1">
              <w:r w:rsidRPr="00371885">
                <w:rPr>
                  <w:rStyle w:val="Hyperlink"/>
                </w:rPr>
                <w:t>Таблица Ф.13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7807209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:rsidR="00465419" w:rsidRPr="00BD01D3" w:rsidP="00465419" w14:paraId="0F761C5E" w14:textId="2FC0A283">
      <w:pPr>
        <w:pStyle w:val="Heading2"/>
        <w:rPr>
          <w:b/>
        </w:rPr>
      </w:pPr>
      <w:bookmarkStart w:id="24" w:name="_Toc193448640"/>
      <w:bookmarkStart w:id="25" w:name="_Toc223450977"/>
      <w:r w:rsidRPr="00C939E1">
        <w:rPr>
          <w:bCs/>
        </w:rPr>
        <w:t>Таблица</w:t>
      </w:r>
      <w:r>
        <w:t xml:space="preserve"> </w:t>
      </w:r>
      <w:bookmarkStart w:id="26" w:name="Таблица_Л_7"/>
      <w:r w:rsidR="00DA2977">
        <w:t>Ф.</w:t>
      </w:r>
      <w:r>
        <w:t>7</w:t>
      </w:r>
      <w:bookmarkEnd w:id="26"/>
      <w:r w:rsidRPr="00BD01D3">
        <w:t>. Структура типа «</w:t>
      </w:r>
      <w:r w:rsidRPr="0014372E">
        <w:rPr>
          <w:b/>
        </w:rPr>
        <w:t>Физическое лицо</w:t>
      </w:r>
      <w:r w:rsidRPr="00BD01D3">
        <w:t>»</w:t>
      </w:r>
      <w:bookmarkEnd w:id="24"/>
      <w:bookmarkEnd w:id="25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14:paraId="3DB07B4B" w14:textId="77777777" w:rsidTr="00AE294D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12AF0FB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76B94D1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6538E247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465419" w:rsidRPr="00BD01D3" w:rsidP="00AE294D" w14:paraId="524D9B27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6460D73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</w:t>
            </w:r>
          </w:p>
          <w:p w:rsidR="00465419" w:rsidRPr="00BD01D3" w:rsidP="00AE294D" w14:paraId="487EA5EE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14:paraId="54CD318C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676D24D" w14:textId="77777777">
            <w:pPr>
              <w:tabs>
                <w:tab w:val="center" w:pos="1168"/>
              </w:tabs>
              <w:spacing w:line="240" w:lineRule="auto"/>
              <w:ind w:firstLine="0"/>
              <w:rPr>
                <w:b/>
                <w:iCs/>
                <w:lang w:val="en-US"/>
              </w:rPr>
            </w:pPr>
            <w:r w:rsidRPr="00BD01D3">
              <w:rPr>
                <w:b/>
                <w:iCs/>
                <w:lang w:val="en-US"/>
              </w:rPr>
              <w:t>d</w:t>
            </w:r>
            <w:r w:rsidRPr="00BD01D3">
              <w:rPr>
                <w:b/>
                <w:iCs/>
              </w:rPr>
              <w:t>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76E9696" w14:textId="77777777">
            <w:pPr>
              <w:spacing w:line="240" w:lineRule="auto"/>
              <w:ind w:firstLine="0"/>
              <w:rPr>
                <w:rFonts w:eastAsia="Calibri"/>
              </w:rPr>
            </w:pPr>
            <w:r w:rsidRPr="00BD01D3">
              <w:rPr>
                <w:rFonts w:eastAsia="Calibri"/>
              </w:rPr>
              <w:t>Дата поступления в бюро сведений о физическом лице</w:t>
            </w:r>
            <w:r>
              <w:rPr>
                <w:rFonts w:eastAsia="Calibri"/>
              </w:rPr>
              <w:t xml:space="preserve">. </w:t>
            </w:r>
          </w:p>
          <w:p w:rsidR="00465419" w:rsidRPr="00BD01D3" w:rsidP="00AE294D" w14:paraId="3893BE53" w14:textId="77777777">
            <w:pPr>
              <w:spacing w:line="240" w:lineRule="auto"/>
              <w:ind w:firstLine="0"/>
              <w:rPr>
                <w:rFonts w:eastAsia="Calibri"/>
              </w:rPr>
            </w:pPr>
            <w:r w:rsidRPr="00BD01D3">
              <w:rPr>
                <w:rFonts w:eastAsia="Calibri"/>
              </w:rPr>
              <w:t xml:space="preserve">В отношении информации о субъекте </w:t>
            </w:r>
            <w:r>
              <w:rPr>
                <w:rFonts w:eastAsia="Calibri"/>
              </w:rPr>
              <w:t>–</w:t>
            </w:r>
            <w:r w:rsidRPr="00BD01D3">
              <w:rPr>
                <w:rFonts w:eastAsia="Calibri"/>
              </w:rPr>
              <w:t xml:space="preserve"> физическом лице указывается дата первого поступления и каждого изменения в бюро сведений, составляющих </w:t>
            </w:r>
            <w:r>
              <w:rPr>
                <w:rFonts w:eastAsia="Calibri"/>
              </w:rPr>
              <w:t>ТЧКИ</w:t>
            </w:r>
            <w:r w:rsidRPr="00BD01D3">
              <w:rPr>
                <w:rFonts w:eastAsia="Calibri"/>
              </w:rPr>
              <w:t>.</w:t>
            </w:r>
          </w:p>
          <w:p w:rsidR="00465419" w:rsidRPr="00BD01D3" w:rsidP="00AE294D" w14:paraId="16F95B15" w14:textId="77777777">
            <w:pPr>
              <w:spacing w:line="240" w:lineRule="auto"/>
              <w:ind w:firstLine="0"/>
              <w:rPr>
                <w:rFonts w:eastAsia="Calibri"/>
              </w:rPr>
            </w:pPr>
            <w:r w:rsidRPr="00BD01D3">
              <w:rPr>
                <w:rFonts w:eastAsia="Calibri"/>
              </w:rPr>
              <w:t xml:space="preserve">В случае если при последующем поступлении </w:t>
            </w:r>
            <w:r>
              <w:rPr>
                <w:rFonts w:eastAsia="Calibri"/>
              </w:rPr>
              <w:t xml:space="preserve">ТЧКИ </w:t>
            </w:r>
            <w:r w:rsidRPr="00BD01D3">
              <w:rPr>
                <w:rFonts w:eastAsia="Calibri"/>
              </w:rPr>
              <w:t xml:space="preserve">в бюро сведения, </w:t>
            </w:r>
            <w:r w:rsidRPr="00BD01D3">
              <w:rPr>
                <w:rFonts w:eastAsia="Calibri"/>
              </w:rPr>
              <w:t>предусмотренные настоящей таблицей, не изменились, обновлять значение показателя не следует.</w:t>
            </w:r>
          </w:p>
          <w:p w:rsidR="00465419" w:rsidRPr="00BD01D3" w:rsidP="00AE294D" w14:paraId="772801CD" w14:textId="77777777">
            <w:pPr>
              <w:spacing w:line="240" w:lineRule="auto"/>
              <w:ind w:firstLine="0"/>
              <w:rPr>
                <w:iCs/>
              </w:rPr>
            </w:pPr>
            <w:r w:rsidRPr="00BD01D3">
              <w:rPr>
                <w:rFonts w:eastAsia="Calibri"/>
              </w:rPr>
              <w:t>В отношении информации о физическом лице, являющемся источником, пользова</w:t>
            </w:r>
            <w:r>
              <w:softHyphen/>
            </w:r>
            <w:r w:rsidRPr="00BD01D3">
              <w:rPr>
                <w:rFonts w:eastAsia="Calibri"/>
              </w:rPr>
              <w:t>телем (индивидуальным предпринимате</w:t>
            </w:r>
            <w:r>
              <w:softHyphen/>
            </w:r>
            <w:r w:rsidRPr="00BD01D3">
              <w:rPr>
                <w:rFonts w:eastAsia="Calibri"/>
              </w:rPr>
              <w:t>лем) или приобретателем прав кредитора, указывается дата последнего поступления в бюро информации о таком лице.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4DA191F" w14:textId="77777777">
            <w:pPr>
              <w:spacing w:line="240" w:lineRule="auto"/>
              <w:ind w:firstLine="0"/>
              <w:jc w:val="center"/>
              <w:rPr>
                <w:iCs/>
              </w:rPr>
            </w:pPr>
            <w:r w:rsidRPr="00BD01D3">
              <w:rPr>
                <w:iCs/>
              </w:rPr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E0299A5" w14:textId="77777777">
            <w:pPr>
              <w:spacing w:line="240" w:lineRule="auto"/>
              <w:ind w:firstLine="0"/>
              <w:jc w:val="center"/>
              <w:rPr>
                <w:iCs/>
              </w:rPr>
            </w:pPr>
            <w:r w:rsidRPr="00BD01D3">
              <w:t>Да</w:t>
            </w:r>
          </w:p>
        </w:tc>
      </w:tr>
      <w:tr w14:paraId="1FEA2A37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EF2A332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LastName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1D6B9F1D" w14:textId="77777777">
            <w:pPr>
              <w:spacing w:line="240" w:lineRule="auto"/>
              <w:ind w:firstLine="0"/>
            </w:pPr>
            <w:r w:rsidRPr="00BD01D3">
              <w:t>Фамилия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4C3EF3B" w14:textId="77777777">
            <w:pPr>
              <w:spacing w:line="240" w:lineRule="auto"/>
              <w:ind w:firstLine="0"/>
              <w:jc w:val="center"/>
            </w:pPr>
            <w:r w:rsidRPr="00BD01D3">
              <w:t>Текст (60)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BBD8027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14:paraId="69FCF47A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56255D8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FirstName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88445D0" w14:textId="77777777">
            <w:pPr>
              <w:spacing w:line="240" w:lineRule="auto"/>
              <w:ind w:firstLine="0"/>
            </w:pPr>
            <w:r w:rsidRPr="00BD01D3">
              <w:t>Имя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57730A0" w14:textId="77777777">
            <w:pPr>
              <w:spacing w:line="240" w:lineRule="auto"/>
              <w:ind w:firstLine="0"/>
              <w:jc w:val="center"/>
            </w:pPr>
            <w:r w:rsidRPr="00BD01D3">
              <w:t>Текст (60)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89151D4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14:paraId="4AA7F071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83BCA95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MiddleName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18D77CF0" w14:textId="77777777">
            <w:pPr>
              <w:spacing w:line="240" w:lineRule="auto"/>
              <w:ind w:firstLine="0"/>
            </w:pPr>
            <w:r>
              <w:t>Отчество.</w:t>
            </w:r>
          </w:p>
          <w:p w:rsidR="00465419" w:rsidRPr="00BD01D3" w:rsidP="00AE294D" w14:paraId="1DE0CF9E" w14:textId="77777777">
            <w:pPr>
              <w:spacing w:line="240" w:lineRule="auto"/>
              <w:ind w:firstLine="0"/>
            </w:pPr>
            <w:r w:rsidRPr="00BD01D3">
              <w:rPr>
                <w:color w:val="000000" w:themeColor="text1"/>
              </w:rPr>
              <w:t>Если отчество у субъекта отсутствует</w:t>
            </w:r>
            <w:r w:rsidRPr="00BD01D3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то данный элемент </w:t>
            </w:r>
            <w:r w:rsidRPr="00BD01D3">
              <w:rPr>
                <w:color w:val="000000"/>
              </w:rPr>
              <w:t>не включа</w:t>
            </w:r>
            <w:r>
              <w:rPr>
                <w:color w:val="000000"/>
              </w:rPr>
              <w:t>ется</w:t>
            </w:r>
            <w:r w:rsidRPr="00BD01D3">
              <w:rPr>
                <w:color w:val="000000"/>
              </w:rPr>
              <w:t xml:space="preserve"> в XML</w:t>
            </w:r>
            <w:r w:rsidRPr="00495FE9">
              <w:rPr>
                <w:color w:val="000000"/>
              </w:rPr>
              <w:t>-</w:t>
            </w:r>
            <w:r>
              <w:rPr>
                <w:color w:val="000000"/>
              </w:rPr>
              <w:t>файл</w:t>
            </w:r>
            <w:r w:rsidRPr="00BD01D3">
              <w:rPr>
                <w:color w:val="000000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4899E5D" w14:textId="77777777">
            <w:pPr>
              <w:spacing w:line="240" w:lineRule="auto"/>
              <w:ind w:firstLine="0"/>
              <w:jc w:val="center"/>
            </w:pPr>
            <w:r w:rsidRPr="00BD01D3">
              <w:t>Текст (60)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E8D37F1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1A6E0005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7BFFB5D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BirthDate</w:t>
            </w:r>
            <w:bookmarkStart w:id="27" w:name="_GoBack"/>
            <w:bookmarkEnd w:id="27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B1AF03C" w14:textId="77777777">
            <w:pPr>
              <w:spacing w:line="240" w:lineRule="auto"/>
              <w:ind w:firstLine="0"/>
              <w:jc w:val="left"/>
            </w:pPr>
            <w:r w:rsidRPr="00BD01D3">
              <w:t>Дата рождения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37EF249" w14:textId="77777777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8218EBE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14:paraId="52C397B1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9037000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BirthPlace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3EC5B9B" w14:textId="77777777">
            <w:pPr>
              <w:spacing w:line="240" w:lineRule="auto"/>
              <w:ind w:firstLine="0"/>
              <w:jc w:val="left"/>
            </w:pPr>
            <w:r w:rsidRPr="00BD01D3">
              <w:t>Место рождения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D833E91" w14:textId="77777777">
            <w:pPr>
              <w:spacing w:line="240" w:lineRule="auto"/>
              <w:ind w:firstLine="0"/>
              <w:jc w:val="center"/>
            </w:pPr>
            <w:r w:rsidRPr="00BD01D3">
              <w:t>Текст (1020)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F044B25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519FF237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49F458E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DocumentType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5D3C33C6" w14:textId="77777777">
            <w:pPr>
              <w:spacing w:line="240" w:lineRule="auto"/>
              <w:ind w:firstLine="0"/>
            </w:pPr>
            <w:r w:rsidRPr="00BD01D3">
              <w:t>Вид докум</w:t>
            </w:r>
            <w:r>
              <w:t>ента, удостоверяющего личность.</w:t>
            </w:r>
          </w:p>
          <w:p w:rsidR="00465419" w:rsidRPr="00BD01D3" w:rsidP="00AE294D" w14:paraId="699B0EF0" w14:textId="77777777">
            <w:pPr>
              <w:spacing w:line="240" w:lineRule="auto"/>
              <w:ind w:firstLine="0"/>
            </w:pPr>
            <w:r w:rsidRPr="00BD01D3">
              <w:t xml:space="preserve">Указывается код документа в соответствии со справочником 1.1 «Виды документов, удостоверяющих личность» Положения </w:t>
            </w:r>
            <w:r>
              <w:t>№ </w:t>
            </w:r>
            <w:r w:rsidRPr="00BD01D3">
              <w:t>758-П:</w:t>
            </w:r>
          </w:p>
          <w:p w:rsidR="00465419" w:rsidRPr="00BD01D3" w:rsidP="00AE294D" w14:paraId="7C990F7C" w14:textId="77777777">
            <w:pPr>
              <w:spacing w:line="240" w:lineRule="auto"/>
              <w:ind w:firstLine="0"/>
            </w:pPr>
            <w:r w:rsidRPr="00BD01D3">
              <w:t>2</w:t>
            </w:r>
            <w:r>
              <w:t>1  –</w:t>
            </w:r>
            <w:r>
              <w:t>  </w:t>
            </w:r>
            <w:r w:rsidRPr="00BD01D3">
              <w:t>Паспорт гражданина Российской Федерации</w:t>
            </w:r>
            <w:r>
              <w:t>;</w:t>
            </w:r>
          </w:p>
          <w:p w:rsidR="00465419" w:rsidRPr="00BD01D3" w:rsidP="00AE294D" w14:paraId="16F40362" w14:textId="77777777">
            <w:pPr>
              <w:spacing w:line="240" w:lineRule="auto"/>
              <w:ind w:firstLine="0"/>
            </w:pPr>
            <w:r w:rsidRPr="00BD01D3">
              <w:t>22.</w:t>
            </w:r>
            <w:r>
              <w:t>1  –</w:t>
            </w:r>
            <w:r>
              <w:t>  </w:t>
            </w:r>
            <w:r w:rsidRPr="00BD01D3">
              <w:t>Паспорт гражданина Российской Федерации, удостоверяющий его личность за пределами территории Российской Федерации</w:t>
            </w:r>
            <w:r>
              <w:t>;</w:t>
            </w:r>
          </w:p>
          <w:p w:rsidR="00465419" w:rsidRPr="00BD01D3" w:rsidP="00AE294D" w14:paraId="2A32797B" w14:textId="77777777">
            <w:pPr>
              <w:spacing w:line="240" w:lineRule="auto"/>
              <w:ind w:firstLine="0"/>
            </w:pPr>
            <w:r w:rsidRPr="00BD01D3">
              <w:t>22.</w:t>
            </w:r>
            <w:r>
              <w:t>2  –</w:t>
            </w:r>
            <w:r>
              <w:t>  </w:t>
            </w:r>
            <w:r w:rsidRPr="00BD01D3">
              <w:t>Дипломатический паспорт, удостоверяющий личность гражданина Российской Федерации за пределами территории Российской Федерации</w:t>
            </w:r>
            <w:r>
              <w:t>;</w:t>
            </w:r>
          </w:p>
          <w:p w:rsidR="00465419" w:rsidRPr="00BD01D3" w:rsidP="00AE294D" w14:paraId="6D6B23F8" w14:textId="77777777">
            <w:pPr>
              <w:spacing w:line="240" w:lineRule="auto"/>
              <w:ind w:firstLine="0"/>
            </w:pPr>
            <w:r w:rsidRPr="00BD01D3">
              <w:t>22.</w:t>
            </w:r>
            <w:r>
              <w:t>3  –</w:t>
            </w:r>
            <w:r>
              <w:t>  </w:t>
            </w:r>
            <w:r w:rsidRPr="00BD01D3">
              <w:t>Служебный паспорт, удостоверяющий личность гражданина Российской Федерации за пределами территории Российской Федерации</w:t>
            </w:r>
            <w:r>
              <w:t>;</w:t>
            </w:r>
          </w:p>
          <w:p w:rsidR="00465419" w:rsidRPr="00BD01D3" w:rsidP="00AE294D" w14:paraId="424FDB74" w14:textId="77777777">
            <w:pPr>
              <w:spacing w:line="240" w:lineRule="auto"/>
              <w:ind w:firstLine="0"/>
            </w:pPr>
            <w:r w:rsidRPr="00BD01D3">
              <w:t>2</w:t>
            </w:r>
            <w:r>
              <w:t>3  –</w:t>
            </w:r>
            <w:r>
              <w:t>  </w:t>
            </w:r>
            <w:r w:rsidRPr="00BD01D3">
              <w:t>Удостоверение личности моряка</w:t>
            </w:r>
            <w:r>
              <w:t>;</w:t>
            </w:r>
          </w:p>
          <w:p w:rsidR="00465419" w:rsidRPr="00BD01D3" w:rsidP="00AE294D" w14:paraId="0CA2BC72" w14:textId="77777777">
            <w:pPr>
              <w:spacing w:line="240" w:lineRule="auto"/>
              <w:ind w:firstLine="0"/>
            </w:pPr>
            <w:r w:rsidRPr="00BD01D3">
              <w:t>2</w:t>
            </w:r>
            <w:r>
              <w:t>4  –</w:t>
            </w:r>
            <w:r>
              <w:t>  </w:t>
            </w:r>
            <w:r w:rsidRPr="00BD01D3">
              <w:t>Удостоверение личности военнослужащего</w:t>
            </w:r>
            <w:r>
              <w:t>;</w:t>
            </w:r>
          </w:p>
          <w:p w:rsidR="00465419" w:rsidRPr="00BD01D3" w:rsidP="00AE294D" w14:paraId="5A2429F2" w14:textId="77777777">
            <w:pPr>
              <w:spacing w:line="240" w:lineRule="auto"/>
              <w:ind w:firstLine="0"/>
            </w:pPr>
            <w:r w:rsidRPr="00BD01D3">
              <w:t>2</w:t>
            </w:r>
            <w:r>
              <w:t>5  –</w:t>
            </w:r>
            <w:r>
              <w:t>  </w:t>
            </w:r>
            <w:r w:rsidRPr="00BD01D3">
              <w:t>Военный билет военнослужащего</w:t>
            </w:r>
          </w:p>
          <w:p w:rsidR="00465419" w:rsidRPr="00BD01D3" w:rsidP="00AE294D" w14:paraId="3869FC29" w14:textId="77777777">
            <w:pPr>
              <w:spacing w:line="240" w:lineRule="auto"/>
              <w:ind w:firstLine="0"/>
            </w:pPr>
            <w:r w:rsidRPr="00BD01D3">
              <w:t>2</w:t>
            </w:r>
            <w:r>
              <w:t>6  –</w:t>
            </w:r>
            <w:r>
              <w:t>  </w:t>
            </w:r>
            <w:r w:rsidRPr="00BD01D3">
              <w:t>Временное удостоверение личности гражданина Российской Федерации, выдаваемое на период оформления паспорта гражданина Российской Федерации</w:t>
            </w:r>
            <w:r>
              <w:t>;</w:t>
            </w:r>
          </w:p>
          <w:p w:rsidR="00465419" w:rsidRPr="00BD01D3" w:rsidP="00AE294D" w14:paraId="54FB832A" w14:textId="77777777">
            <w:pPr>
              <w:spacing w:line="240" w:lineRule="auto"/>
              <w:ind w:firstLine="0"/>
            </w:pPr>
            <w:r w:rsidRPr="00BD01D3">
              <w:t>2</w:t>
            </w:r>
            <w:r>
              <w:t>7  –</w:t>
            </w:r>
            <w:r>
              <w:t>  </w:t>
            </w:r>
            <w:r w:rsidRPr="00BD01D3">
              <w:t>Свидетельство о рождении гражданина Российской Федерации</w:t>
            </w:r>
            <w:r>
              <w:t>;</w:t>
            </w:r>
          </w:p>
          <w:p w:rsidR="00465419" w:rsidRPr="00BD01D3" w:rsidP="00AE294D" w14:paraId="4FE3CD08" w14:textId="77777777">
            <w:pPr>
              <w:spacing w:line="240" w:lineRule="auto"/>
              <w:ind w:firstLine="0"/>
            </w:pPr>
            <w:r w:rsidRPr="00BD01D3">
              <w:t>2</w:t>
            </w:r>
            <w:r>
              <w:t>8  –</w:t>
            </w:r>
            <w:r>
              <w:t>  </w:t>
            </w:r>
            <w:r w:rsidRPr="00BD01D3">
              <w:t>Иной документ, удостоверяющий личность гражданина Российской Федерации в соответствии с законодательством Российской Федерации</w:t>
            </w:r>
            <w:r>
              <w:t>;</w:t>
            </w:r>
          </w:p>
          <w:p w:rsidR="00465419" w:rsidRPr="00BD01D3" w:rsidP="00AE294D" w14:paraId="713D7F86" w14:textId="77777777">
            <w:pPr>
              <w:spacing w:line="240" w:lineRule="auto"/>
              <w:ind w:firstLine="0"/>
            </w:pPr>
            <w:r w:rsidRPr="00BD01D3">
              <w:t>3</w:t>
            </w:r>
            <w:r>
              <w:t>1  –</w:t>
            </w:r>
            <w:r>
              <w:t>  </w:t>
            </w:r>
            <w:r w:rsidRPr="00BD01D3"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  <w:r>
              <w:t>;</w:t>
            </w:r>
          </w:p>
          <w:p w:rsidR="00465419" w:rsidRPr="00BD01D3" w:rsidP="00AE294D" w14:paraId="5F522CCB" w14:textId="77777777">
            <w:pPr>
              <w:spacing w:line="240" w:lineRule="auto"/>
              <w:ind w:firstLine="0"/>
            </w:pPr>
            <w:r w:rsidRPr="00BD01D3">
              <w:t>3</w:t>
            </w:r>
            <w:r>
              <w:t>2  –</w:t>
            </w:r>
            <w:r>
              <w:t>  </w:t>
            </w:r>
            <w:r w:rsidRPr="00BD01D3"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      </w:r>
            <w:r>
              <w:t>;</w:t>
            </w:r>
          </w:p>
          <w:p w:rsidR="00465419" w:rsidRPr="00BD01D3" w:rsidP="00AE294D" w14:paraId="6E8D3DFC" w14:textId="77777777">
            <w:pPr>
              <w:spacing w:line="240" w:lineRule="auto"/>
              <w:ind w:firstLine="0"/>
            </w:pPr>
            <w:r w:rsidRPr="00BD01D3">
              <w:t>3</w:t>
            </w:r>
            <w:r>
              <w:t>5  –</w:t>
            </w:r>
            <w:r>
              <w:t>  </w:t>
            </w:r>
            <w:r w:rsidRPr="00BD01D3">
              <w:t>Иной документ, признаваемый документом, удостоверяющим личность лица без гражданства в соответствии с законодательством Российской Федерации и международным договором Российской Федерации</w:t>
            </w:r>
            <w:r>
              <w:t>;</w:t>
            </w:r>
          </w:p>
          <w:p w:rsidR="00465419" w:rsidRPr="00BD01D3" w:rsidP="00AE294D" w14:paraId="3B8FEF5F" w14:textId="77777777">
            <w:pPr>
              <w:spacing w:line="240" w:lineRule="auto"/>
              <w:ind w:firstLine="0"/>
            </w:pPr>
            <w:r w:rsidRPr="00BD01D3">
              <w:t>3</w:t>
            </w:r>
            <w:r>
              <w:t>7  –</w:t>
            </w:r>
            <w:r>
              <w:t>  </w:t>
            </w:r>
            <w:r w:rsidRPr="00BD01D3">
              <w:t>Удостоверение беженца</w:t>
            </w:r>
            <w:r>
              <w:t>;</w:t>
            </w:r>
          </w:p>
          <w:p w:rsidR="00465419" w:rsidRPr="00BD01D3" w:rsidP="00AE294D" w14:paraId="1BDEEF0C" w14:textId="77777777">
            <w:pPr>
              <w:spacing w:line="240" w:lineRule="auto"/>
              <w:ind w:firstLine="0"/>
            </w:pPr>
            <w:r w:rsidRPr="00BD01D3">
              <w:t>3</w:t>
            </w:r>
            <w:r>
              <w:t>8  –</w:t>
            </w:r>
            <w:r>
              <w:t>  </w:t>
            </w:r>
            <w:r w:rsidRPr="00BD01D3">
              <w:t>Удостоверение вынужденного переселенца</w:t>
            </w:r>
            <w:r>
              <w:t>;</w:t>
            </w:r>
          </w:p>
          <w:p w:rsidR="00465419" w:rsidRPr="00BD01D3" w:rsidP="00AE294D" w14:paraId="5285698A" w14:textId="77777777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9  –</w:t>
            </w:r>
            <w:r>
              <w:rPr>
                <w:color w:val="000000" w:themeColor="text1"/>
              </w:rPr>
              <w:t>  </w:t>
            </w:r>
            <w:r w:rsidRPr="00BD01D3">
              <w:rPr>
                <w:color w:val="000000" w:themeColor="text1"/>
              </w:rPr>
              <w:t>Свидетельство о предоставлении временного убежища на территории Российской Федерации</w:t>
            </w:r>
            <w:r>
              <w:rPr>
                <w:color w:val="000000" w:themeColor="text1"/>
              </w:rPr>
              <w:t>;</w:t>
            </w:r>
          </w:p>
          <w:p w:rsidR="00465419" w:rsidRPr="00BD01D3" w:rsidP="00AE294D" w14:paraId="632EA63A" w14:textId="77777777">
            <w:pPr>
              <w:spacing w:line="240" w:lineRule="auto"/>
              <w:ind w:firstLine="0"/>
            </w:pPr>
            <w:r w:rsidRPr="00BD01D3">
              <w:t>99</w:t>
            </w:r>
            <w:r>
              <w:t>9  –  </w:t>
            </w:r>
            <w:r w:rsidRPr="00BD01D3">
              <w:t>Иной документ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FABE9C5" w14:textId="77777777">
            <w:pPr>
              <w:spacing w:line="240" w:lineRule="auto"/>
              <w:ind w:firstLine="0"/>
              <w:jc w:val="center"/>
            </w:pPr>
            <w:r w:rsidRPr="00BD01D3">
              <w:t>Текст (4)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133F738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t>Да</w:t>
            </w:r>
          </w:p>
        </w:tc>
      </w:tr>
      <w:tr w14:paraId="6B67C262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01BFDC7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DocumentNumber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CE36DF2" w14:textId="77777777">
            <w:pPr>
              <w:spacing w:line="240" w:lineRule="auto"/>
              <w:ind w:firstLine="0"/>
            </w:pPr>
            <w:r w:rsidRPr="00BD01D3">
              <w:t>Серия и номер документа, удостове</w:t>
            </w:r>
            <w:r>
              <w:rPr>
                <w:color w:val="000000" w:themeColor="text1"/>
              </w:rPr>
              <w:softHyphen/>
            </w:r>
            <w:r w:rsidRPr="00BD01D3">
              <w:t>ряющего личность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BFDAEA9" w14:textId="77777777">
            <w:pPr>
              <w:spacing w:line="240" w:lineRule="auto"/>
              <w:ind w:firstLine="0"/>
              <w:jc w:val="center"/>
            </w:pPr>
            <w:r w:rsidRPr="00BD01D3">
              <w:t>Текст (50)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E227823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t>Да</w:t>
            </w:r>
          </w:p>
        </w:tc>
      </w:tr>
      <w:tr w14:paraId="4F98E433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6992A7B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DocumentDeliveryDate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CFF7458" w14:textId="77777777">
            <w:pPr>
              <w:spacing w:line="240" w:lineRule="auto"/>
              <w:ind w:firstLine="0"/>
            </w:pPr>
            <w:r w:rsidRPr="00BD01D3">
              <w:t>Дата выдачи документа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F1F2EA2" w14:textId="77777777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A4CCE72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t>Да</w:t>
            </w:r>
          </w:p>
        </w:tc>
      </w:tr>
      <w:tr w14:paraId="1ED11E6A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7774AE0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DocumentDeliveryPlace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6803EC0" w14:textId="77777777">
            <w:pPr>
              <w:spacing w:line="240" w:lineRule="auto"/>
              <w:ind w:firstLine="0"/>
            </w:pPr>
            <w:r w:rsidRPr="00BD01D3">
              <w:t>Место выдачи, наименование и код органа, выдавшего документ, удостоверяющий личность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0F4419D" w14:textId="77777777">
            <w:pPr>
              <w:spacing w:line="240" w:lineRule="auto"/>
              <w:ind w:firstLine="0"/>
              <w:jc w:val="center"/>
            </w:pPr>
            <w:r w:rsidRPr="00BD01D3">
              <w:t>Текст (1020)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585F33C" w14:textId="77777777">
            <w:pPr>
              <w:spacing w:line="240" w:lineRule="auto"/>
              <w:ind w:firstLine="0"/>
              <w:jc w:val="center"/>
              <w:rPr>
                <w:b/>
                <w:i/>
                <w:iCs/>
              </w:rPr>
            </w:pPr>
            <w:r w:rsidRPr="00BD01D3">
              <w:t>Да</w:t>
            </w:r>
          </w:p>
        </w:tc>
      </w:tr>
      <w:tr w14:paraId="749435B3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7888546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INN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2B6DB42F" w14:textId="77777777">
            <w:pPr>
              <w:spacing w:line="240" w:lineRule="auto"/>
              <w:ind w:firstLine="0"/>
            </w:pPr>
            <w:r w:rsidRPr="00BD01D3">
              <w:t>Номер налогоплательщика.</w:t>
            </w:r>
          </w:p>
          <w:p w:rsidR="00465419" w:rsidRPr="00BD01D3" w:rsidP="00AE294D" w14:paraId="2AA63C2D" w14:textId="77777777">
            <w:pPr>
              <w:spacing w:line="240" w:lineRule="auto"/>
              <w:ind w:firstLine="0"/>
            </w:pPr>
            <w:r w:rsidRPr="00BD01D3">
              <w:t>Указывается идентификационный номер налогоплательщика, присвоенный налого</w:t>
            </w:r>
            <w:r>
              <w:rPr>
                <w:color w:val="000000" w:themeColor="text1"/>
              </w:rPr>
              <w:softHyphen/>
            </w:r>
            <w:r w:rsidRPr="00BD01D3">
              <w:t>вым органом Российской Федерации (ИНН, 12-значный цифровой код), или</w:t>
            </w:r>
            <w:r>
              <w:t xml:space="preserve"> </w:t>
            </w:r>
            <w:r w:rsidRPr="00BD01D3">
              <w:t>номер налогоплательщика, присвоенный уполно</w:t>
            </w:r>
            <w:r>
              <w:rPr>
                <w:color w:val="000000" w:themeColor="text1"/>
              </w:rPr>
              <w:softHyphen/>
            </w:r>
            <w:r w:rsidRPr="00BD01D3">
              <w:t>моченным органом иностранного государства, или его аналог.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65F60AA" w14:textId="77777777">
            <w:pPr>
              <w:spacing w:line="240" w:lineRule="auto"/>
              <w:ind w:firstLine="0"/>
              <w:jc w:val="center"/>
            </w:pPr>
            <w:r w:rsidRPr="00BD01D3">
              <w:t>Текст (100)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40C3D30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62203DAF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4DCF701" w14:textId="77777777">
            <w:pPr>
              <w:spacing w:line="240" w:lineRule="auto"/>
              <w:ind w:firstLine="0"/>
              <w:jc w:val="left"/>
              <w:rPr>
                <w:b/>
              </w:rPr>
            </w:pPr>
            <w:r w:rsidRPr="00472F66">
              <w:rPr>
                <w:b/>
              </w:rPr>
              <w:t>InnChecked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5BFCDF9E" w14:textId="77777777">
            <w:pPr>
              <w:spacing w:line="240" w:lineRule="auto"/>
              <w:ind w:firstLine="0"/>
            </w:pPr>
            <w:r>
              <w:t>Признак проверки ИНН.</w:t>
            </w:r>
          </w:p>
          <w:p w:rsidR="00465419" w:rsidRPr="00BD01D3" w:rsidP="00AE294D" w14:paraId="0F1B8CCA" w14:textId="77777777">
            <w:pPr>
              <w:spacing w:line="240" w:lineRule="auto"/>
              <w:ind w:firstLine="0"/>
            </w:pPr>
            <w:r>
              <w:t xml:space="preserve">Указывается </w:t>
            </w:r>
            <w:r>
              <w:rPr>
                <w:color w:val="000000" w:themeColor="text1"/>
              </w:rPr>
              <w:t xml:space="preserve">в соответствии со значением </w:t>
            </w:r>
            <w:r>
              <w:t>показателя ФЛ_6.2(1) согласно Положению № 758-П.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EF4D370" w14:textId="77777777">
            <w:pPr>
              <w:spacing w:line="240" w:lineRule="auto"/>
              <w:ind w:firstLine="0"/>
              <w:jc w:val="center"/>
            </w:pPr>
            <w:r w:rsidRPr="009E4079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160300E" w14:textId="77777777">
            <w:pPr>
              <w:spacing w:line="240" w:lineRule="auto"/>
              <w:ind w:firstLine="0"/>
              <w:jc w:val="center"/>
            </w:pPr>
            <w:r>
              <w:rPr>
                <w:color w:val="000000" w:themeColor="text1"/>
              </w:rPr>
              <w:t>Нет</w:t>
            </w:r>
          </w:p>
        </w:tc>
      </w:tr>
      <w:tr w14:paraId="5C4EB3C0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9EB500D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SNILS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236AA9C3" w14:textId="77777777">
            <w:pPr>
              <w:pStyle w:val="Tab"/>
            </w:pPr>
            <w:r w:rsidRPr="00BD01D3">
              <w:t>СНИЛС</w:t>
            </w:r>
            <w:r>
              <w:t>.</w:t>
            </w:r>
          </w:p>
          <w:p w:rsidR="00465419" w:rsidRPr="00BD01D3" w:rsidP="00AE294D" w14:paraId="4DFF69AB" w14:textId="77777777">
            <w:pPr>
              <w:spacing w:line="240" w:lineRule="auto"/>
              <w:ind w:firstLine="0"/>
            </w:pPr>
            <w:r>
              <w:t>С</w:t>
            </w:r>
            <w:r w:rsidRPr="00BD01D3">
              <w:t>траховой номер индивидуального лицевого счета, указанный в страховом свидетельстве обязательного пенсионного страхования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A859811" w14:textId="77777777">
            <w:pPr>
              <w:spacing w:line="240" w:lineRule="auto"/>
              <w:ind w:firstLine="0"/>
              <w:jc w:val="center"/>
            </w:pPr>
            <w:r w:rsidRPr="00BD01D3">
              <w:t>Текст (11)</w:t>
            </w:r>
          </w:p>
          <w:p w:rsidR="00465419" w:rsidRPr="00BD01D3" w:rsidP="00AE294D" w14:paraId="5227A0F0" w14:textId="77777777">
            <w:pPr>
              <w:spacing w:line="240" w:lineRule="auto"/>
              <w:ind w:firstLine="0"/>
              <w:jc w:val="center"/>
            </w:pPr>
            <w:r w:rsidRPr="00BD01D3">
              <w:t>11 цифр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555EC15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:rsidR="00465419" w:rsidRPr="00BD01D3" w:rsidP="00465419" w14:paraId="5252A996" w14:textId="680CA368">
      <w:pPr>
        <w:pStyle w:val="Heading2"/>
        <w:rPr>
          <w:b/>
        </w:rPr>
      </w:pPr>
      <w:bookmarkStart w:id="28" w:name="_Toc193448641"/>
      <w:bookmarkStart w:id="29" w:name="_Toc223450978"/>
      <w:r w:rsidRPr="00C939E1">
        <w:rPr>
          <w:bCs/>
        </w:rPr>
        <w:t>Таблица</w:t>
      </w:r>
      <w:r>
        <w:t xml:space="preserve"> </w:t>
      </w:r>
      <w:bookmarkStart w:id="30" w:name="Таблица_Л_8"/>
      <w:r w:rsidR="00DA2977">
        <w:t>Ф.</w:t>
      </w:r>
      <w:r>
        <w:t>8</w:t>
      </w:r>
      <w:bookmarkEnd w:id="30"/>
      <w:r w:rsidRPr="00BD01D3">
        <w:t xml:space="preserve">. Структура элемента </w:t>
      </w:r>
      <w:r w:rsidRPr="0014372E">
        <w:rPr>
          <w:b/>
        </w:rPr>
        <w:t>Creditor</w:t>
      </w:r>
      <w:r w:rsidRPr="0014372E">
        <w:rPr>
          <w:b/>
          <w:lang w:val="en-US"/>
        </w:rPr>
        <w:t>AM</w:t>
      </w:r>
      <w:bookmarkEnd w:id="28"/>
      <w:bookmarkEnd w:id="29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14:paraId="78F1032B" w14:textId="77777777" w:rsidTr="00AE294D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840BB5B" w14:textId="7777777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660600E" w14:textId="7777777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6A51FCA8" w14:textId="7777777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465419" w:rsidRPr="00BD01D3" w:rsidP="00AE294D" w14:paraId="6656B7BC" w14:textId="7777777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7D3870F" w14:textId="7777777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14:paraId="5F03209B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11375B7" w14:textId="77777777">
            <w:pPr>
              <w:tabs>
                <w:tab w:val="center" w:pos="1168"/>
              </w:tabs>
              <w:spacing w:line="240" w:lineRule="auto"/>
              <w:ind w:firstLine="0"/>
              <w:contextualSpacing/>
              <w:rPr>
                <w:b/>
                <w:iCs/>
                <w:lang w:val="en-US"/>
              </w:rPr>
            </w:pPr>
            <w:r w:rsidRPr="00BD01D3">
              <w:rPr>
                <w:b/>
                <w:iCs/>
              </w:rPr>
              <w:t>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297D94D" w14:textId="77777777">
            <w:pPr>
              <w:spacing w:line="240" w:lineRule="auto"/>
              <w:ind w:firstLine="0"/>
              <w:contextualSpacing/>
              <w:rPr>
                <w:rFonts w:eastAsia="Calibri"/>
              </w:rPr>
            </w:pPr>
            <w:r w:rsidRPr="00BD01D3">
              <w:rPr>
                <w:rFonts w:eastAsia="Calibri"/>
              </w:rPr>
              <w:t>Дата последнего поступления в бюро сведений об арбитражном управляющем</w:t>
            </w:r>
            <w:r>
              <w:rPr>
                <w:rFonts w:eastAsia="Calibri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678476C" w14:textId="77777777">
            <w:pPr>
              <w:spacing w:line="240" w:lineRule="auto"/>
              <w:ind w:firstLine="0"/>
              <w:contextualSpacing/>
              <w:jc w:val="center"/>
              <w:rPr>
                <w:iCs/>
              </w:rPr>
            </w:pPr>
            <w:r w:rsidRPr="00BD01D3">
              <w:rPr>
                <w:iCs/>
              </w:rPr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F58DC2B" w14:textId="77777777">
            <w:pPr>
              <w:spacing w:line="240" w:lineRule="auto"/>
              <w:ind w:firstLine="0"/>
              <w:contextualSpacing/>
              <w:jc w:val="center"/>
              <w:rPr>
                <w:iCs/>
              </w:rPr>
            </w:pPr>
            <w:r w:rsidRPr="00BD01D3">
              <w:t>Да</w:t>
            </w:r>
          </w:p>
        </w:tc>
      </w:tr>
      <w:tr w14:paraId="166F3EC9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1606C2FC" w14:textId="77777777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LastName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1C730DDF" w14:textId="77777777">
            <w:pPr>
              <w:spacing w:line="240" w:lineRule="auto"/>
              <w:ind w:firstLine="0"/>
              <w:contextualSpacing/>
            </w:pPr>
            <w:r w:rsidRPr="00BD01D3">
              <w:t>Фамилия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4E7F311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Текст (60)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164787D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  <w:tr w14:paraId="767D016F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4C863A9" w14:textId="77777777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FirstName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6A41E8A" w14:textId="77777777">
            <w:pPr>
              <w:spacing w:line="240" w:lineRule="auto"/>
              <w:ind w:firstLine="0"/>
              <w:contextualSpacing/>
            </w:pPr>
            <w:r w:rsidRPr="00BD01D3">
              <w:t>Имя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1346D4B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Текст (60)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351DC4C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  <w:tr w14:paraId="58B2CFA5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4ACF783" w14:textId="77777777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MiddleName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6AA034A1" w14:textId="77777777">
            <w:pPr>
              <w:spacing w:line="240" w:lineRule="auto"/>
              <w:ind w:firstLine="0"/>
              <w:contextualSpacing/>
            </w:pPr>
            <w:r>
              <w:t>Отчество.</w:t>
            </w:r>
          </w:p>
          <w:p w:rsidR="00465419" w:rsidRPr="00BD01D3" w:rsidP="00AE294D" w14:paraId="1F0FEEBD" w14:textId="77777777">
            <w:pPr>
              <w:spacing w:line="240" w:lineRule="auto"/>
              <w:ind w:firstLine="0"/>
              <w:contextualSpacing/>
            </w:pPr>
            <w:r w:rsidRPr="00BD01D3">
              <w:rPr>
                <w:color w:val="000000" w:themeColor="text1"/>
              </w:rPr>
              <w:t>Если отчество у субъекта отсутствует</w:t>
            </w:r>
            <w:r w:rsidRPr="00BD01D3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то данный элемент </w:t>
            </w:r>
            <w:r w:rsidRPr="00BD01D3">
              <w:rPr>
                <w:color w:val="000000"/>
              </w:rPr>
              <w:t>не включа</w:t>
            </w:r>
            <w:r>
              <w:rPr>
                <w:color w:val="000000"/>
              </w:rPr>
              <w:t>ется</w:t>
            </w:r>
            <w:r w:rsidRPr="00BD01D3">
              <w:rPr>
                <w:color w:val="000000"/>
              </w:rPr>
              <w:t xml:space="preserve"> в XML</w:t>
            </w:r>
            <w:r w:rsidRPr="00495FE9">
              <w:rPr>
                <w:color w:val="000000"/>
              </w:rPr>
              <w:t>-</w:t>
            </w:r>
            <w:r>
              <w:rPr>
                <w:color w:val="000000"/>
              </w:rPr>
              <w:t>файл</w:t>
            </w:r>
            <w:r w:rsidRPr="00BD01D3">
              <w:rPr>
                <w:color w:val="000000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14691DE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Текст (60)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B56B6E2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14:paraId="29490CFB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ED4DB16" w14:textId="77777777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BirthDate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6E5B548" w14:textId="77777777">
            <w:pPr>
              <w:spacing w:line="240" w:lineRule="auto"/>
              <w:ind w:firstLine="0"/>
              <w:contextualSpacing/>
              <w:jc w:val="left"/>
            </w:pPr>
            <w:r w:rsidRPr="00BD01D3">
              <w:t>Дата рождения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5686046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0424475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  <w:tr w14:paraId="704F992A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283AFCE" w14:textId="77777777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BirthPlace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0FC5BA3" w14:textId="77777777">
            <w:pPr>
              <w:spacing w:line="240" w:lineRule="auto"/>
              <w:ind w:firstLine="0"/>
              <w:contextualSpacing/>
              <w:jc w:val="left"/>
            </w:pPr>
            <w:r w:rsidRPr="00BD01D3">
              <w:t>Место рождения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C5441FA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Текст (1020)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773CB6B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14:paraId="134E216A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8B3E388" w14:textId="77777777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INN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682CBB3C" w14:textId="77777777">
            <w:pPr>
              <w:spacing w:line="240" w:lineRule="auto"/>
              <w:ind w:firstLine="0"/>
              <w:contextualSpacing/>
            </w:pPr>
            <w:r>
              <w:t>Номер налогоплательщика.</w:t>
            </w:r>
          </w:p>
          <w:p w:rsidR="00465419" w:rsidRPr="00BD01D3" w:rsidP="00AE294D" w14:paraId="1717DD0B" w14:textId="77777777">
            <w:pPr>
              <w:spacing w:line="240" w:lineRule="auto"/>
              <w:ind w:firstLine="0"/>
              <w:contextualSpacing/>
            </w:pPr>
            <w:r w:rsidRPr="00BD01D3">
              <w:t>Указывается идентификационный номер налогоплательщика, присвоенный налого</w:t>
            </w:r>
            <w:r>
              <w:rPr>
                <w:color w:val="000000" w:themeColor="text1"/>
              </w:rPr>
              <w:softHyphen/>
            </w:r>
            <w:r w:rsidRPr="00BD01D3">
              <w:t>вым органом Российской Федерации (ИНН, 12-значный цифровой код).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987A639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Текст (100)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400872A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14:paraId="25B17188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7649A1A" w14:textId="77777777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SNILS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2978B2EF" w14:textId="77777777">
            <w:pPr>
              <w:pStyle w:val="Tab"/>
            </w:pPr>
            <w:r w:rsidRPr="00BD01D3">
              <w:t>СНИЛС</w:t>
            </w:r>
            <w:r>
              <w:t>.</w:t>
            </w:r>
          </w:p>
          <w:p w:rsidR="00465419" w:rsidRPr="00BD01D3" w:rsidP="00AE294D" w14:paraId="16754C59" w14:textId="77777777">
            <w:pPr>
              <w:spacing w:line="240" w:lineRule="auto"/>
              <w:ind w:firstLine="0"/>
              <w:contextualSpacing/>
            </w:pPr>
            <w:r>
              <w:t>С</w:t>
            </w:r>
            <w:r w:rsidRPr="00BD01D3">
              <w:t>траховой номер индивидуального лицевого счета, указанный в страховом свидетельстве обязательного пенсион</w:t>
            </w:r>
            <w:r>
              <w:softHyphen/>
            </w:r>
            <w:r w:rsidRPr="00BD01D3">
              <w:t>ного страхования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CFEBDC9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Текст (11)</w:t>
            </w:r>
          </w:p>
          <w:p w:rsidR="00465419" w:rsidRPr="00BD01D3" w:rsidP="00AE294D" w14:paraId="43C39E7D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11 цифр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2A3EC6A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</w:tbl>
    <w:p w:rsidR="00465419" w:rsidRPr="00BD01D3" w:rsidP="00465419" w14:paraId="235D2BC6" w14:textId="51B3A3AF">
      <w:pPr>
        <w:pStyle w:val="Heading2"/>
        <w:rPr>
          <w:b/>
        </w:rPr>
      </w:pPr>
      <w:bookmarkStart w:id="31" w:name="_Toc193448642"/>
      <w:bookmarkStart w:id="32" w:name="_Toc223450979"/>
      <w:r w:rsidRPr="00C939E1">
        <w:rPr>
          <w:bCs/>
        </w:rPr>
        <w:t>Таблица</w:t>
      </w:r>
      <w:r>
        <w:t xml:space="preserve"> </w:t>
      </w:r>
      <w:bookmarkStart w:id="33" w:name="Таблица_Л_9"/>
      <w:r w:rsidR="00DA2977">
        <w:t>Ф.</w:t>
      </w:r>
      <w:r>
        <w:t>9</w:t>
      </w:r>
      <w:bookmarkEnd w:id="33"/>
      <w:r w:rsidRPr="00BD01D3">
        <w:t>. Структура типа «</w:t>
      </w:r>
      <w:r w:rsidRPr="0014372E">
        <w:rPr>
          <w:b/>
        </w:rPr>
        <w:t>Юридическое лицо</w:t>
      </w:r>
      <w:r>
        <w:t>»</w:t>
      </w:r>
      <w:bookmarkEnd w:id="31"/>
      <w:bookmarkEnd w:id="32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14:paraId="749022B4" w14:textId="77777777" w:rsidTr="00AE294D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8651BB4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9E49AE2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0216CFC9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465419" w:rsidRPr="00BD01D3" w:rsidP="00AE294D" w14:paraId="402DF2EA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DCCCAE2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14:paraId="23E133A5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8905517" w14:textId="77777777">
            <w:pPr>
              <w:tabs>
                <w:tab w:val="center" w:pos="1168"/>
              </w:tabs>
              <w:spacing w:line="240" w:lineRule="auto"/>
              <w:ind w:firstLine="0"/>
              <w:rPr>
                <w:b/>
                <w:iCs/>
                <w:lang w:val="en-US"/>
              </w:rPr>
            </w:pPr>
            <w:r w:rsidRPr="00BD01D3">
              <w:rPr>
                <w:b/>
                <w:iCs/>
              </w:rPr>
              <w:t>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341D3D61" w14:textId="77777777">
            <w:pPr>
              <w:spacing w:line="240" w:lineRule="auto"/>
              <w:ind w:firstLine="0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Дата поступления в бюро сведений о юридическом лице.</w:t>
            </w:r>
          </w:p>
          <w:p w:rsidR="00465419" w:rsidP="00AE294D" w14:paraId="60C88CE6" w14:textId="77777777">
            <w:pPr>
              <w:spacing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В отношении информации о субъекте – юридическом лице указывается дата первого поступления и каждого изменения в бюро сведений, составляющих ТЧКИ.</w:t>
            </w:r>
          </w:p>
          <w:p w:rsidR="00465419" w:rsidP="00AE294D" w14:paraId="08D24B85" w14:textId="77777777">
            <w:pPr>
              <w:spacing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В случае если при последующем поступлении ТЧКИ в бюро от источника сведения о субъекте, предусмотренные настоящей таблицей, не изменились обновлять значение показателя не следует.</w:t>
            </w:r>
          </w:p>
          <w:p w:rsidR="00465419" w:rsidRPr="00BD01D3" w:rsidP="00AE294D" w14:paraId="06A7D961" w14:textId="77777777">
            <w:pPr>
              <w:spacing w:line="240" w:lineRule="auto"/>
              <w:ind w:firstLine="0"/>
              <w:rPr>
                <w:iCs/>
              </w:rPr>
            </w:pPr>
            <w:r>
              <w:rPr>
                <w:rFonts w:eastAsia="Calibri"/>
              </w:rPr>
              <w:t>В отношении информации о юридическом лице, являющемся источником, пользовате</w:t>
            </w:r>
            <w:r>
              <w:rPr>
                <w:rFonts w:eastAsia="Calibri"/>
              </w:rPr>
              <w:softHyphen/>
              <w:t xml:space="preserve">лем, приобретателем прав кредитора, </w:t>
            </w:r>
            <w:r>
              <w:rPr>
                <w:rFonts w:eastAsia="Calibri"/>
              </w:rPr>
              <w:t>обслуживающей организацией, указы</w:t>
            </w:r>
            <w:r>
              <w:rPr>
                <w:rFonts w:eastAsia="Calibri"/>
              </w:rPr>
              <w:softHyphen/>
              <w:t>вается дата последнего поступления в бюро информации о таком лице.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04B0A38" w14:textId="77777777">
            <w:pPr>
              <w:spacing w:line="240" w:lineRule="auto"/>
              <w:ind w:firstLine="0"/>
              <w:jc w:val="center"/>
              <w:rPr>
                <w:iCs/>
              </w:rPr>
            </w:pPr>
            <w:r w:rsidRPr="00BD01D3">
              <w:rPr>
                <w:iCs/>
              </w:rPr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9D3F817" w14:textId="77777777">
            <w:pPr>
              <w:spacing w:line="240" w:lineRule="auto"/>
              <w:ind w:firstLine="0"/>
              <w:jc w:val="center"/>
              <w:rPr>
                <w:iCs/>
              </w:rPr>
            </w:pPr>
            <w:r w:rsidRPr="00BD01D3">
              <w:t>Нет</w:t>
            </w:r>
          </w:p>
        </w:tc>
      </w:tr>
      <w:tr w14:paraId="23BD2AED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1186F7A4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FullName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1D718FC" w14:textId="77777777">
            <w:pPr>
              <w:spacing w:line="240" w:lineRule="auto"/>
              <w:ind w:firstLine="0"/>
            </w:pPr>
            <w:r w:rsidRPr="00BD01D3">
              <w:t>Полное наименование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3E63D2F" w14:textId="77777777">
            <w:pPr>
              <w:spacing w:line="240" w:lineRule="auto"/>
              <w:ind w:firstLine="0"/>
              <w:jc w:val="center"/>
            </w:pPr>
            <w:r w:rsidRPr="00BD01D3">
              <w:t>Текст (1020)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2C6126A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14:paraId="5A89C9A4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B248557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ShortName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31C19C5" w14:textId="77777777">
            <w:pPr>
              <w:spacing w:line="240" w:lineRule="auto"/>
              <w:ind w:firstLine="0"/>
            </w:pPr>
            <w:r w:rsidRPr="00BD01D3">
              <w:t>Сокращенное наименование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8157920" w14:textId="77777777">
            <w:pPr>
              <w:spacing w:line="240" w:lineRule="auto"/>
              <w:ind w:firstLine="0"/>
              <w:jc w:val="center"/>
            </w:pPr>
            <w:r w:rsidRPr="00BD01D3">
              <w:t>Текст (255)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AD4A34E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640733E0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3097E67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FirmName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E432FDA" w14:textId="77777777">
            <w:pPr>
              <w:spacing w:line="240" w:lineRule="auto"/>
              <w:ind w:firstLine="0"/>
            </w:pPr>
            <w:r w:rsidRPr="00BD01D3">
              <w:t>Фирменное / иное наименование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28F908C" w14:textId="77777777">
            <w:pPr>
              <w:spacing w:line="240" w:lineRule="auto"/>
              <w:ind w:firstLine="0"/>
              <w:jc w:val="center"/>
            </w:pPr>
            <w:r w:rsidRPr="00BD01D3">
              <w:t>Текст (255)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8A8EFDF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75E5271D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35DFE82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EngName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7F96471" w14:textId="77777777">
            <w:pPr>
              <w:spacing w:line="240" w:lineRule="auto"/>
              <w:ind w:firstLine="0"/>
            </w:pPr>
            <w:r w:rsidRPr="00BD01D3">
              <w:t>Наименование на одном из языков народов Российской Федерации и (или) иностранном языке (в случае, если таковые имеются)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58F2B20" w14:textId="77777777">
            <w:pPr>
              <w:spacing w:line="240" w:lineRule="auto"/>
              <w:ind w:firstLine="0"/>
              <w:jc w:val="center"/>
            </w:pPr>
            <w:r w:rsidRPr="00BD01D3">
              <w:t>Текст (1020)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0764FEE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36CE62BC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31A7293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SignResident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58AA7919" w14:textId="77777777">
            <w:pPr>
              <w:pStyle w:val="Tab"/>
            </w:pPr>
            <w:r>
              <w:t>Признак регистрации в Российской Федерации.</w:t>
            </w:r>
          </w:p>
          <w:p w:rsidR="00465419" w:rsidP="00AE294D" w14:paraId="1EF48C20" w14:textId="77777777">
            <w:pPr>
              <w:pStyle w:val="Tab"/>
            </w:pPr>
            <w:r>
              <w:t>Указывается код:</w:t>
            </w:r>
          </w:p>
          <w:p w:rsidR="00465419" w:rsidP="00AE294D" w14:paraId="26B06B83" w14:textId="77777777">
            <w:pPr>
              <w:pStyle w:val="Tab"/>
            </w:pPr>
            <w:r>
              <w:t>1 –  лицо зарегистрировано на территории Российской Федерации;</w:t>
            </w:r>
          </w:p>
          <w:p w:rsidR="00465419" w:rsidRPr="00BD01D3" w:rsidP="00AE294D" w14:paraId="591949CB" w14:textId="7777777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jc w:val="left"/>
            </w:pPr>
            <w:r>
              <w:t>0  –  обстоятельство кода «1» отсутствует.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A30DC58" w14:textId="77777777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93527C" w:rsidP="00AE294D" w14:paraId="7F81EF83" w14:textId="77777777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  <w:tr w14:paraId="0A39DB3A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6AEA0BD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Country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14592F5B" w14:textId="77777777">
            <w:pPr>
              <w:spacing w:line="240" w:lineRule="auto"/>
              <w:ind w:firstLine="0"/>
            </w:pPr>
            <w:r w:rsidRPr="00BD01D3">
              <w:t>Трехбуквенный или цифровой код страны, на территории которой зарегистрировано юридическое лицо (по классификатору ОКСМ)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C7A6E7B" w14:textId="77777777">
            <w:pPr>
              <w:spacing w:line="240" w:lineRule="auto"/>
              <w:ind w:firstLine="0"/>
              <w:jc w:val="center"/>
            </w:pPr>
            <w:r w:rsidRPr="00BD01D3">
              <w:t>Текст (3)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FED35E8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2616B1A5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89C00A8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Address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3D21CE6" w14:textId="77777777">
            <w:pPr>
              <w:spacing w:line="240" w:lineRule="auto"/>
              <w:ind w:firstLine="0"/>
              <w:rPr>
                <w:strike/>
              </w:rPr>
            </w:pPr>
            <w:r w:rsidRPr="00BD01D3">
              <w:t>Адрес юридического лица в пределах его места нахождения.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EAB84A9" w14:textId="77777777">
            <w:pPr>
              <w:spacing w:line="240" w:lineRule="auto"/>
              <w:ind w:firstLine="0"/>
              <w:jc w:val="center"/>
            </w:pPr>
            <w:r w:rsidRPr="00BD01D3">
              <w:t>Текст (1680)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50D30D2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728A6A23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FA9DA1C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Phone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22155D7" w14:textId="77777777">
            <w:pPr>
              <w:spacing w:line="240" w:lineRule="auto"/>
              <w:ind w:firstLine="0"/>
            </w:pPr>
            <w:r w:rsidRPr="00BD01D3">
              <w:t>Телефон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13E6E1A4" w14:textId="77777777">
            <w:pPr>
              <w:spacing w:line="240" w:lineRule="auto"/>
              <w:ind w:firstLine="0"/>
              <w:jc w:val="center"/>
            </w:pPr>
            <w:r w:rsidRPr="00BD01D3">
              <w:t>Текст (100)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1B6AFD76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186815D5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316AB7D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OGRN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7BDAE1B" w14:textId="77777777">
            <w:pPr>
              <w:spacing w:line="240" w:lineRule="auto"/>
              <w:ind w:firstLine="0"/>
            </w:pPr>
            <w:r w:rsidRPr="00BD01D3">
              <w:t>Регистрационный номер.</w:t>
            </w:r>
          </w:p>
          <w:p w:rsidR="00465419" w:rsidRPr="00BD01D3" w:rsidP="00AE294D" w14:paraId="22CD1787" w14:textId="77777777">
            <w:pPr>
              <w:spacing w:line="240" w:lineRule="auto"/>
              <w:ind w:firstLine="0"/>
            </w:pPr>
            <w:r>
              <w:t>Д</w:t>
            </w:r>
            <w:r w:rsidRPr="00BD01D3">
              <w:t xml:space="preserve">ля российского юридического лица </w:t>
            </w:r>
            <w:r>
              <w:t>у</w:t>
            </w:r>
            <w:r w:rsidRPr="00BD01D3">
              <w:t xml:space="preserve">казывается </w:t>
            </w:r>
            <w:r>
              <w:t>о</w:t>
            </w:r>
            <w:r w:rsidRPr="00BD01D3">
              <w:t>сновной государственный регистрационный номер юридического лица (ОГРН, 13-значный цифровой код).</w:t>
            </w:r>
          </w:p>
          <w:p w:rsidR="00465419" w:rsidRPr="00BD01D3" w:rsidP="00AE294D" w14:paraId="310C6817" w14:textId="77777777">
            <w:pPr>
              <w:spacing w:line="240" w:lineRule="auto"/>
              <w:ind w:firstLine="0"/>
            </w:pPr>
            <w:r w:rsidRPr="00BD01D3">
              <w:t>Для иностранного юридического лица указывается регистрационный номер в стране регистрации (инкорпорации) или его аналог.</w:t>
            </w:r>
          </w:p>
          <w:p w:rsidR="00465419" w:rsidRPr="00BD01D3" w:rsidP="00AE294D" w14:paraId="44021039" w14:textId="77777777">
            <w:pPr>
              <w:spacing w:line="240" w:lineRule="auto"/>
              <w:ind w:firstLine="0"/>
            </w:pPr>
            <w:r w:rsidRPr="00BD01D3">
              <w:t>Обязателен для юридического лица – резидента Российской Федерации.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1E353AB1" w14:textId="77777777">
            <w:pPr>
              <w:spacing w:line="240" w:lineRule="auto"/>
              <w:ind w:firstLine="0"/>
              <w:jc w:val="center"/>
            </w:pPr>
            <w:r w:rsidRPr="00BD01D3">
              <w:t>Текст (100)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B1965EC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610E0AE9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C1A5309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INN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8F0651F" w14:textId="77777777">
            <w:pPr>
              <w:spacing w:line="240" w:lineRule="auto"/>
              <w:ind w:firstLine="0"/>
            </w:pPr>
            <w:r>
              <w:t>Номер налогоплательщика.</w:t>
            </w:r>
          </w:p>
          <w:p w:rsidR="00465419" w:rsidRPr="00BD01D3" w:rsidP="00AE294D" w14:paraId="496442FB" w14:textId="77777777">
            <w:pPr>
              <w:spacing w:line="240" w:lineRule="auto"/>
              <w:ind w:firstLine="0"/>
            </w:pPr>
            <w:r w:rsidRPr="00BD01D3">
              <w:t>Указывается идентификационный номер налогоплательщика, присвоенный нало</w:t>
            </w:r>
            <w:r>
              <w:softHyphen/>
            </w:r>
            <w:r w:rsidRPr="00BD01D3">
              <w:t>говым органом Российской Федерации (ИНН, 10-значный цифровой код), или номер налогоплательщика, присвоенный уполномоченным органом иностранного государства, или его аналог.</w:t>
            </w:r>
          </w:p>
          <w:p w:rsidR="00465419" w:rsidRPr="00BD01D3" w:rsidP="00AE294D" w14:paraId="266A8687" w14:textId="77777777">
            <w:pPr>
              <w:spacing w:line="240" w:lineRule="auto"/>
              <w:ind w:firstLine="0"/>
            </w:pPr>
            <w:r w:rsidRPr="00BD01D3">
              <w:t>Обязателен для юридического лица – резидента Российской Федерации.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FB7BFBC" w14:textId="77777777">
            <w:pPr>
              <w:spacing w:line="240" w:lineRule="auto"/>
              <w:ind w:firstLine="0"/>
              <w:jc w:val="center"/>
            </w:pPr>
            <w:r w:rsidRPr="00BD01D3">
              <w:t>Текст (100)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7436F35" w14:textId="77777777">
            <w:pPr>
              <w:spacing w:line="240" w:lineRule="auto"/>
              <w:ind w:firstLine="0"/>
              <w:jc w:val="center"/>
              <w:rPr>
                <w:iCs/>
              </w:rPr>
            </w:pPr>
            <w:r w:rsidRPr="00BD01D3">
              <w:rPr>
                <w:iCs/>
              </w:rPr>
              <w:t>Нет</w:t>
            </w:r>
          </w:p>
        </w:tc>
      </w:tr>
    </w:tbl>
    <w:p w:rsidR="00465419" w:rsidP="00465419" w14:paraId="72C5717F" w14:textId="2050CFE0">
      <w:pPr>
        <w:pStyle w:val="Heading2"/>
        <w:rPr>
          <w:b/>
        </w:rPr>
      </w:pPr>
      <w:bookmarkStart w:id="34" w:name="_Toc193448643"/>
      <w:bookmarkStart w:id="35" w:name="_Toc223450980"/>
      <w:r w:rsidRPr="00C939E1">
        <w:rPr>
          <w:bCs/>
        </w:rPr>
        <w:t>Таблица</w:t>
      </w:r>
      <w:r>
        <w:t xml:space="preserve"> </w:t>
      </w:r>
      <w:r w:rsidR="00DA2977">
        <w:t>Ф.</w:t>
      </w:r>
      <w:bookmarkStart w:id="36" w:name="Таблица_Л_10"/>
      <w:r>
        <w:t>10</w:t>
      </w:r>
      <w:bookmarkEnd w:id="36"/>
      <w:r w:rsidRPr="00BD01D3">
        <w:t xml:space="preserve">. Структура элемента </w:t>
      </w:r>
      <w:r w:rsidRPr="0014372E">
        <w:rPr>
          <w:b/>
        </w:rPr>
        <w:t>Addresses</w:t>
      </w:r>
      <w:r w:rsidRPr="00BD01D3">
        <w:t xml:space="preserve"> для физического лица</w:t>
      </w:r>
      <w:bookmarkEnd w:id="34"/>
      <w:bookmarkEnd w:id="35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14:paraId="0658D84E" w14:textId="77777777" w:rsidTr="00AE294D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1BA001B6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46E5E3C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792209B2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465419" w:rsidRPr="00BD01D3" w:rsidP="00AE294D" w14:paraId="29DAF311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FABA153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14:paraId="45DC3ABB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85D73" w:rsidP="00AE294D" w14:paraId="196ED213" w14:textId="77777777">
            <w:pPr>
              <w:tabs>
                <w:tab w:val="center" w:pos="1168"/>
              </w:tabs>
              <w:spacing w:line="240" w:lineRule="auto"/>
              <w:ind w:firstLine="0"/>
            </w:pPr>
            <w:r w:rsidRPr="00BD01D3">
              <w:rPr>
                <w:b/>
              </w:rPr>
              <w:t>date</w:t>
            </w:r>
          </w:p>
          <w:p w:rsidR="00465419" w:rsidRPr="00BD01D3" w:rsidP="00AE294D" w14:paraId="4B7DDD0C" w14:textId="77777777">
            <w:pPr>
              <w:tabs>
                <w:tab w:val="center" w:pos="1168"/>
              </w:tabs>
              <w:spacing w:line="240" w:lineRule="auto"/>
              <w:ind w:firstLine="0"/>
              <w:jc w:val="left"/>
              <w:rPr>
                <w:b/>
                <w:lang w:val="en-US"/>
              </w:rPr>
            </w:pPr>
            <w:r w:rsidRPr="000151B4">
              <w:rPr>
                <w:lang w:val="en-US"/>
              </w:rPr>
              <w:t>(</w:t>
            </w:r>
            <w:r>
              <w:t xml:space="preserve">атрибут элемента </w:t>
            </w:r>
            <w:r w:rsidRPr="000151B4">
              <w:t>Address</w:t>
            </w:r>
            <w:r w:rsidRPr="000151B4">
              <w:rPr>
                <w:lang w:val="en-US"/>
              </w:rPr>
              <w:t>)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695ED67" w14:textId="77777777">
            <w:pPr>
              <w:spacing w:line="240" w:lineRule="auto"/>
              <w:ind w:firstLine="0"/>
              <w:rPr>
                <w:iCs/>
              </w:rPr>
            </w:pPr>
            <w:r w:rsidRPr="00BD01D3">
              <w:rPr>
                <w:rFonts w:eastAsia="Calibri"/>
                <w:iCs/>
              </w:rPr>
              <w:t xml:space="preserve">Дата первого поступления и каждого изменения в бюро сведений об адресе субъекта </w:t>
            </w:r>
            <w:r>
              <w:rPr>
                <w:rFonts w:eastAsia="Calibri"/>
                <w:iCs/>
              </w:rPr>
              <w:t>–</w:t>
            </w:r>
            <w:r w:rsidRPr="00BD01D3">
              <w:rPr>
                <w:rFonts w:eastAsia="Calibri"/>
                <w:iCs/>
              </w:rPr>
              <w:t xml:space="preserve"> физического лица</w:t>
            </w:r>
            <w:r>
              <w:rPr>
                <w:rFonts w:eastAsia="Calibri"/>
                <w:iCs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0C14C4E" w14:textId="77777777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299158C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14:paraId="539D6E5B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2CC5EB7C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addressType</w:t>
            </w:r>
          </w:p>
          <w:p w:rsidR="00465419" w:rsidRPr="000151B4" w:rsidP="00AE294D" w14:paraId="3FE7AC78" w14:textId="77777777">
            <w:pPr>
              <w:spacing w:line="240" w:lineRule="auto"/>
              <w:ind w:firstLine="0"/>
              <w:rPr>
                <w:b/>
              </w:rPr>
            </w:pPr>
            <w:r w:rsidRPr="00DB3D96">
              <w:t>(</w:t>
            </w:r>
            <w:r>
              <w:t xml:space="preserve">атрибут элемента </w:t>
            </w:r>
            <w:r w:rsidRPr="000151B4">
              <w:t>Address</w:t>
            </w:r>
            <w:r w:rsidRPr="00DB3D96">
              <w:t>)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35D048D1" w14:textId="77777777">
            <w:pPr>
              <w:spacing w:line="240" w:lineRule="auto"/>
              <w:ind w:firstLine="0"/>
            </w:pPr>
            <w:r w:rsidRPr="00BD01D3">
              <w:t>Тип адреса</w:t>
            </w:r>
            <w:r>
              <w:t>.</w:t>
            </w:r>
          </w:p>
          <w:p w:rsidR="00465419" w:rsidRPr="00D31090" w:rsidP="00AE294D" w14:paraId="12864FDF" w14:textId="77777777">
            <w:pPr>
              <w:spacing w:line="240" w:lineRule="auto"/>
              <w:ind w:firstLine="0"/>
              <w:rPr>
                <w:i/>
                <w:iCs/>
              </w:rPr>
            </w:pPr>
            <w:r>
              <w:t>Указывается код:</w:t>
            </w:r>
          </w:p>
          <w:p w:rsidR="00465419" w:rsidRPr="00AA5B37" w:rsidP="00AE294D" w14:paraId="45B2DE9A" w14:textId="77777777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1</w:t>
            </w:r>
            <w:r>
              <w:t>  </w:t>
            </w:r>
            <w:r w:rsidRPr="00AA5B37">
              <w:rPr>
                <w:iCs/>
              </w:rPr>
              <w:t>–</w:t>
            </w:r>
            <w:r w:rsidRPr="00AA5B37">
              <w:rPr>
                <w:iCs/>
              </w:rPr>
              <w:t>  адрес регистрации;</w:t>
            </w:r>
          </w:p>
          <w:p w:rsidR="00465419" w:rsidP="00AE294D" w14:paraId="7A128372" w14:textId="77777777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2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адрес фактического места жительства.</w:t>
            </w:r>
          </w:p>
          <w:p w:rsidR="00465419" w:rsidRPr="00BD01D3" w:rsidP="00AE294D" w14:paraId="3349B3E3" w14:textId="77777777">
            <w:pPr>
              <w:spacing w:line="240" w:lineRule="auto"/>
              <w:ind w:firstLine="0"/>
            </w:pPr>
            <w:r w:rsidRPr="00BD01D3">
              <w:t xml:space="preserve">Если тип адреса неизвестен, </w:t>
            </w:r>
            <w:r>
              <w:rPr>
                <w:color w:val="000000"/>
              </w:rPr>
              <w:t xml:space="preserve">то данный элемент </w:t>
            </w:r>
            <w:r w:rsidRPr="00BD01D3">
              <w:rPr>
                <w:color w:val="000000"/>
              </w:rPr>
              <w:t>не включа</w:t>
            </w:r>
            <w:r>
              <w:rPr>
                <w:color w:val="000000"/>
              </w:rPr>
              <w:t>ется</w:t>
            </w:r>
            <w:r w:rsidRPr="00BD01D3">
              <w:rPr>
                <w:color w:val="000000"/>
              </w:rPr>
              <w:t xml:space="preserve"> в XML</w:t>
            </w:r>
            <w:r w:rsidRPr="00495FE9">
              <w:rPr>
                <w:color w:val="000000"/>
              </w:rPr>
              <w:t>-</w:t>
            </w:r>
            <w:r>
              <w:rPr>
                <w:color w:val="000000"/>
              </w:rPr>
              <w:t>файл</w:t>
            </w:r>
            <w:r w:rsidRPr="00BD01D3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D86CE87" w14:textId="77777777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7ADDA53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14:paraId="1EF9CB3D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99F687B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Address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53782534" w14:textId="77777777">
            <w:pPr>
              <w:spacing w:line="240" w:lineRule="auto"/>
              <w:ind w:firstLine="0"/>
            </w:pPr>
            <w:r w:rsidRPr="00BD01D3">
              <w:t>Адрес субъекта.</w:t>
            </w:r>
          </w:p>
          <w:p w:rsidR="00465419" w:rsidP="00AE294D" w14:paraId="433812A8" w14:textId="77777777">
            <w:pPr>
              <w:spacing w:line="240" w:lineRule="auto"/>
              <w:ind w:firstLine="0"/>
              <w:rPr>
                <w:rFonts w:eastAsia="Calibri"/>
                <w:iCs/>
              </w:rPr>
            </w:pPr>
            <w:r w:rsidRPr="00BD01D3">
              <w:t xml:space="preserve">Адрес регистрации, адрес фактического места жительства, а также история изменения этих сведений о субъекте должны отображаться повторением элемента </w:t>
            </w:r>
            <w:r w:rsidRPr="000151B4">
              <w:rPr>
                <w:b/>
              </w:rPr>
              <w:t>Address</w:t>
            </w:r>
            <w:r w:rsidRPr="00BD01D3">
              <w:t xml:space="preserve"> с указанием типа адреса и даты</w:t>
            </w:r>
            <w:r w:rsidRPr="00BD01D3">
              <w:rPr>
                <w:rFonts w:eastAsia="Calibri"/>
                <w:iCs/>
              </w:rPr>
              <w:t xml:space="preserve"> первого поступления (изменения) в бюро сведений об адресе физического лица.</w:t>
            </w:r>
          </w:p>
          <w:p w:rsidR="00465419" w:rsidRPr="00BD01D3" w:rsidP="00AE294D" w14:paraId="59309DE8" w14:textId="77777777">
            <w:pPr>
              <w:spacing w:line="240" w:lineRule="auto"/>
              <w:ind w:firstLine="0"/>
              <w:rPr>
                <w:strike/>
              </w:rPr>
            </w:pPr>
            <w:r>
              <w:rPr>
                <w:iCs/>
                <w:lang w:eastAsia="ru-RU"/>
              </w:rPr>
              <w:t xml:space="preserve">В </w:t>
            </w:r>
            <w:r>
              <w:rPr>
                <w:lang w:eastAsia="ru-RU"/>
              </w:rPr>
              <w:t>случае</w:t>
            </w:r>
            <w:r>
              <w:rPr>
                <w:iCs/>
                <w:lang w:eastAsia="ru-RU"/>
              </w:rPr>
              <w:t xml:space="preserve"> если при последующем поступлении в бюро сведений об адресе субъекта изменений в указанных сведениях не произошло, включать дублирующийся набор сведений в состав кредитного отчета не следует.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926B62E" w14:textId="77777777">
            <w:pPr>
              <w:spacing w:line="240" w:lineRule="auto"/>
              <w:ind w:firstLine="0"/>
              <w:jc w:val="center"/>
            </w:pPr>
            <w:r w:rsidRPr="00BD01D3">
              <w:t>Текст (1020)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1D27E7F1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465419" w:rsidRPr="00CF74B9" w:rsidP="00465419" w14:paraId="6FF6AFF6" w14:textId="353DED3F">
      <w:pPr>
        <w:pStyle w:val="Heading2"/>
        <w:rPr>
          <w:b/>
        </w:rPr>
      </w:pPr>
      <w:bookmarkStart w:id="37" w:name="_Toc193448644"/>
      <w:bookmarkStart w:id="38" w:name="_Toc223450981"/>
      <w:r w:rsidRPr="00C939E1">
        <w:rPr>
          <w:bCs/>
        </w:rPr>
        <w:t>Таблица</w:t>
      </w:r>
      <w:r>
        <w:t xml:space="preserve"> </w:t>
      </w:r>
      <w:r w:rsidR="00DA2977">
        <w:t>Ф.</w:t>
      </w:r>
      <w:bookmarkStart w:id="39" w:name="Таблица_Л_11"/>
      <w:r>
        <w:t>11</w:t>
      </w:r>
      <w:bookmarkEnd w:id="39"/>
      <w:r w:rsidRPr="00BD01D3">
        <w:t xml:space="preserve">. Структура элемента </w:t>
      </w:r>
      <w:r w:rsidRPr="0014372E">
        <w:rPr>
          <w:b/>
        </w:rPr>
        <w:t>IP</w:t>
      </w:r>
      <w:bookmarkEnd w:id="37"/>
      <w:bookmarkEnd w:id="38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14:paraId="79EDB64C" w14:textId="77777777" w:rsidTr="00AE294D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5C9512C" w14:textId="7777777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73BF8E5" w14:textId="7777777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52C86951" w14:textId="7777777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465419" w:rsidRPr="00BD01D3" w:rsidP="00AE294D" w14:paraId="6D7D39A4" w14:textId="7777777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8193406" w14:textId="7777777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14:paraId="0E729995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2F778602" w14:textId="77777777">
            <w:pPr>
              <w:spacing w:line="240" w:lineRule="auto"/>
              <w:ind w:firstLine="0"/>
              <w:contextualSpacing/>
              <w:jc w:val="left"/>
              <w:rPr>
                <w:b/>
              </w:rPr>
            </w:pPr>
            <w:r w:rsidRPr="00BD01D3">
              <w:rPr>
                <w:b/>
              </w:rPr>
              <w:t>date</w:t>
            </w:r>
          </w:p>
          <w:p w:rsidR="00465419" w:rsidRPr="00671CDA" w:rsidP="00AE294D" w14:paraId="175CD312" w14:textId="77777777">
            <w:pPr>
              <w:spacing w:line="240" w:lineRule="auto"/>
              <w:ind w:firstLine="0"/>
              <w:contextualSpacing/>
              <w:jc w:val="left"/>
              <w:rPr>
                <w:b/>
              </w:rPr>
            </w:pPr>
            <w:r w:rsidRPr="00671CDA">
              <w:t>(</w:t>
            </w:r>
            <w:r>
              <w:t xml:space="preserve">атрибут элемента </w:t>
            </w:r>
            <w:r w:rsidRPr="0076410F">
              <w:t>OGRNIP</w:t>
            </w:r>
            <w:r w:rsidRPr="00671CDA">
              <w:t>)</w:t>
            </w:r>
          </w:p>
        </w:tc>
        <w:tc>
          <w:tcPr>
            <w:tcW w:w="4547" w:type="dxa"/>
          </w:tcPr>
          <w:p w:rsidR="00465419" w:rsidP="00AE294D" w14:paraId="5F1A12EF" w14:textId="77777777">
            <w:pPr>
              <w:spacing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  <w:iCs/>
              </w:rPr>
              <w:t xml:space="preserve">Дата поступления в бюро сведений о регистрационном номере индивидуального </w:t>
            </w:r>
            <w:r>
              <w:rPr>
                <w:rFonts w:eastAsia="Calibri"/>
              </w:rPr>
              <w:t>предпринимателя.</w:t>
            </w:r>
          </w:p>
          <w:p w:rsidR="00465419" w:rsidP="00AE294D" w14:paraId="065539E9" w14:textId="77777777">
            <w:pPr>
              <w:spacing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В отношении информации о регис</w:t>
            </w:r>
            <w:r>
              <w:softHyphen/>
            </w:r>
            <w:r>
              <w:rPr>
                <w:rFonts w:eastAsia="Calibri"/>
              </w:rPr>
              <w:t>трационном номере субъекта – физического лица, являющегося индивидуальным предпринимателем, указывается дата первого поступления и каждого изменения в бюро сведений о регистрационном номере.</w:t>
            </w:r>
          </w:p>
          <w:p w:rsidR="00465419" w:rsidP="00AE294D" w14:paraId="0E9B6661" w14:textId="77777777">
            <w:pPr>
              <w:spacing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В случае если при последующем поступлении в бюро информации о регис</w:t>
            </w:r>
            <w:r>
              <w:rPr>
                <w:rFonts w:eastAsia="Calibri"/>
              </w:rPr>
              <w:softHyphen/>
              <w:t xml:space="preserve">трационном номере </w:t>
            </w:r>
            <w:r w:rsidRPr="00673B14">
              <w:rPr>
                <w:rFonts w:eastAsia="Calibri"/>
                <w:b/>
              </w:rPr>
              <w:t>субъекта</w:t>
            </w:r>
            <w:r>
              <w:rPr>
                <w:rFonts w:eastAsia="Calibri"/>
              </w:rPr>
              <w:t xml:space="preserve"> – индиви</w:t>
            </w:r>
            <w:r>
              <w:rPr>
                <w:rFonts w:eastAsia="Calibri"/>
              </w:rPr>
              <w:softHyphen/>
              <w:t>дуального предпринимателя изменений регистрационного номера не произошло, обновлять значение показателя не следует.</w:t>
            </w:r>
          </w:p>
          <w:p w:rsidR="00465419" w:rsidRPr="00BD01D3" w:rsidP="00AE294D" w14:paraId="7AB35CB2" w14:textId="77777777">
            <w:pPr>
              <w:spacing w:line="240" w:lineRule="auto"/>
              <w:ind w:firstLine="0"/>
              <w:contextualSpacing/>
            </w:pPr>
            <w:r>
              <w:rPr>
                <w:rFonts w:eastAsia="Calibri"/>
              </w:rPr>
              <w:t>В отношении информации о регис</w:t>
            </w:r>
            <w:r>
              <w:softHyphen/>
            </w:r>
            <w:r>
              <w:rPr>
                <w:rFonts w:eastAsia="Calibri"/>
              </w:rPr>
              <w:t xml:space="preserve">трационном номере </w:t>
            </w:r>
            <w:r w:rsidRPr="00673B14">
              <w:rPr>
                <w:rFonts w:eastAsia="Calibri"/>
                <w:b/>
              </w:rPr>
              <w:t>источника</w:t>
            </w:r>
            <w:r>
              <w:rPr>
                <w:rFonts w:eastAsia="Calibri"/>
              </w:rPr>
              <w:t xml:space="preserve">, или </w:t>
            </w:r>
            <w:r w:rsidRPr="00673B14">
              <w:rPr>
                <w:rFonts w:eastAsia="Calibri"/>
                <w:b/>
              </w:rPr>
              <w:t>пользователя</w:t>
            </w:r>
            <w:r>
              <w:rPr>
                <w:rFonts w:eastAsia="Calibri"/>
              </w:rPr>
              <w:t xml:space="preserve"> указывается дата последнего </w:t>
            </w:r>
            <w:r>
              <w:rPr>
                <w:rFonts w:eastAsia="Calibri"/>
              </w:rPr>
              <w:t>поступления в бюро информации о регистрационном номере такого лица.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DF8011D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E4F9778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  <w:tr w14:paraId="0DE7BA3C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D7AAB70" w14:textId="77777777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OGRNIP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60FDE60" w14:textId="77777777">
            <w:pPr>
              <w:spacing w:line="240" w:lineRule="auto"/>
              <w:ind w:firstLine="0"/>
              <w:contextualSpacing/>
            </w:pPr>
            <w:r w:rsidRPr="00BD01D3">
              <w:t>Регистрационный номер</w:t>
            </w:r>
            <w:r>
              <w:t>.</w:t>
            </w:r>
          </w:p>
          <w:p w:rsidR="00465419" w:rsidRPr="00BD01D3" w:rsidP="00AE294D" w14:paraId="69D2D7EC" w14:textId="77777777">
            <w:pPr>
              <w:spacing w:line="240" w:lineRule="auto"/>
              <w:ind w:firstLine="0"/>
              <w:contextualSpacing/>
            </w:pPr>
            <w:r w:rsidRPr="00BD01D3">
              <w:t>Для российского индивидуального предпринимателя указывается основной государственный регистрационный номер индивидуального предпринимателя (ОГРНИП, 15-значный цифровой код).</w:t>
            </w:r>
          </w:p>
          <w:p w:rsidR="00465419" w:rsidRPr="00BD01D3" w:rsidP="00AE294D" w14:paraId="58B26AC6" w14:textId="77777777">
            <w:pPr>
              <w:spacing w:line="240" w:lineRule="auto"/>
              <w:ind w:firstLine="0"/>
              <w:contextualSpacing/>
            </w:pPr>
            <w:r w:rsidRPr="00BD01D3">
              <w:t>Для иностранного индивидуального предпринимателя указывается регистра</w:t>
            </w:r>
            <w:r>
              <w:softHyphen/>
            </w:r>
            <w:r w:rsidRPr="00BD01D3">
              <w:t>ционный номер в стране регистрации (инкорпорации) или его аналог.</w:t>
            </w:r>
          </w:p>
          <w:p w:rsidR="00465419" w:rsidP="00AE294D" w14:paraId="4FB7194D" w14:textId="77777777">
            <w:pPr>
              <w:spacing w:line="240" w:lineRule="auto"/>
              <w:ind w:firstLine="0"/>
              <w:contextualSpacing/>
            </w:pPr>
            <w:r w:rsidRPr="00BD01D3">
              <w:t>Обязателен для индивидуального предпринимателя – резидента Российской Федерации.</w:t>
            </w:r>
          </w:p>
          <w:p w:rsidR="00465419" w:rsidP="00AE294D" w14:paraId="3E5283FA" w14:textId="77777777">
            <w:pPr>
              <w:spacing w:line="240" w:lineRule="auto"/>
              <w:ind w:firstLine="0"/>
              <w:contextualSpacing/>
            </w:pPr>
            <w:r>
              <w:t>В случае если при последующем поступлении в бюро информации о регистрационном номере субъекта – инди</w:t>
            </w:r>
            <w:r>
              <w:softHyphen/>
              <w:t xml:space="preserve">видуального предпринимателя изменений регистрационного номера не произошло, включать дублирующийся набор сведений </w:t>
            </w:r>
          </w:p>
          <w:p w:rsidR="00465419" w:rsidRPr="00BD01D3" w:rsidP="00AE294D" w14:paraId="7E9DE1F6" w14:textId="77777777">
            <w:pPr>
              <w:spacing w:line="240" w:lineRule="auto"/>
              <w:ind w:firstLine="0"/>
              <w:contextualSpacing/>
            </w:pPr>
            <w:r>
              <w:t>в состав кредитного отчета не следует.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9F299E6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Целое число (100)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B06C606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</w:tbl>
    <w:p w:rsidR="00465419" w:rsidRPr="00BD01D3" w:rsidP="00465419" w14:paraId="0DE05269" w14:textId="4757989F">
      <w:pPr>
        <w:pStyle w:val="Heading2"/>
        <w:rPr>
          <w:b/>
        </w:rPr>
      </w:pPr>
      <w:bookmarkStart w:id="40" w:name="_Toc193448645"/>
      <w:bookmarkStart w:id="41" w:name="_Toc223450982"/>
      <w:r w:rsidRPr="00C939E1">
        <w:rPr>
          <w:bCs/>
        </w:rPr>
        <w:t>Таблица</w:t>
      </w:r>
      <w:r>
        <w:t xml:space="preserve"> </w:t>
      </w:r>
      <w:r w:rsidR="00DA2977">
        <w:t>Ф.</w:t>
      </w:r>
      <w:bookmarkStart w:id="42" w:name="Таблица_Л_12"/>
      <w:r w:rsidRPr="00BD01D3">
        <w:t>1</w:t>
      </w:r>
      <w:r>
        <w:t>2</w:t>
      </w:r>
      <w:bookmarkEnd w:id="42"/>
      <w:r w:rsidRPr="00BD01D3">
        <w:t xml:space="preserve">. Структура элемента </w:t>
      </w:r>
      <w:r w:rsidRPr="0014372E">
        <w:rPr>
          <w:b/>
        </w:rPr>
        <w:t>Incapacity</w:t>
      </w:r>
      <w:bookmarkEnd w:id="40"/>
      <w:bookmarkEnd w:id="41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14:paraId="1A6C697D" w14:textId="77777777" w:rsidTr="00AE294D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1C64BFA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F5D9ABF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25068501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465419" w:rsidRPr="00BD01D3" w:rsidP="00AE294D" w14:paraId="06293542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5ECD9CC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14:paraId="5115281D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C1795FC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IncapacityState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3FE1B984" w14:textId="77777777">
            <w:pPr>
              <w:spacing w:line="240" w:lineRule="auto"/>
              <w:ind w:firstLine="0"/>
            </w:pPr>
            <w:r>
              <w:t>К</w:t>
            </w:r>
            <w:r w:rsidRPr="00BD01D3">
              <w:t>од дееспособности</w:t>
            </w:r>
            <w:r>
              <w:t>.</w:t>
            </w:r>
          </w:p>
          <w:p w:rsidR="00465419" w:rsidRPr="00BD01D3" w:rsidP="00AE294D" w14:paraId="5196D60B" w14:textId="77777777">
            <w:pPr>
              <w:spacing w:line="240" w:lineRule="auto"/>
              <w:ind w:firstLine="0"/>
            </w:pPr>
            <w:r w:rsidRPr="00BD01D3">
              <w:t xml:space="preserve">Указывается в соответствии со справочником 1.3 «Виды дееспособности» Положения </w:t>
            </w:r>
            <w:r>
              <w:t>№ </w:t>
            </w:r>
            <w:r w:rsidRPr="00BD01D3">
              <w:t>758-П:</w:t>
            </w:r>
          </w:p>
          <w:p w:rsidR="00465419" w:rsidRPr="00BD01D3" w:rsidP="00AE294D" w14:paraId="229E3CB7" w14:textId="77777777">
            <w:pPr>
              <w:spacing w:line="240" w:lineRule="auto"/>
              <w:ind w:firstLine="0"/>
            </w:pPr>
            <w:r w:rsidRPr="0009754E">
              <w:t>1</w:t>
            </w:r>
            <w:r>
              <w:t>  –</w:t>
            </w:r>
            <w:r>
              <w:t>  </w:t>
            </w:r>
            <w:r w:rsidRPr="00BD01D3">
              <w:t>Гражданин полностью дееспособен (в том числе если несовершеннолетний гражданин эмансипирован или вступил в брак)</w:t>
            </w:r>
            <w:r>
              <w:t>;</w:t>
            </w:r>
          </w:p>
          <w:p w:rsidR="00465419" w:rsidRPr="00BD01D3" w:rsidP="00AE294D" w14:paraId="2B8BEE5B" w14:textId="77777777">
            <w:pPr>
              <w:spacing w:line="240" w:lineRule="auto"/>
              <w:ind w:firstLine="0"/>
            </w:pPr>
            <w:r>
              <w:t>2  –</w:t>
            </w:r>
            <w:r>
              <w:t>  </w:t>
            </w:r>
            <w:r w:rsidRPr="00BD01D3">
              <w:t>Гражданин не полностью дееспособен в силу закона, в том числе в связи с несовершеннолетием</w:t>
            </w:r>
            <w:r>
              <w:t>;</w:t>
            </w:r>
          </w:p>
          <w:p w:rsidR="00465419" w:rsidRPr="00BD01D3" w:rsidP="00AE294D" w14:paraId="3243E38A" w14:textId="77777777">
            <w:pPr>
              <w:spacing w:line="240" w:lineRule="auto"/>
              <w:ind w:firstLine="0"/>
            </w:pPr>
            <w:r>
              <w:t>3  –</w:t>
            </w:r>
            <w:r>
              <w:t>  </w:t>
            </w:r>
            <w:r w:rsidRPr="00BD01D3">
              <w:t>Суд ограничил дееспособность гражданина</w:t>
            </w:r>
            <w:r>
              <w:t>;</w:t>
            </w:r>
          </w:p>
          <w:p w:rsidR="00465419" w:rsidRPr="00BD01D3" w:rsidP="00AE294D" w14:paraId="717CEDBC" w14:textId="77777777">
            <w:pPr>
              <w:spacing w:line="240" w:lineRule="auto"/>
              <w:ind w:firstLine="0"/>
            </w:pPr>
            <w:r>
              <w:t>4  –</w:t>
            </w:r>
            <w:r>
              <w:t>  </w:t>
            </w:r>
            <w:r w:rsidRPr="00BD01D3">
              <w:t>Суд признал гражданина недееспособ</w:t>
            </w:r>
            <w:r>
              <w:rPr>
                <w:color w:val="000000" w:themeColor="text1"/>
              </w:rPr>
              <w:softHyphen/>
            </w:r>
            <w:r w:rsidRPr="00BD01D3">
              <w:t>ным</w:t>
            </w:r>
            <w:r>
              <w:t>;</w:t>
            </w:r>
          </w:p>
          <w:p w:rsidR="00465419" w:rsidRPr="00BD01D3" w:rsidP="00AE294D" w14:paraId="60B945DF" w14:textId="77777777">
            <w:pPr>
              <w:spacing w:line="240" w:lineRule="auto"/>
              <w:ind w:firstLine="0"/>
            </w:pPr>
            <w:r>
              <w:t>5  –  </w:t>
            </w:r>
            <w:r w:rsidRPr="00BD01D3">
              <w:t>Суд признал гражданина дееспособ</w:t>
            </w:r>
            <w:r>
              <w:rPr>
                <w:color w:val="000000" w:themeColor="text1"/>
              </w:rPr>
              <w:softHyphen/>
            </w:r>
            <w:r w:rsidRPr="00BD01D3">
              <w:t>ным либо отменил ограничение дееспособности</w:t>
            </w:r>
            <w:r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EBA7087" w14:textId="77777777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117BAFD5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6D9A095D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3B0C10B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IncapacityJudgements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1EEA9B0A" w14:textId="77777777">
            <w:pPr>
              <w:spacing w:line="240" w:lineRule="auto"/>
              <w:ind w:firstLine="0"/>
            </w:pPr>
            <w:r w:rsidRPr="00BD01D3">
              <w:t>Решения суда о дееспособности субъекта.</w:t>
            </w:r>
          </w:p>
          <w:p w:rsidR="00465419" w:rsidRPr="00BD01D3" w:rsidP="00AE294D" w14:paraId="294A9285" w14:textId="77777777">
            <w:pPr>
              <w:spacing w:line="240" w:lineRule="auto"/>
              <w:ind w:firstLine="0"/>
            </w:pPr>
            <w:r w:rsidRPr="00BD01D3">
              <w:t xml:space="preserve">Заполняется в случае, если по показателю </w:t>
            </w:r>
            <w:r w:rsidRPr="00BD01D3">
              <w:rPr>
                <w:b/>
              </w:rPr>
              <w:t>IncapacityState</w:t>
            </w:r>
            <w:r w:rsidRPr="00BD01D3">
              <w:rPr>
                <w:b/>
              </w:rPr>
              <w:t xml:space="preserve"> </w:t>
            </w:r>
            <w:r w:rsidRPr="00BD01D3">
              <w:t>«Сведения о дееспособ</w:t>
            </w:r>
            <w:r>
              <w:rPr>
                <w:color w:val="000000" w:themeColor="text1"/>
              </w:rPr>
              <w:softHyphen/>
            </w:r>
            <w:r w:rsidRPr="00BD01D3">
              <w:t>ности» указаны коды 3-5</w:t>
            </w:r>
            <w:r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F93BE9" w14:paraId="18CF1BAC" w14:textId="77777777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F93BE9" w:rsidRPr="00BD01D3" w:rsidP="00F93BE9" w14:paraId="3883F6EA" w14:textId="507527B3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hyperlink w:anchor="Таблица_Л_15" w:tooltip="Таблица Ф.15. Судебные решения" w:history="1">
              <w:r w:rsidRPr="004C758B">
                <w:rPr>
                  <w:rStyle w:val="Hyperlink"/>
                </w:rPr>
                <w:t>Таблица Ф.15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9A4428E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:rsidR="00465419" w:rsidRPr="00BD01D3" w:rsidP="00465419" w14:paraId="49663570" w14:textId="4E17C15E">
      <w:pPr>
        <w:pStyle w:val="Heading2"/>
        <w:rPr>
          <w:b/>
        </w:rPr>
      </w:pPr>
      <w:bookmarkStart w:id="43" w:name="_Toc193448646"/>
      <w:bookmarkStart w:id="44" w:name="_Toc223450983"/>
      <w:r w:rsidRPr="00C939E1">
        <w:rPr>
          <w:bCs/>
        </w:rPr>
        <w:t>Таблица</w:t>
      </w:r>
      <w:r>
        <w:t xml:space="preserve"> </w:t>
      </w:r>
      <w:r w:rsidR="00DA2977">
        <w:t>Ф.</w:t>
      </w:r>
      <w:bookmarkStart w:id="45" w:name="Таблица_Л_13"/>
      <w:r w:rsidRPr="00BD01D3">
        <w:t>1</w:t>
      </w:r>
      <w:r>
        <w:t>3</w:t>
      </w:r>
      <w:bookmarkEnd w:id="45"/>
      <w:r w:rsidRPr="00BD01D3">
        <w:t xml:space="preserve">. Структура элемента </w:t>
      </w:r>
      <w:r w:rsidRPr="0014372E">
        <w:rPr>
          <w:b/>
        </w:rPr>
        <w:t>Bankruptcy</w:t>
      </w:r>
      <w:bookmarkEnd w:id="43"/>
      <w:bookmarkEnd w:id="44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14:paraId="1E75F2AE" w14:textId="77777777" w:rsidTr="00AE294D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11CDEE1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B9F4BBB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292937A7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465419" w:rsidRPr="00BD01D3" w:rsidP="00AE294D" w14:paraId="2D48B8BE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9E417E8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14:paraId="4E00664E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DEBB70F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BankruptcyState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46DA769E" w14:textId="77777777">
            <w:pPr>
              <w:spacing w:line="240" w:lineRule="auto"/>
              <w:ind w:firstLine="0"/>
            </w:pPr>
            <w:r w:rsidRPr="003C734D">
              <w:t>Признак дела о банкротстве</w:t>
            </w:r>
            <w:r>
              <w:t>.</w:t>
            </w:r>
          </w:p>
          <w:p w:rsidR="00465419" w:rsidRPr="00BD01D3" w:rsidP="00AE294D" w14:paraId="46055FC5" w14:textId="77777777">
            <w:pPr>
              <w:spacing w:line="240" w:lineRule="auto"/>
              <w:ind w:firstLine="0"/>
            </w:pPr>
            <w:r>
              <w:t>Указывается код:</w:t>
            </w:r>
          </w:p>
          <w:p w:rsidR="00465419" w:rsidP="00AE294D" w14:paraId="5737D046" w14:textId="77777777">
            <w:pPr>
              <w:spacing w:line="240" w:lineRule="auto"/>
              <w:ind w:firstLine="0"/>
            </w:pPr>
            <w:r>
              <w:t>1  –</w:t>
            </w:r>
            <w:r>
              <w:t>  если арбитражным судом принято к производству заявление о признании субъекта банкротом или возбуждена процедура его внесудебного банкротства;</w:t>
            </w:r>
          </w:p>
          <w:p w:rsidR="00465419" w:rsidRPr="00BD01D3" w:rsidP="00AE294D" w14:paraId="133DE0C1" w14:textId="77777777">
            <w:pPr>
              <w:spacing w:line="240" w:lineRule="auto"/>
              <w:ind w:firstLine="0"/>
            </w:pPr>
            <w:r>
              <w:t>0  –  если обстоятельство кода "1" отсутствует.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7E3FEFD" w14:textId="77777777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10BA1691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1A7D2704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061AFEE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BankruptcyJudgements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EA6FF06" w14:textId="77777777">
            <w:pPr>
              <w:spacing w:line="240" w:lineRule="auto"/>
              <w:ind w:firstLine="0"/>
            </w:pPr>
            <w:r w:rsidRPr="00BD01D3">
              <w:t>Судебные решения по делу о банкротстве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F93BE9" w14:paraId="5F1A63AF" w14:textId="77777777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F93BE9" w:rsidRPr="00BD01D3" w:rsidP="00F93BE9" w14:paraId="358EBB25" w14:textId="41CA6952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hyperlink w:anchor="Таблица_Л_15" w:tooltip="Таблица Ф.15. Судебные решения" w:history="1">
              <w:r w:rsidRPr="004C758B">
                <w:rPr>
                  <w:rStyle w:val="Hyperlink"/>
                </w:rPr>
                <w:t>Таблица Ф.15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FAE3D94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5953509B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E4E8C89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Bankruptcy</w:t>
            </w:r>
            <w:r w:rsidRPr="00BD01D3">
              <w:rPr>
                <w:b/>
                <w:lang w:val="en-US"/>
              </w:rPr>
              <w:t>Stage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36723392" w14:textId="77777777">
            <w:pPr>
              <w:spacing w:line="240" w:lineRule="auto"/>
              <w:ind w:firstLine="0"/>
            </w:pPr>
            <w:r>
              <w:t>Код с</w:t>
            </w:r>
            <w:r w:rsidRPr="00BD01D3">
              <w:t>тади</w:t>
            </w:r>
            <w:r>
              <w:t>и</w:t>
            </w:r>
            <w:r w:rsidRPr="00BD01D3">
              <w:t xml:space="preserve"> рассмотрения дела о банкротстве.</w:t>
            </w:r>
          </w:p>
          <w:p w:rsidR="00465419" w:rsidRPr="00BD01D3" w:rsidP="00AE294D" w14:paraId="56312CAC" w14:textId="77777777">
            <w:pPr>
              <w:spacing w:line="240" w:lineRule="auto"/>
              <w:ind w:firstLine="0"/>
            </w:pPr>
            <w:r w:rsidRPr="00BD01D3">
              <w:t>Указывается в соответствии со справоч</w:t>
            </w:r>
            <w:r>
              <w:softHyphen/>
            </w:r>
            <w:r w:rsidRPr="00BD01D3">
              <w:t xml:space="preserve">ником 1.4 «Стадии рассмотрения дела о банкротстве» Положения </w:t>
            </w:r>
            <w:r>
              <w:t>№ </w:t>
            </w:r>
            <w:r w:rsidRPr="00BD01D3">
              <w:t>758-П:</w:t>
            </w:r>
          </w:p>
          <w:p w:rsidR="00465419" w:rsidRPr="00BD01D3" w:rsidP="00AE294D" w14:paraId="378BAB03" w14:textId="77777777">
            <w:pPr>
              <w:spacing w:line="240" w:lineRule="auto"/>
              <w:ind w:firstLine="0"/>
            </w:pPr>
            <w:r>
              <w:t>1  –</w:t>
            </w:r>
            <w:r>
              <w:t>  </w:t>
            </w:r>
            <w:r w:rsidRPr="00BD01D3">
              <w:t>Заявление о признании банкротом принято судом к производству</w:t>
            </w:r>
            <w:r>
              <w:t>;</w:t>
            </w:r>
          </w:p>
          <w:p w:rsidR="00465419" w:rsidRPr="00BD01D3" w:rsidP="00AE294D" w14:paraId="042C547B" w14:textId="77777777">
            <w:pPr>
              <w:spacing w:line="240" w:lineRule="auto"/>
              <w:ind w:firstLine="0"/>
            </w:pPr>
            <w:r>
              <w:t>2  –</w:t>
            </w:r>
            <w:r>
              <w:t>  </w:t>
            </w:r>
            <w:r w:rsidRPr="00BD01D3">
              <w:t>Реструктуризация долгов</w:t>
            </w:r>
            <w:r>
              <w:t>;</w:t>
            </w:r>
          </w:p>
          <w:p w:rsidR="00465419" w:rsidRPr="00BD01D3" w:rsidP="00AE294D" w14:paraId="33B1A39D" w14:textId="77777777">
            <w:pPr>
              <w:spacing w:line="240" w:lineRule="auto"/>
              <w:ind w:firstLine="0"/>
            </w:pPr>
            <w:r>
              <w:t>3  –</w:t>
            </w:r>
            <w:r>
              <w:t>  </w:t>
            </w:r>
            <w:r w:rsidRPr="00BD01D3">
              <w:t>Реализация имущества</w:t>
            </w:r>
            <w:r>
              <w:t>;</w:t>
            </w:r>
          </w:p>
          <w:p w:rsidR="00465419" w:rsidRPr="00BD01D3" w:rsidP="00AE294D" w14:paraId="40DE88F7" w14:textId="77777777">
            <w:pPr>
              <w:spacing w:line="240" w:lineRule="auto"/>
              <w:ind w:firstLine="0"/>
            </w:pPr>
            <w:r>
              <w:t>4  –</w:t>
            </w:r>
            <w:r>
              <w:t>  </w:t>
            </w:r>
            <w:r w:rsidRPr="00BD01D3">
              <w:t>Мировое соглашение</w:t>
            </w:r>
            <w:r>
              <w:t>;</w:t>
            </w:r>
          </w:p>
          <w:p w:rsidR="00465419" w:rsidRPr="00BD01D3" w:rsidP="00AE294D" w14:paraId="343937C9" w14:textId="77777777">
            <w:pPr>
              <w:spacing w:line="240" w:lineRule="auto"/>
              <w:ind w:firstLine="0"/>
            </w:pPr>
            <w:r>
              <w:t>5  –</w:t>
            </w:r>
            <w:r>
              <w:t>  </w:t>
            </w:r>
            <w:r w:rsidRPr="00BD01D3">
              <w:t>Производство по делу прекращено</w:t>
            </w:r>
            <w:r>
              <w:t>.</w:t>
            </w:r>
          </w:p>
          <w:p w:rsidR="00465419" w:rsidRPr="00BD01D3" w:rsidP="00AE294D" w14:paraId="121DDB83" w14:textId="77777777">
            <w:pPr>
              <w:spacing w:line="240" w:lineRule="auto"/>
              <w:ind w:firstLine="0"/>
            </w:pPr>
            <w:r w:rsidRPr="00BD01D3">
              <w:t>События внесудебного банкротства физического лица</w:t>
            </w:r>
            <w:r>
              <w:t>:</w:t>
            </w:r>
          </w:p>
          <w:p w:rsidR="00465419" w:rsidRPr="00BD01D3" w:rsidP="00AE294D" w14:paraId="1E7ADAA1" w14:textId="77777777">
            <w:pPr>
              <w:spacing w:line="240" w:lineRule="auto"/>
              <w:ind w:firstLine="0"/>
            </w:pPr>
            <w:r>
              <w:t>6  –</w:t>
            </w:r>
            <w:r>
              <w:t>  </w:t>
            </w:r>
            <w:r w:rsidRPr="00BD01D3">
              <w:t>Возбуждена процедура внесудебного банкротства</w:t>
            </w:r>
            <w:r>
              <w:t>;</w:t>
            </w:r>
          </w:p>
          <w:p w:rsidR="00465419" w:rsidRPr="00BD01D3" w:rsidP="00AE294D" w14:paraId="6A220224" w14:textId="77777777">
            <w:pPr>
              <w:spacing w:line="240" w:lineRule="auto"/>
              <w:ind w:firstLine="0"/>
            </w:pPr>
            <w:r>
              <w:t>7  –</w:t>
            </w:r>
            <w:r>
              <w:t>  </w:t>
            </w:r>
            <w:r w:rsidRPr="00BD01D3">
              <w:t>Завершена процедура внесудебного банкротства</w:t>
            </w:r>
            <w:r>
              <w:t>;</w:t>
            </w:r>
          </w:p>
          <w:p w:rsidR="00465419" w:rsidRPr="00BD01D3" w:rsidP="00AE294D" w14:paraId="35B90D00" w14:textId="77777777">
            <w:pPr>
              <w:spacing w:line="240" w:lineRule="auto"/>
              <w:ind w:firstLine="0"/>
            </w:pPr>
            <w:r>
              <w:t>8  –</w:t>
            </w:r>
            <w:r>
              <w:t>  </w:t>
            </w:r>
            <w:r w:rsidRPr="00BD01D3">
              <w:t>Прекращена процедура внесудебного банкротства</w:t>
            </w:r>
            <w:r>
              <w:t>.</w:t>
            </w:r>
          </w:p>
          <w:p w:rsidR="00465419" w:rsidRPr="00BD01D3" w:rsidP="00AE294D" w14:paraId="17347E63" w14:textId="77777777">
            <w:pPr>
              <w:spacing w:line="240" w:lineRule="auto"/>
              <w:ind w:firstLine="0"/>
            </w:pPr>
            <w:r w:rsidRPr="00BD01D3">
              <w:t>События в деле о банкротстве юридического лица</w:t>
            </w:r>
            <w:r>
              <w:t>:</w:t>
            </w:r>
          </w:p>
          <w:p w:rsidR="00465419" w:rsidRPr="00BD01D3" w:rsidP="00AE294D" w14:paraId="53E15715" w14:textId="77777777">
            <w:pPr>
              <w:spacing w:line="240" w:lineRule="auto"/>
              <w:ind w:firstLine="0"/>
            </w:pPr>
            <w:r>
              <w:t>9  –</w:t>
            </w:r>
            <w:r>
              <w:t>  </w:t>
            </w:r>
            <w:r w:rsidRPr="00BD01D3">
              <w:t>Наблюдение</w:t>
            </w:r>
            <w:r>
              <w:t>;</w:t>
            </w:r>
          </w:p>
          <w:p w:rsidR="00465419" w:rsidRPr="00BD01D3" w:rsidP="00AE294D" w14:paraId="06D6A689" w14:textId="77777777">
            <w:pPr>
              <w:spacing w:line="240" w:lineRule="auto"/>
              <w:ind w:firstLine="0"/>
            </w:pPr>
            <w:r w:rsidRPr="00BD01D3">
              <w:t>1</w:t>
            </w:r>
            <w:r>
              <w:t>0  –</w:t>
            </w:r>
            <w:r>
              <w:t>  </w:t>
            </w:r>
            <w:r w:rsidRPr="00BD01D3">
              <w:t>Финансовое оздоровление или меры по предупреждению банкротства</w:t>
            </w:r>
            <w:r>
              <w:t>;</w:t>
            </w:r>
          </w:p>
          <w:p w:rsidR="00465419" w:rsidRPr="00BD01D3" w:rsidP="00AE294D" w14:paraId="73BF8A71" w14:textId="77777777">
            <w:pPr>
              <w:spacing w:line="240" w:lineRule="auto"/>
              <w:ind w:firstLine="0"/>
            </w:pPr>
            <w:r w:rsidRPr="00BD01D3">
              <w:t>1</w:t>
            </w:r>
            <w:r>
              <w:t>1  –</w:t>
            </w:r>
            <w:r>
              <w:t>  </w:t>
            </w:r>
            <w:r w:rsidRPr="00BD01D3">
              <w:t>Внешнее управление</w:t>
            </w:r>
            <w:r>
              <w:t>;</w:t>
            </w:r>
          </w:p>
          <w:p w:rsidR="00465419" w:rsidRPr="00BD01D3" w:rsidP="00AE294D" w14:paraId="162F057E" w14:textId="77777777">
            <w:pPr>
              <w:spacing w:line="240" w:lineRule="auto"/>
              <w:ind w:firstLine="0"/>
            </w:pPr>
            <w:r w:rsidRPr="00BD01D3">
              <w:t>1</w:t>
            </w:r>
            <w:r>
              <w:t>2  –</w:t>
            </w:r>
            <w:r>
              <w:t>  </w:t>
            </w:r>
            <w:r w:rsidRPr="00BD01D3">
              <w:t>Конкурсное производство</w:t>
            </w:r>
            <w:r>
              <w:t>;</w:t>
            </w:r>
          </w:p>
          <w:p w:rsidR="00465419" w:rsidRPr="00BD01D3" w:rsidP="00AE294D" w14:paraId="24F270BE" w14:textId="77777777">
            <w:pPr>
              <w:spacing w:line="240" w:lineRule="auto"/>
              <w:ind w:firstLine="0"/>
            </w:pPr>
            <w:r w:rsidRPr="00BD01D3">
              <w:t>1</w:t>
            </w:r>
            <w:r>
              <w:t>3  –</w:t>
            </w:r>
            <w:r>
              <w:t>  </w:t>
            </w:r>
            <w:r w:rsidRPr="00BD01D3">
              <w:t>Мировое соглашение</w:t>
            </w:r>
            <w:r>
              <w:t>;</w:t>
            </w:r>
          </w:p>
          <w:p w:rsidR="00465419" w:rsidRPr="00BD01D3" w:rsidP="00AE294D" w14:paraId="03DBE4D2" w14:textId="77777777">
            <w:pPr>
              <w:spacing w:line="240" w:lineRule="auto"/>
              <w:ind w:firstLine="0"/>
            </w:pPr>
            <w:r w:rsidRPr="00BD01D3">
              <w:t>1</w:t>
            </w:r>
            <w:r>
              <w:t>4  –  </w:t>
            </w:r>
            <w:r w:rsidRPr="00BD01D3">
              <w:t>Производство по делу прекращено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5E5FDD2" w14:textId="77777777">
            <w:pPr>
              <w:spacing w:line="240" w:lineRule="auto"/>
              <w:ind w:firstLine="0"/>
              <w:jc w:val="center"/>
            </w:pPr>
            <w:r w:rsidRPr="00BD01D3">
              <w:t>Целое число 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347173E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:rsidR="00465419" w:rsidRPr="00BD01D3" w:rsidP="00465419" w14:paraId="6C483528" w14:textId="73A3799A">
      <w:pPr>
        <w:pStyle w:val="Heading2"/>
        <w:rPr>
          <w:b/>
        </w:rPr>
      </w:pPr>
      <w:bookmarkStart w:id="46" w:name="_Toc193448647"/>
      <w:bookmarkStart w:id="47" w:name="_Toc223450984"/>
      <w:r w:rsidRPr="00C939E1">
        <w:rPr>
          <w:bCs/>
        </w:rPr>
        <w:t>Таблица</w:t>
      </w:r>
      <w:r>
        <w:t xml:space="preserve"> </w:t>
      </w:r>
      <w:bookmarkStart w:id="48" w:name="Таблица_Л_14"/>
      <w:r w:rsidR="00DA2977">
        <w:t>Ф.</w:t>
      </w:r>
      <w:r>
        <w:t>14</w:t>
      </w:r>
      <w:bookmarkEnd w:id="48"/>
      <w:r w:rsidRPr="00BD01D3">
        <w:t xml:space="preserve">. Структура элемента </w:t>
      </w:r>
      <w:r w:rsidRPr="0014372E">
        <w:rPr>
          <w:b/>
        </w:rPr>
        <w:t>R</w:t>
      </w:r>
      <w:r w:rsidRPr="0014372E">
        <w:rPr>
          <w:b/>
          <w:lang w:val="en-US"/>
        </w:rPr>
        <w:t>eorganisation</w:t>
      </w:r>
      <w:bookmarkEnd w:id="46"/>
      <w:bookmarkEnd w:id="47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14:paraId="62040F4B" w14:textId="77777777" w:rsidTr="00AE294D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</w:tcPr>
          <w:p w:rsidR="00465419" w:rsidRPr="00BD01D3" w:rsidP="00AE294D" w14:paraId="292C3120" w14:textId="7777777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465419" w:rsidRPr="00BD01D3" w:rsidP="00AE294D" w14:paraId="1F655A31" w14:textId="7777777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465419" w:rsidP="00AE294D" w14:paraId="0E41BACF" w14:textId="7777777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465419" w:rsidRPr="00BD01D3" w:rsidP="00AE294D" w14:paraId="0AA842BC" w14:textId="7777777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465419" w:rsidRPr="00BD01D3" w:rsidP="00AE294D" w14:paraId="7414EE3A" w14:textId="7777777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14:paraId="266CEE1F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15"/>
          <w:tblHeader/>
        </w:trPr>
        <w:tc>
          <w:tcPr>
            <w:tcW w:w="1704" w:type="dxa"/>
          </w:tcPr>
          <w:p w:rsidR="00465419" w:rsidRPr="00BD01D3" w:rsidP="00AE294D" w14:paraId="50CBA38F" w14:textId="77777777">
            <w:pPr>
              <w:spacing w:line="240" w:lineRule="auto"/>
              <w:ind w:firstLine="0"/>
              <w:contextualSpacing/>
              <w:rPr>
                <w:b/>
              </w:rPr>
            </w:pPr>
            <w:r w:rsidRPr="00D616C0">
              <w:rPr>
                <w:b/>
              </w:rPr>
              <w:t>ParentReportId</w:t>
            </w:r>
          </w:p>
        </w:tc>
        <w:tc>
          <w:tcPr>
            <w:tcW w:w="4547" w:type="dxa"/>
          </w:tcPr>
          <w:p w:rsidR="00465419" w:rsidRPr="00BD01D3" w:rsidP="00AE294D" w14:paraId="2F4E93B2" w14:textId="77777777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t>Идентификатор кредитного отчета реорганизованного юридического лица.</w:t>
            </w:r>
          </w:p>
        </w:tc>
        <w:tc>
          <w:tcPr>
            <w:tcW w:w="1592" w:type="dxa"/>
          </w:tcPr>
          <w:p w:rsidR="00465419" w:rsidRPr="00BD01D3" w:rsidP="00AE294D" w14:paraId="7484D8F8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Целое число (38)</w:t>
            </w:r>
          </w:p>
        </w:tc>
        <w:tc>
          <w:tcPr>
            <w:tcW w:w="1592" w:type="dxa"/>
          </w:tcPr>
          <w:p w:rsidR="00465419" w:rsidRPr="00BD01D3" w:rsidP="00AE294D" w14:paraId="2784A2F9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</w:tbl>
    <w:p w:rsidR="00465419" w:rsidRPr="00BD01D3" w:rsidP="00465419" w14:paraId="3BF7CF90" w14:textId="30A4A870">
      <w:pPr>
        <w:pStyle w:val="Heading2"/>
        <w:rPr>
          <w:b/>
        </w:rPr>
      </w:pPr>
      <w:bookmarkStart w:id="49" w:name="_Toc193448648"/>
      <w:bookmarkStart w:id="50" w:name="_Toc223450985"/>
      <w:r w:rsidRPr="00C939E1">
        <w:rPr>
          <w:bCs/>
        </w:rPr>
        <w:t>Таблица</w:t>
      </w:r>
      <w:r>
        <w:t xml:space="preserve"> </w:t>
      </w:r>
      <w:bookmarkStart w:id="51" w:name="Таблица_Л_15"/>
      <w:r w:rsidR="00DA2977">
        <w:t>Ф.</w:t>
      </w:r>
      <w:r w:rsidRPr="00BD01D3">
        <w:t>1</w:t>
      </w:r>
      <w:r>
        <w:t>5</w:t>
      </w:r>
      <w:bookmarkEnd w:id="51"/>
      <w:r w:rsidRPr="00BD01D3">
        <w:t>. Структура типа «</w:t>
      </w:r>
      <w:r w:rsidRPr="0014372E">
        <w:rPr>
          <w:b/>
        </w:rPr>
        <w:t>Судебные решения</w:t>
      </w:r>
      <w:r w:rsidRPr="00BD01D3">
        <w:t>»</w:t>
      </w:r>
      <w:bookmarkEnd w:id="49"/>
      <w:bookmarkEnd w:id="50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14:paraId="2D1515E7" w14:textId="77777777" w:rsidTr="00AE294D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CE298E9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C10F512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01965F87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465419" w:rsidRPr="00BD01D3" w:rsidP="00AE294D" w14:paraId="00DB6310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B7405F2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14:paraId="5E108A60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1CF60953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Judgement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25D076CB" w14:textId="77777777">
            <w:pPr>
              <w:spacing w:line="240" w:lineRule="auto"/>
              <w:ind w:firstLine="0"/>
            </w:pPr>
            <w:r w:rsidRPr="00BD01D3">
              <w:t>Судебный акт/решение/дело.</w:t>
            </w:r>
          </w:p>
          <w:p w:rsidR="00465419" w:rsidRPr="00BD01D3" w:rsidP="00AE294D" w14:paraId="496A01B8" w14:textId="77777777">
            <w:pPr>
              <w:spacing w:line="240" w:lineRule="auto"/>
              <w:ind w:firstLine="0"/>
            </w:pPr>
            <w:r w:rsidRPr="00BD01D3">
              <w:t xml:space="preserve">Может </w:t>
            </w:r>
            <w:r>
              <w:t>передаваться</w:t>
            </w:r>
            <w:r w:rsidRPr="00BD01D3">
              <w:t xml:space="preserve"> многократно.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912EAA" w14:paraId="1CFED65A" w14:textId="77777777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912EAA" w:rsidRPr="00BD01D3" w:rsidP="00912EAA" w14:paraId="1D074512" w14:textId="5A47C7C9">
            <w:pPr>
              <w:spacing w:line="240" w:lineRule="auto"/>
              <w:ind w:firstLine="0"/>
              <w:jc w:val="center"/>
            </w:pPr>
            <w:hyperlink w:anchor="Таблица_Л_15_1" w:tooltip="Таблица Ф.15.1. Judgement" w:history="1">
              <w:r w:rsidRPr="00912EAA">
                <w:rPr>
                  <w:rStyle w:val="Hyperlink"/>
                </w:rPr>
                <w:t>Таблица Ф.15.1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AF181E2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465419" w:rsidRPr="00BD01D3" w:rsidP="00465419" w14:paraId="3B996575" w14:textId="21FC6AFA">
      <w:pPr>
        <w:pStyle w:val="Heading2"/>
        <w:rPr>
          <w:b/>
        </w:rPr>
      </w:pPr>
      <w:bookmarkStart w:id="52" w:name="_Toc193448649"/>
      <w:bookmarkStart w:id="53" w:name="_Toc223450986"/>
      <w:r w:rsidRPr="00C939E1">
        <w:rPr>
          <w:bCs/>
        </w:rPr>
        <w:t>Таблица</w:t>
      </w:r>
      <w:r>
        <w:t xml:space="preserve"> </w:t>
      </w:r>
      <w:r w:rsidR="00DA2977">
        <w:t>Ф.</w:t>
      </w:r>
      <w:bookmarkStart w:id="54" w:name="Таблица_Л_15_1"/>
      <w:r w:rsidRPr="00BD01D3">
        <w:t>1</w:t>
      </w:r>
      <w:r>
        <w:t>5.1</w:t>
      </w:r>
      <w:bookmarkEnd w:id="54"/>
      <w:r w:rsidRPr="00BD01D3">
        <w:t xml:space="preserve">. Структура элемента </w:t>
      </w:r>
      <w:r w:rsidRPr="0014372E">
        <w:rPr>
          <w:b/>
        </w:rPr>
        <w:t>Judgement</w:t>
      </w:r>
      <w:bookmarkEnd w:id="52"/>
      <w:bookmarkEnd w:id="53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14:paraId="69208604" w14:textId="77777777" w:rsidTr="00AE294D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6D61884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E773FB7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1FD43F6D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465419" w:rsidRPr="00BD01D3" w:rsidP="00AE294D" w14:paraId="2C91FA50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73C8E00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14:paraId="5A887698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1FC23693" w14:textId="77777777">
            <w:pPr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</w:rPr>
              <w:t>d</w:t>
            </w:r>
            <w:r w:rsidRPr="00BD01D3">
              <w:rPr>
                <w:b/>
              </w:rPr>
              <w:t>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8B46730" w14:textId="77777777">
            <w:pPr>
              <w:spacing w:line="240" w:lineRule="auto"/>
              <w:ind w:firstLine="0"/>
            </w:pPr>
            <w:r w:rsidRPr="00BD01D3">
              <w:t>Дата принятия судебного акта (по спорам по обязательству)/дата вступления в силу решения суда о признании недееспособным или об ограничении дееспособности/дата вступления в силу решения суда о признании дееспособным или об отмене ограничения дееспособности/дата принятия судебного акта в деле о несостоятельности (банкротстве) (для закрытых дел, информация по которым направлена источником в бюро до даты начала применения форматов, предусмотренных Положением № 758 П, 01.11.2022). Если неизвестна, то указывается дата поступления информации о судебном акте/решении.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BE788B6" w14:textId="77777777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C7473BA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14:paraId="5011B578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03A7EC2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CaseNumber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1F1DB4A4" w14:textId="77777777">
            <w:pPr>
              <w:spacing w:line="240" w:lineRule="auto"/>
              <w:ind w:firstLine="0"/>
            </w:pPr>
            <w:r w:rsidRPr="00BD01D3">
              <w:t xml:space="preserve">Номер судебного акта/номер решения суда/номер дела (для закрытых дел, информация по которым направлена источником в бюро до даты начала применения форматов, предусмотренных Положением </w:t>
            </w:r>
            <w:r>
              <w:t>№ </w:t>
            </w:r>
            <w:r w:rsidRPr="00BD01D3">
              <w:t>758-П, 01.11.2022).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1A7BB16" w14:textId="77777777">
            <w:pPr>
              <w:spacing w:line="240" w:lineRule="auto"/>
              <w:ind w:firstLine="0"/>
              <w:jc w:val="center"/>
            </w:pPr>
            <w:r w:rsidRPr="00BD01D3">
              <w:t>Текст (60)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AC12E15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4E952C1A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26B8E44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Court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33DA019" w14:textId="77777777">
            <w:pPr>
              <w:spacing w:line="240" w:lineRule="auto"/>
              <w:ind w:firstLine="0"/>
            </w:pPr>
            <w:r w:rsidRPr="00BD01D3">
              <w:t>Наименование суда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E3386F1" w14:textId="77777777">
            <w:pPr>
              <w:spacing w:line="240" w:lineRule="auto"/>
              <w:ind w:firstLine="0"/>
              <w:jc w:val="center"/>
            </w:pPr>
            <w:r w:rsidRPr="00BD01D3">
              <w:t>Текст (60)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9CCBDAB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5E7CE51C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BC9B943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Decision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14D514B0" w14:textId="77777777">
            <w:pPr>
              <w:spacing w:line="240" w:lineRule="auto"/>
              <w:ind w:firstLine="0"/>
            </w:pPr>
            <w:r w:rsidRPr="00BD01D3">
              <w:t>Резолютивная часть судебного акта</w:t>
            </w:r>
            <w:r>
              <w:t>.</w:t>
            </w:r>
          </w:p>
          <w:p w:rsidR="00465419" w:rsidRPr="00153BF6" w:rsidP="00AE294D" w14:paraId="4D875324" w14:textId="77777777">
            <w:pPr>
              <w:spacing w:line="240" w:lineRule="auto"/>
              <w:ind w:firstLine="0"/>
            </w:pPr>
            <w:r>
              <w:t xml:space="preserve">Для данных, полученных после введения </w:t>
            </w:r>
            <w:r w:rsidRPr="00153BF6">
              <w:t>Указани</w:t>
            </w:r>
            <w:r>
              <w:t>я</w:t>
            </w:r>
            <w:r w:rsidRPr="00153BF6">
              <w:t xml:space="preserve"> Банка России от 29.09.2023 </w:t>
            </w:r>
            <w:r>
              <w:t xml:space="preserve"> № </w:t>
            </w:r>
            <w:r w:rsidRPr="00153BF6">
              <w:t>6551-У</w:t>
            </w:r>
            <w:r>
              <w:t>, указывается текстовое значение по справочнику 5.5 Приложения № 758-П.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B8D768D" w14:textId="77777777">
            <w:pPr>
              <w:spacing w:line="240" w:lineRule="auto"/>
              <w:ind w:firstLine="0"/>
              <w:jc w:val="center"/>
            </w:pPr>
            <w:r w:rsidRPr="00BD01D3">
              <w:t>Текст (4000)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D09DD55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:rsidR="00465419" w:rsidP="00465419" w14:paraId="786E5E33" w14:textId="45F08DEB">
      <w:pPr>
        <w:pStyle w:val="Heading2"/>
      </w:pPr>
      <w:bookmarkStart w:id="55" w:name="_Toc193448650"/>
      <w:bookmarkStart w:id="56" w:name="_Toc223450987"/>
      <w:r w:rsidRPr="00C939E1">
        <w:rPr>
          <w:bCs/>
        </w:rPr>
        <w:t>Таблица</w:t>
      </w:r>
      <w:r>
        <w:t xml:space="preserve"> </w:t>
      </w:r>
      <w:bookmarkStart w:id="57" w:name="Таблица_Л_16"/>
      <w:r w:rsidR="00DA2977">
        <w:t>Ф.</w:t>
      </w:r>
      <w:r w:rsidRPr="00BD01D3">
        <w:t>1</w:t>
      </w:r>
      <w:r>
        <w:t>6</w:t>
      </w:r>
      <w:bookmarkEnd w:id="57"/>
      <w:r w:rsidRPr="00BD01D3">
        <w:t xml:space="preserve">. Структура элемента </w:t>
      </w:r>
      <w:r w:rsidRPr="0014372E">
        <w:rPr>
          <w:b/>
        </w:rPr>
        <w:t>Credits</w:t>
      </w:r>
      <w:bookmarkEnd w:id="55"/>
      <w:bookmarkEnd w:id="56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14:paraId="1A44A935" w14:textId="77777777" w:rsidTr="00AE294D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D20D479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F83E8DF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72896E5A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465419" w:rsidRPr="00BD01D3" w:rsidP="00AE294D" w14:paraId="1D5B6D81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784BC9D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14:paraId="4A6522A0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71C0562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Credit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907641B" w14:textId="77777777">
            <w:pPr>
              <w:spacing w:line="240" w:lineRule="auto"/>
              <w:ind w:firstLine="0"/>
            </w:pPr>
            <w:r w:rsidRPr="00BD01D3">
              <w:t>Информация об обязательстве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9719F8" w14:paraId="346CC3A7" w14:textId="77777777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9719F8" w:rsidRPr="00BD01D3" w:rsidP="009719F8" w14:paraId="7B2A587D" w14:textId="157192E0">
            <w:pPr>
              <w:spacing w:line="240" w:lineRule="auto"/>
              <w:ind w:firstLine="0"/>
              <w:jc w:val="center"/>
              <w:rPr>
                <w:b/>
              </w:rPr>
            </w:pPr>
            <w:hyperlink w:anchor="Таблица_Л_16_1" w:tooltip="Таблица Ф.16.1. Credit" w:history="1">
              <w:r>
                <w:rPr>
                  <w:rStyle w:val="Hyperlink"/>
                </w:rPr>
                <w:t>Т</w:t>
              </w:r>
              <w:r w:rsidRPr="009719F8">
                <w:rPr>
                  <w:rStyle w:val="Hyperlink"/>
                </w:rPr>
                <w:t xml:space="preserve">аблица </w:t>
              </w:r>
              <w:r>
                <w:rPr>
                  <w:rStyle w:val="Hyperlink"/>
                </w:rPr>
                <w:t>Ф.</w:t>
              </w:r>
              <w:r w:rsidRPr="009719F8">
                <w:rPr>
                  <w:rStyle w:val="Hyperlink"/>
                </w:rPr>
                <w:t>16.1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291B1F7" w14:textId="77777777">
            <w:pPr>
              <w:spacing w:line="240" w:lineRule="auto"/>
              <w:ind w:firstLine="0"/>
              <w:jc w:val="center"/>
              <w:rPr>
                <w:i/>
                <w:iCs/>
              </w:rPr>
            </w:pPr>
            <w:r w:rsidRPr="00BD01D3">
              <w:t>Да</w:t>
            </w:r>
          </w:p>
        </w:tc>
      </w:tr>
    </w:tbl>
    <w:p w:rsidR="00465419" w:rsidRPr="00BD01D3" w:rsidP="00465419" w14:paraId="24EE426C" w14:textId="2952743B">
      <w:pPr>
        <w:pStyle w:val="Heading2"/>
        <w:rPr>
          <w:b/>
        </w:rPr>
      </w:pPr>
      <w:bookmarkStart w:id="58" w:name="_Toc193448651"/>
      <w:bookmarkStart w:id="59" w:name="_Toc223450988"/>
      <w:r w:rsidRPr="00C939E1">
        <w:rPr>
          <w:bCs/>
        </w:rPr>
        <w:t>Таблица</w:t>
      </w:r>
      <w:r>
        <w:t xml:space="preserve"> </w:t>
      </w:r>
      <w:bookmarkStart w:id="60" w:name="Таблица_Л_16_1"/>
      <w:r w:rsidR="00DA2977">
        <w:t>Ф.</w:t>
      </w:r>
      <w:r w:rsidRPr="00BD01D3">
        <w:t>1</w:t>
      </w:r>
      <w:r>
        <w:t>6.1</w:t>
      </w:r>
      <w:bookmarkEnd w:id="60"/>
      <w:r w:rsidRPr="00BD01D3">
        <w:t xml:space="preserve">. Структура элемента </w:t>
      </w:r>
      <w:r w:rsidRPr="0014372E">
        <w:rPr>
          <w:b/>
        </w:rPr>
        <w:t>Credit</w:t>
      </w:r>
      <w:bookmarkEnd w:id="58"/>
      <w:bookmarkEnd w:id="59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14:paraId="42E21F89" w14:textId="77777777" w:rsidTr="00AE294D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376EB18" w14:textId="7777777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425EAF5" w14:textId="7777777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1DB3A0C8" w14:textId="7777777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465419" w:rsidRPr="00BD01D3" w:rsidP="00AE294D" w14:paraId="0F2BE217" w14:textId="7777777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18D4022" w14:textId="7777777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14:paraId="168888C7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7E093AC" w14:textId="77777777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Application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7D8E2391" w14:textId="77777777">
            <w:pPr>
              <w:spacing w:line="240" w:lineRule="auto"/>
              <w:ind w:firstLine="0"/>
              <w:contextualSpacing/>
            </w:pPr>
            <w:r w:rsidRPr="00BD01D3">
              <w:t>Сведения об обращении субъекта к источнику с предложением совершить сделку.</w:t>
            </w:r>
          </w:p>
          <w:p w:rsidR="00465419" w:rsidRPr="00BD01D3" w:rsidP="00AE294D" w14:paraId="50F77C11" w14:textId="77777777">
            <w:pPr>
              <w:spacing w:line="240" w:lineRule="auto"/>
              <w:ind w:firstLine="0"/>
              <w:contextualSpacing/>
            </w:pPr>
            <w:r w:rsidRPr="00BD01D3">
              <w:t xml:space="preserve">Обязательно заполняется для записи кредитной истории заёмщика </w:t>
            </w:r>
            <w:r>
              <w:t>-</w:t>
            </w:r>
            <w:r w:rsidRPr="00BD01D3">
              <w:t xml:space="preserve"> физического лица при предоставлении информации по договорам, заключенным после 01.03.2015.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2A3F57" w14:paraId="27B27EEE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:rsidR="002A3F57" w:rsidRPr="00BD01D3" w:rsidP="002A3F57" w14:paraId="087A348A" w14:textId="21D2388B">
            <w:pPr>
              <w:spacing w:line="240" w:lineRule="auto"/>
              <w:ind w:firstLine="0"/>
              <w:contextualSpacing/>
              <w:jc w:val="center"/>
            </w:pPr>
            <w:hyperlink w:anchor="Таблица_Л_28" w:tooltip="Таблица Ф.28. Application" w:history="1">
              <w:r w:rsidRPr="002A3F57">
                <w:rPr>
                  <w:rStyle w:val="Hyperlink"/>
                </w:rPr>
                <w:t>Таблица Ф.28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33E4276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14:paraId="6AEE7806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EF400F4" w14:textId="77777777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Creditor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1D54F22" w14:textId="77777777">
            <w:pPr>
              <w:spacing w:line="240" w:lineRule="auto"/>
              <w:ind w:firstLine="0"/>
              <w:contextualSpacing/>
            </w:pPr>
            <w:r w:rsidRPr="00BD01D3">
              <w:t>Информация об источнике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E10" w:rsidP="00AE294D" w14:paraId="6BBA5875" w14:textId="77777777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  <w:r>
              <w:t xml:space="preserve"> </w:t>
            </w:r>
          </w:p>
          <w:p w:rsidR="00A854FD" w:rsidP="00AE294D" w14:paraId="55DA5AB5" w14:textId="77777777">
            <w:pPr>
              <w:spacing w:line="240" w:lineRule="auto"/>
              <w:ind w:firstLine="0"/>
              <w:jc w:val="center"/>
            </w:pPr>
            <w:hyperlink w:anchor="Таблица_Л_7" w:tooltip="Таблица Ф.7. Физическое лицо" w:history="1">
              <w:r w:rsidRPr="00BE4E10" w:rsidR="00BE4E10">
                <w:rPr>
                  <w:rStyle w:val="Hyperlink"/>
                </w:rPr>
                <w:t>Таблица Ф.7</w:t>
              </w:r>
            </w:hyperlink>
            <w:r w:rsidR="00BE4E10">
              <w:t xml:space="preserve"> </w:t>
            </w:r>
            <w:r w:rsidR="00465419">
              <w:t>и</w:t>
            </w:r>
          </w:p>
          <w:p w:rsidR="00A854FD" w:rsidP="00AE294D" w14:paraId="79FB5DC4" w14:textId="77777777">
            <w:pPr>
              <w:spacing w:line="240" w:lineRule="auto"/>
              <w:ind w:firstLine="0"/>
              <w:jc w:val="center"/>
            </w:pPr>
            <w:hyperlink w:anchor="Таблица_Л_11" w:tooltip="Таблица Ф.11. IP" w:history="1">
              <w:r w:rsidRPr="00A854FD">
                <w:rPr>
                  <w:rStyle w:val="Hyperlink"/>
                </w:rPr>
                <w:t>Таблица Ф.11</w:t>
              </w:r>
            </w:hyperlink>
          </w:p>
          <w:p w:rsidR="00465419" w:rsidRPr="00BD01D3" w:rsidP="00AE294D" w14:paraId="2F499190" w14:textId="6BBAD7F2">
            <w:pPr>
              <w:spacing w:line="240" w:lineRule="auto"/>
              <w:ind w:firstLine="0"/>
              <w:jc w:val="center"/>
            </w:pPr>
            <w:r>
              <w:t>или</w:t>
            </w:r>
          </w:p>
          <w:p w:rsidR="003347F0" w:rsidP="00AE294D" w14:paraId="37040276" w14:textId="53252864">
            <w:pPr>
              <w:spacing w:line="240" w:lineRule="auto"/>
              <w:ind w:firstLine="0"/>
              <w:jc w:val="center"/>
            </w:pPr>
            <w:hyperlink w:anchor="Таблица_Л_9" w:tooltip="Таблица Ф.9. Юридическое лицо" w:history="1">
              <w:r w:rsidRPr="003347F0">
                <w:rPr>
                  <w:rStyle w:val="Hyperlink"/>
                </w:rPr>
                <w:t>Таблица Ф.9</w:t>
              </w:r>
            </w:hyperlink>
          </w:p>
          <w:p w:rsidR="00465419" w:rsidP="002343D3" w14:paraId="58EEF18A" w14:textId="77777777">
            <w:pPr>
              <w:spacing w:line="240" w:lineRule="auto"/>
              <w:ind w:firstLine="0"/>
              <w:jc w:val="center"/>
            </w:pPr>
            <w:r>
              <w:t>или</w:t>
            </w:r>
          </w:p>
          <w:p w:rsidR="002343D3" w:rsidRPr="002343D3" w:rsidP="002343D3" w14:paraId="2E1B0DFF" w14:textId="301B28B9">
            <w:pPr>
              <w:spacing w:line="240" w:lineRule="auto"/>
              <w:ind w:firstLine="0"/>
              <w:jc w:val="center"/>
            </w:pPr>
            <w:hyperlink w:anchor="Таблица_Л_8" w:tooltip="Таблица Ф.8. CreditorAM" w:history="1">
              <w:r w:rsidRPr="002343D3">
                <w:rPr>
                  <w:rStyle w:val="Hyperlink"/>
                </w:rPr>
                <w:t>Таблица Ф.8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EF4A86E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  <w:tr w14:paraId="18C0C6C4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97F65E1" w14:textId="77777777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  <w:lang w:val="en-US"/>
              </w:rPr>
              <w:t>C</w:t>
            </w:r>
            <w:r w:rsidRPr="00BD01D3">
              <w:rPr>
                <w:b/>
              </w:rPr>
              <w:t>reditorType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07745191" w14:textId="77777777">
            <w:pPr>
              <w:spacing w:line="240" w:lineRule="auto"/>
              <w:ind w:firstLine="0"/>
              <w:contextualSpacing/>
              <w:rPr>
                <w:iCs/>
              </w:rPr>
            </w:pPr>
            <w:r>
              <w:rPr>
                <w:iCs/>
              </w:rPr>
              <w:t>Вид источника.</w:t>
            </w:r>
          </w:p>
          <w:p w:rsidR="00465419" w:rsidRPr="00BD01D3" w:rsidP="00AE294D" w14:paraId="1469DF93" w14:textId="77777777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 xml:space="preserve">Указывается код источника в соответствии со справочником 6.1 «Виды источников» Положения </w:t>
            </w:r>
            <w:r>
              <w:rPr>
                <w:iCs/>
              </w:rPr>
              <w:t>№ </w:t>
            </w:r>
            <w:r w:rsidRPr="00BD01D3">
              <w:rPr>
                <w:iCs/>
              </w:rPr>
              <w:t>758</w:t>
            </w:r>
            <w:r w:rsidRPr="00BD01D3">
              <w:rPr>
                <w:iCs/>
              </w:rPr>
              <w:noBreakHyphen/>
              <w:t>П:</w:t>
            </w:r>
          </w:p>
          <w:p w:rsidR="00465419" w:rsidRPr="00BD01D3" w:rsidP="00AE294D" w14:paraId="3CB2D136" w14:textId="77777777">
            <w:pPr>
              <w:spacing w:line="240" w:lineRule="auto"/>
              <w:ind w:firstLine="0"/>
            </w:pPr>
            <w:r>
              <w:t>1  </w:t>
            </w:r>
            <w:r>
              <w:noBreakHyphen/>
            </w:r>
            <w:r>
              <w:t>  </w:t>
            </w:r>
            <w:r w:rsidRPr="00BD01D3">
              <w:t>Заимодавец (кредитор) – кредитная организация</w:t>
            </w:r>
            <w:r>
              <w:t>;</w:t>
            </w:r>
          </w:p>
          <w:p w:rsidR="00465419" w:rsidRPr="00BD01D3" w:rsidP="00AE294D" w14:paraId="3310D10C" w14:textId="77777777">
            <w:pPr>
              <w:spacing w:line="240" w:lineRule="auto"/>
              <w:ind w:firstLine="0"/>
              <w:contextualSpacing/>
            </w:pPr>
            <w:r>
              <w:t>2  –</w:t>
            </w:r>
            <w:r>
              <w:t xml:space="preserve">  Заимодавец – </w:t>
            </w:r>
            <w:r>
              <w:t>микрофинансовая</w:t>
            </w:r>
            <w:r>
              <w:t xml:space="preserve"> </w:t>
            </w:r>
            <w:r w:rsidRPr="00BD01D3">
              <w:t>орга</w:t>
            </w:r>
            <w:r>
              <w:softHyphen/>
            </w:r>
            <w:r w:rsidRPr="00BD01D3">
              <w:t>низация</w:t>
            </w:r>
            <w:r>
              <w:t>;</w:t>
            </w:r>
          </w:p>
          <w:p w:rsidR="00465419" w:rsidRPr="0047647F" w:rsidP="00AE294D" w14:paraId="27307754" w14:textId="77777777">
            <w:pPr>
              <w:spacing w:line="240" w:lineRule="auto"/>
              <w:ind w:firstLine="0"/>
              <w:contextualSpacing/>
            </w:pPr>
            <w:r>
              <w:t>3  –</w:t>
            </w:r>
            <w:r>
              <w:t>  </w:t>
            </w:r>
            <w:r w:rsidRPr="00BD01D3">
              <w:t>Заимодавец – кредитный потребитель</w:t>
            </w:r>
            <w:r>
              <w:softHyphen/>
            </w:r>
            <w:r w:rsidRPr="00BD01D3">
              <w:t>ский кооператив</w:t>
            </w:r>
            <w:r>
              <w:t>;</w:t>
            </w:r>
          </w:p>
          <w:p w:rsidR="00465419" w:rsidRPr="00BD01D3" w:rsidP="00AE294D" w14:paraId="095E8D50" w14:textId="77777777">
            <w:pPr>
              <w:spacing w:line="240" w:lineRule="auto"/>
              <w:ind w:firstLine="0"/>
              <w:contextualSpacing/>
            </w:pPr>
            <w:r>
              <w:t>4  –</w:t>
            </w:r>
            <w:r>
              <w:t>  </w:t>
            </w:r>
            <w:r w:rsidRPr="00BD01D3">
              <w:t>Заимодавец – сельскохозяйственный кредитный потребительский кооператив</w:t>
            </w:r>
            <w:r>
              <w:t>;</w:t>
            </w:r>
          </w:p>
          <w:p w:rsidR="00465419" w:rsidRPr="00BD01D3" w:rsidP="00AE294D" w14:paraId="0B5FE798" w14:textId="77777777">
            <w:pPr>
              <w:spacing w:line="240" w:lineRule="auto"/>
              <w:ind w:firstLine="0"/>
              <w:contextualSpacing/>
            </w:pPr>
            <w:r>
              <w:t>5  –</w:t>
            </w:r>
            <w:r>
              <w:t>  </w:t>
            </w:r>
            <w:r w:rsidRPr="00BD01D3">
              <w:t>Заимодавец-ломбард</w:t>
            </w:r>
            <w:r>
              <w:t>;</w:t>
            </w:r>
          </w:p>
          <w:p w:rsidR="00465419" w:rsidRPr="00BD01D3" w:rsidP="00AE294D" w14:paraId="7944682A" w14:textId="77777777">
            <w:pPr>
              <w:spacing w:line="240" w:lineRule="auto"/>
              <w:ind w:firstLine="0"/>
              <w:contextualSpacing/>
            </w:pPr>
            <w:r>
              <w:t>6  –</w:t>
            </w:r>
            <w:r>
              <w:t>  </w:t>
            </w:r>
            <w:r w:rsidRPr="00BD01D3">
              <w:t>Заимодавец – иная организация</w:t>
            </w:r>
            <w:r>
              <w:t>;</w:t>
            </w:r>
          </w:p>
          <w:p w:rsidR="00465419" w:rsidRPr="00BD01D3" w:rsidP="00AE294D" w14:paraId="505D0B11" w14:textId="77777777">
            <w:pPr>
              <w:spacing w:line="240" w:lineRule="auto"/>
              <w:ind w:firstLine="0"/>
              <w:contextualSpacing/>
            </w:pPr>
            <w:r>
              <w:t>7  –</w:t>
            </w:r>
            <w:r>
              <w:t>  </w:t>
            </w:r>
            <w:r w:rsidRPr="00BD01D3">
              <w:t>Организация-лизингодатель</w:t>
            </w:r>
            <w:r>
              <w:t>;</w:t>
            </w:r>
          </w:p>
          <w:p w:rsidR="00465419" w:rsidRPr="00BD01D3" w:rsidP="00AE294D" w14:paraId="1C7E761A" w14:textId="77777777">
            <w:pPr>
              <w:spacing w:line="240" w:lineRule="auto"/>
              <w:ind w:firstLine="0"/>
              <w:contextualSpacing/>
            </w:pPr>
            <w:r>
              <w:t>8  –</w:t>
            </w:r>
            <w:r>
              <w:t>  </w:t>
            </w:r>
            <w:r w:rsidRPr="00BD01D3">
              <w:t>Оператор инвестиционной платформы</w:t>
            </w:r>
            <w:r>
              <w:t>;</w:t>
            </w:r>
          </w:p>
          <w:p w:rsidR="00465419" w:rsidRPr="00BD01D3" w:rsidP="00AE294D" w14:paraId="3A857EA4" w14:textId="77777777">
            <w:pPr>
              <w:spacing w:line="240" w:lineRule="auto"/>
              <w:ind w:firstLine="0"/>
              <w:contextualSpacing/>
            </w:pPr>
            <w:r>
              <w:t>9  –</w:t>
            </w:r>
            <w:r>
              <w:t>  </w:t>
            </w:r>
            <w:r w:rsidRPr="00BD01D3">
              <w:t>Организация-гарант</w:t>
            </w:r>
            <w:r>
              <w:t>;</w:t>
            </w:r>
          </w:p>
          <w:p w:rsidR="00465419" w:rsidRPr="00BD01D3" w:rsidP="00AE294D" w14:paraId="2E582016" w14:textId="77777777">
            <w:pPr>
              <w:spacing w:line="240" w:lineRule="auto"/>
              <w:ind w:firstLine="0"/>
              <w:contextualSpacing/>
            </w:pPr>
            <w:r w:rsidRPr="00BD01D3">
              <w:t>1</w:t>
            </w:r>
            <w:r>
              <w:t>0  –</w:t>
            </w:r>
            <w:r>
              <w:t>  </w:t>
            </w:r>
            <w:r w:rsidRPr="00BD01D3">
              <w:t>Организация – взыскатель платы за жилое помещение, коммунальные услуги или услуги связи</w:t>
            </w:r>
            <w:r>
              <w:t>;</w:t>
            </w:r>
          </w:p>
          <w:p w:rsidR="00465419" w:rsidRPr="00BD01D3" w:rsidP="00AE294D" w14:paraId="05D3C2EA" w14:textId="77777777">
            <w:pPr>
              <w:spacing w:line="240" w:lineRule="auto"/>
              <w:ind w:firstLine="0"/>
              <w:contextualSpacing/>
            </w:pPr>
            <w:r w:rsidRPr="00BD01D3">
              <w:t>1</w:t>
            </w:r>
            <w:r>
              <w:t>1  –</w:t>
            </w:r>
            <w:r>
              <w:t>  </w:t>
            </w:r>
            <w:r w:rsidRPr="00BD01D3">
              <w:t>Федеральный орган исполнительной власти, уполномоченный на осуществление функций по обеспечению установленного порядка деятельности судов и исполнению судебных актов и актов других органов</w:t>
            </w:r>
            <w:r>
              <w:t>;</w:t>
            </w:r>
          </w:p>
          <w:p w:rsidR="00465419" w:rsidRPr="00BD01D3" w:rsidP="00AE294D" w14:paraId="27E93319" w14:textId="77777777">
            <w:pPr>
              <w:spacing w:line="240" w:lineRule="auto"/>
              <w:ind w:firstLine="0"/>
              <w:contextualSpacing/>
            </w:pPr>
            <w:r w:rsidRPr="00BD01D3">
              <w:t>1</w:t>
            </w:r>
            <w:r>
              <w:t>2  –</w:t>
            </w:r>
            <w:r>
              <w:t>  </w:t>
            </w:r>
            <w:r w:rsidRPr="00BD01D3">
              <w:t>Арбитражный управляющий</w:t>
            </w:r>
            <w:r>
              <w:t>;</w:t>
            </w:r>
          </w:p>
          <w:p w:rsidR="00465419" w:rsidRPr="00BD01D3" w:rsidP="00AE294D" w14:paraId="385A0061" w14:textId="77777777">
            <w:pPr>
              <w:spacing w:line="240" w:lineRule="auto"/>
              <w:ind w:firstLine="0"/>
              <w:contextualSpacing/>
            </w:pPr>
            <w:r w:rsidRPr="00BD01D3">
              <w:t>1</w:t>
            </w:r>
            <w:r>
              <w:t>3  –</w:t>
            </w:r>
            <w:r>
              <w:t>  </w:t>
            </w:r>
            <w:r w:rsidRPr="00BD01D3">
              <w:t>Ликвидационная комиссия или ликвидатор</w:t>
            </w:r>
            <w:r>
              <w:t>;</w:t>
            </w:r>
          </w:p>
          <w:p w:rsidR="00465419" w:rsidRPr="00BD01D3" w:rsidP="00AE294D" w14:paraId="6FCD48DA" w14:textId="77777777">
            <w:pPr>
              <w:spacing w:line="240" w:lineRule="auto"/>
              <w:ind w:firstLine="0"/>
              <w:contextualSpacing/>
            </w:pPr>
            <w:r w:rsidRPr="00BD01D3">
              <w:t>1</w:t>
            </w:r>
            <w:r>
              <w:t>4  –</w:t>
            </w:r>
            <w:r>
              <w:t>  </w:t>
            </w:r>
            <w:r w:rsidRPr="00BD01D3">
              <w:t>Специализированное финансовое общество</w:t>
            </w:r>
            <w:r>
              <w:t>;</w:t>
            </w:r>
          </w:p>
          <w:p w:rsidR="00465419" w:rsidRPr="00BD01D3" w:rsidP="00AE294D" w14:paraId="3170B534" w14:textId="77777777">
            <w:pPr>
              <w:spacing w:line="240" w:lineRule="auto"/>
              <w:ind w:firstLine="0"/>
              <w:contextualSpacing/>
            </w:pPr>
            <w:r w:rsidRPr="00BD01D3">
              <w:t>1</w:t>
            </w:r>
            <w:r>
              <w:t>5  –</w:t>
            </w:r>
            <w:r>
              <w:t>  </w:t>
            </w:r>
            <w:r w:rsidRPr="00BD01D3">
              <w:t>Ипотечный агент</w:t>
            </w:r>
            <w:r>
              <w:t>;</w:t>
            </w:r>
          </w:p>
          <w:p w:rsidR="00465419" w:rsidRPr="00BD01D3" w:rsidP="00AE294D" w14:paraId="4BE455D8" w14:textId="77777777">
            <w:pPr>
              <w:spacing w:line="240" w:lineRule="auto"/>
              <w:ind w:firstLine="0"/>
              <w:contextualSpacing/>
            </w:pPr>
            <w:r w:rsidRPr="00BD01D3">
              <w:t>1</w:t>
            </w:r>
            <w:r>
              <w:t>6  –</w:t>
            </w:r>
            <w:r>
              <w:t>  </w:t>
            </w:r>
            <w:r w:rsidRPr="00BD01D3">
              <w:t>Кредитный управляющий синдиката кредиторов</w:t>
            </w:r>
            <w:r>
              <w:t>;</w:t>
            </w:r>
          </w:p>
          <w:p w:rsidR="00465419" w:rsidP="00AE294D" w14:paraId="11BE2407" w14:textId="77777777">
            <w:pPr>
              <w:spacing w:line="240" w:lineRule="auto"/>
              <w:ind w:firstLine="0"/>
              <w:contextualSpacing/>
            </w:pPr>
            <w:r w:rsidRPr="00BD01D3">
              <w:t>1</w:t>
            </w:r>
            <w:r>
              <w:t>7  –</w:t>
            </w:r>
            <w:r>
              <w:t>  </w:t>
            </w:r>
            <w:r w:rsidRPr="00BD01D3">
              <w:t>Лицо, осуществляющее деятельность по возврату просроченной задолженности (</w:t>
            </w:r>
            <w:r w:rsidRPr="00BD01D3">
              <w:t>коллекторская</w:t>
            </w:r>
            <w:r w:rsidRPr="00BD01D3">
              <w:t xml:space="preserve"> организация)</w:t>
            </w:r>
            <w:r>
              <w:t>;</w:t>
            </w:r>
          </w:p>
          <w:p w:rsidR="00006A2B" w:rsidRPr="00BD01D3" w:rsidP="00AE294D" w14:paraId="28CD9FD0" w14:textId="7BC1082E">
            <w:pPr>
              <w:spacing w:line="240" w:lineRule="auto"/>
              <w:ind w:firstLine="0"/>
              <w:contextualSpacing/>
            </w:pPr>
            <w:r>
              <w:t>18  –</w:t>
            </w:r>
            <w:r>
              <w:t>  </w:t>
            </w:r>
            <w:r w:rsidRPr="00006A2B">
              <w:t>Оператор сервиса рассрочки</w:t>
            </w:r>
            <w:r>
              <w:t>;</w:t>
            </w:r>
          </w:p>
          <w:p w:rsidR="00465419" w:rsidRPr="00BD01D3" w:rsidP="00AE294D" w14:paraId="4678CAE1" w14:textId="77777777">
            <w:pPr>
              <w:spacing w:line="240" w:lineRule="auto"/>
              <w:ind w:firstLine="0"/>
              <w:contextualSpacing/>
            </w:pPr>
            <w:r w:rsidRPr="00BD01D3">
              <w:t>9</w:t>
            </w:r>
            <w:r>
              <w:t>9  –</w:t>
            </w:r>
            <w:r>
              <w:t>  </w:t>
            </w:r>
            <w:r w:rsidRPr="00BD01D3">
              <w:t>Иное лицо</w:t>
            </w:r>
            <w:r>
              <w:t>;</w:t>
            </w:r>
          </w:p>
          <w:p w:rsidR="00465419" w:rsidRPr="00BD01D3" w:rsidP="00AE294D" w14:paraId="230BE545" w14:textId="77777777">
            <w:pPr>
              <w:spacing w:line="240" w:lineRule="auto"/>
              <w:ind w:firstLine="0"/>
              <w:contextualSpacing/>
            </w:pPr>
            <w:r w:rsidRPr="00BD01D3">
              <w:t>-</w:t>
            </w:r>
            <w:r>
              <w:t>1  –  </w:t>
            </w:r>
            <w:r w:rsidRPr="00BD01D3">
              <w:t>Информация отсутствует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1A673F24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Целое число 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5EE0EF7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  <w:tr w14:paraId="196B477A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419" w:rsidRPr="00BD01D3" w:rsidP="00AE294D" w14:paraId="3696070C" w14:textId="77777777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ObligationType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419" w:rsidP="00AE294D" w14:paraId="349939E4" w14:textId="77777777">
            <w:pPr>
              <w:spacing w:line="240" w:lineRule="auto"/>
              <w:ind w:firstLine="0"/>
              <w:contextualSpacing/>
            </w:pPr>
            <w:r w:rsidRPr="00BD01D3">
              <w:t>Вид участия в сделке.</w:t>
            </w:r>
          </w:p>
          <w:p w:rsidR="00465419" w:rsidRPr="00BD01D3" w:rsidP="00AE294D" w14:paraId="754EB432" w14:textId="77777777">
            <w:pPr>
              <w:spacing w:line="240" w:lineRule="auto"/>
              <w:ind w:firstLine="0"/>
              <w:contextualSpacing/>
            </w:pPr>
            <w:r w:rsidRPr="00BD01D3">
              <w:t xml:space="preserve">Указывается код вида участия субъекта в сделке в соответствии со справочником 2.1 «Виды участия в сделке» Положения </w:t>
            </w:r>
            <w:r>
              <w:t>№ </w:t>
            </w:r>
            <w:r w:rsidRPr="00BD01D3">
              <w:t>758-П:</w:t>
            </w:r>
          </w:p>
          <w:p w:rsidR="00465419" w:rsidRPr="00BD01D3" w:rsidP="00AE294D" w14:paraId="6763D03B" w14:textId="77777777">
            <w:pPr>
              <w:spacing w:line="240" w:lineRule="auto"/>
              <w:ind w:firstLine="0"/>
            </w:pPr>
            <w:r>
              <w:t>1 </w:t>
            </w:r>
            <w:r>
              <w:noBreakHyphen/>
              <w:t> </w:t>
            </w:r>
            <w:r w:rsidRPr="00BD01D3">
              <w:t>Заемщик</w:t>
            </w:r>
            <w:r>
              <w:t>;</w:t>
            </w:r>
          </w:p>
          <w:p w:rsidR="00465419" w:rsidRPr="00BD01D3" w:rsidP="00AE294D" w14:paraId="7B386130" w14:textId="77777777">
            <w:pPr>
              <w:spacing w:line="240" w:lineRule="auto"/>
              <w:ind w:firstLine="0"/>
              <w:contextualSpacing/>
            </w:pPr>
            <w:r>
              <w:t>2  –</w:t>
            </w:r>
            <w:r>
              <w:t>  </w:t>
            </w:r>
            <w:r w:rsidRPr="00BD01D3">
              <w:t>Поручитель</w:t>
            </w:r>
            <w:r>
              <w:t>;</w:t>
            </w:r>
          </w:p>
          <w:p w:rsidR="00465419" w:rsidRPr="00BD01D3" w:rsidP="00AE294D" w14:paraId="3CF57502" w14:textId="77777777">
            <w:pPr>
              <w:spacing w:line="240" w:lineRule="auto"/>
              <w:ind w:firstLine="0"/>
              <w:contextualSpacing/>
            </w:pPr>
            <w:r>
              <w:t>3  –</w:t>
            </w:r>
            <w:r>
              <w:t>  </w:t>
            </w:r>
            <w:r w:rsidRPr="00BD01D3">
              <w:t>Принципал по гарантии</w:t>
            </w:r>
            <w:r>
              <w:t>;</w:t>
            </w:r>
          </w:p>
          <w:p w:rsidR="00465419" w:rsidRPr="00BD01D3" w:rsidP="00AE294D" w14:paraId="2F96B042" w14:textId="77777777">
            <w:pPr>
              <w:spacing w:line="240" w:lineRule="auto"/>
              <w:ind w:firstLine="0"/>
              <w:contextualSpacing/>
            </w:pPr>
            <w:r>
              <w:t>4  –</w:t>
            </w:r>
            <w:r>
              <w:t>  </w:t>
            </w:r>
            <w:r w:rsidRPr="00BD01D3">
              <w:t>Лизингополучатель</w:t>
            </w:r>
            <w:r>
              <w:t>;</w:t>
            </w:r>
          </w:p>
          <w:p w:rsidR="00465419" w:rsidP="00AE294D" w14:paraId="42F4A859" w14:textId="77777777">
            <w:pPr>
              <w:spacing w:line="240" w:lineRule="auto"/>
              <w:ind w:firstLine="0"/>
              <w:contextualSpacing/>
            </w:pPr>
            <w:r>
              <w:t>5  –</w:t>
            </w:r>
            <w:r>
              <w:t>  </w:t>
            </w:r>
            <w:r w:rsidRPr="00BD01D3">
              <w:t>Лицо, получающее финансирование или предоставляющее обеспечение по договору с элементами займа, поручительства, гарантии или лизинга (смешанный договор)</w:t>
            </w:r>
            <w:r>
              <w:t>;</w:t>
            </w:r>
          </w:p>
          <w:p w:rsidR="00B471F3" w:rsidRPr="00BD01D3" w:rsidP="00AE294D" w14:paraId="2CFD49FD" w14:textId="4E91DC72">
            <w:pPr>
              <w:spacing w:line="240" w:lineRule="auto"/>
              <w:ind w:firstLine="0"/>
              <w:contextualSpacing/>
            </w:pPr>
            <w:r w:rsidRPr="00B471F3">
              <w:t>6</w:t>
            </w:r>
            <w:r>
              <w:t>  –</w:t>
            </w:r>
            <w:r>
              <w:t>  </w:t>
            </w:r>
            <w:r w:rsidRPr="00B471F3">
              <w:t>Пользователь сервиса рассрочки</w:t>
            </w:r>
            <w:r>
              <w:t>;</w:t>
            </w:r>
          </w:p>
          <w:p w:rsidR="00465419" w:rsidRPr="00BD01D3" w:rsidP="00AE294D" w14:paraId="3EEB260A" w14:textId="77777777">
            <w:pPr>
              <w:spacing w:line="240" w:lineRule="auto"/>
              <w:ind w:firstLine="0"/>
              <w:contextualSpacing/>
            </w:pPr>
            <w:r w:rsidRPr="00BD01D3">
              <w:t>9</w:t>
            </w:r>
            <w:r>
              <w:t>9 –  </w:t>
            </w:r>
            <w:r w:rsidRPr="00BD01D3">
              <w:t>Иной вид участия</w:t>
            </w:r>
            <w:r>
              <w:t>;</w:t>
            </w:r>
          </w:p>
          <w:p w:rsidR="00465419" w:rsidRPr="00BD01D3" w:rsidP="00AE294D" w14:paraId="5E1F20F4" w14:textId="77777777">
            <w:pPr>
              <w:spacing w:line="240" w:lineRule="auto"/>
              <w:ind w:firstLine="0"/>
              <w:contextualSpacing/>
            </w:pPr>
            <w:r w:rsidRPr="00BD01D3">
              <w:t>-</w:t>
            </w:r>
            <w:r>
              <w:t>1  –  </w:t>
            </w:r>
            <w:r w:rsidRPr="00BD01D3">
              <w:t>Информация отсутствует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419" w:rsidRPr="00BD01D3" w:rsidP="00AE294D" w14:paraId="6B4009E1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Целое число(2)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419" w:rsidRPr="00BD01D3" w:rsidP="00AE294D" w14:paraId="12C7E365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  <w:tr w14:paraId="41015BD5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419" w:rsidRPr="00BD01D3" w:rsidP="00AE294D" w14:paraId="43A1C61F" w14:textId="77777777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ConsumerLoan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419" w:rsidP="00AE294D" w14:paraId="303A72F2" w14:textId="77777777">
            <w:pPr>
              <w:spacing w:line="240" w:lineRule="auto"/>
              <w:ind w:firstLine="0"/>
              <w:contextualSpacing/>
            </w:pPr>
            <w:r w:rsidRPr="00BD01D3">
              <w:t>Признак потребительского кредита (займа)</w:t>
            </w:r>
            <w:r>
              <w:t>.</w:t>
            </w:r>
          </w:p>
          <w:p w:rsidR="00465419" w:rsidRPr="00BD01D3" w:rsidP="00AE294D" w14:paraId="4D588607" w14:textId="77777777">
            <w:pPr>
              <w:spacing w:line="240" w:lineRule="auto"/>
              <w:ind w:firstLine="0"/>
              <w:contextualSpacing/>
            </w:pPr>
            <w:r>
              <w:t>Указывается код</w:t>
            </w:r>
            <w:r w:rsidRPr="00BD01D3">
              <w:t>:</w:t>
            </w:r>
          </w:p>
          <w:p w:rsidR="00465419" w:rsidRPr="00BD01D3" w:rsidP="00AE294D" w14:paraId="581AABC2" w14:textId="77777777">
            <w:pPr>
              <w:spacing w:line="240" w:lineRule="auto"/>
              <w:ind w:firstLine="0"/>
            </w:pPr>
            <w:r w:rsidRPr="0009754E">
              <w:t xml:space="preserve">1 </w:t>
            </w:r>
            <w:r>
              <w:t>–  </w:t>
            </w:r>
            <w:r w:rsidRPr="00BD01D3">
              <w:t xml:space="preserve">в случае если договор займа (кредита) заключен в соответствии с Федеральным законом от 21.12.2013 </w:t>
            </w:r>
            <w:r>
              <w:t>№ </w:t>
            </w:r>
            <w:r w:rsidRPr="00BD01D3">
              <w:t>353-ФЗ «О</w:t>
            </w:r>
            <w:r>
              <w:t xml:space="preserve"> </w:t>
            </w:r>
            <w:r w:rsidRPr="00BD01D3">
              <w:t>потребительском кредите (займе)»;</w:t>
            </w:r>
          </w:p>
          <w:p w:rsidR="00465419" w:rsidRPr="00BD01D3" w:rsidP="00AE294D" w14:paraId="123C1CED" w14:textId="77777777">
            <w:pPr>
              <w:spacing w:line="240" w:lineRule="auto"/>
              <w:ind w:firstLine="0"/>
              <w:contextualSpacing/>
            </w:pPr>
            <w:r>
              <w:t>0  –  </w:t>
            </w:r>
            <w:r w:rsidRPr="00BD01D3">
              <w:t>в случае если обстоятельство кода «1» отсутствует.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419" w:rsidRPr="00BD01D3" w:rsidP="00AE294D" w14:paraId="272E75B5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419" w:rsidRPr="00BD01D3" w:rsidP="00AE294D" w14:paraId="3C6670C7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14:paraId="613C3EAA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C2CD68A" w14:textId="77777777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CreditType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0F2F5603" w14:textId="77777777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 xml:space="preserve">Вид займа (кредита). </w:t>
            </w:r>
          </w:p>
          <w:p w:rsidR="00465419" w:rsidRPr="00BD01D3" w:rsidP="00AE294D" w14:paraId="26035788" w14:textId="77777777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 xml:space="preserve">Указывается </w:t>
            </w:r>
            <w:r w:rsidRPr="00BD01D3">
              <w:t xml:space="preserve">код вида займа (кредита) </w:t>
            </w:r>
            <w:r w:rsidRPr="00BD01D3">
              <w:rPr>
                <w:iCs/>
              </w:rPr>
              <w:t xml:space="preserve">в случае заключения договора займа (кредита) в соответствии со </w:t>
            </w:r>
            <w:r>
              <w:rPr>
                <w:iCs/>
              </w:rPr>
              <w:t>с</w:t>
            </w:r>
            <w:r w:rsidRPr="00BD01D3">
              <w:rPr>
                <w:iCs/>
              </w:rPr>
              <w:t xml:space="preserve">правочником 2.3 «Виды займа (кредита)» Положения </w:t>
            </w:r>
            <w:r>
              <w:rPr>
                <w:iCs/>
              </w:rPr>
              <w:t>№ </w:t>
            </w:r>
            <w:r w:rsidRPr="00BD01D3">
              <w:rPr>
                <w:iCs/>
              </w:rPr>
              <w:t>758-П:</w:t>
            </w:r>
          </w:p>
          <w:p w:rsidR="00465419" w:rsidRPr="00AA5B37" w:rsidP="00AE294D" w14:paraId="6941B6D9" w14:textId="77777777">
            <w:pPr>
              <w:spacing w:line="240" w:lineRule="auto"/>
              <w:ind w:firstLine="0"/>
              <w:rPr>
                <w:iCs/>
              </w:rPr>
            </w:pPr>
            <w:r w:rsidRPr="0009754E">
              <w:rPr>
                <w:iCs/>
              </w:rPr>
              <w:t>1</w:t>
            </w:r>
            <w:r>
              <w:t>  </w:t>
            </w:r>
            <w:r w:rsidRPr="00AA5B37">
              <w:rPr>
                <w:iCs/>
              </w:rPr>
              <w:t>–</w:t>
            </w:r>
            <w:r w:rsidRPr="00AA5B37">
              <w:rPr>
                <w:iCs/>
              </w:rPr>
              <w:t>  Заем (кредит);</w:t>
            </w:r>
          </w:p>
          <w:p w:rsidR="00465419" w:rsidRPr="00BD01D3" w:rsidP="00AE294D" w14:paraId="191096C0" w14:textId="77777777">
            <w:pPr>
              <w:spacing w:line="240" w:lineRule="auto"/>
              <w:ind w:firstLine="0"/>
              <w:contextualSpacing/>
              <w:rPr>
                <w:iCs/>
              </w:rPr>
            </w:pPr>
            <w:r>
              <w:rPr>
                <w:iCs/>
              </w:rPr>
              <w:t>2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Заем (кредит) с ипотекой</w:t>
            </w:r>
            <w:r>
              <w:rPr>
                <w:iCs/>
              </w:rPr>
              <w:t>;</w:t>
            </w:r>
          </w:p>
          <w:p w:rsidR="00465419" w:rsidRPr="00BD01D3" w:rsidP="00AE294D" w14:paraId="2C73F727" w14:textId="77777777">
            <w:pPr>
              <w:spacing w:line="240" w:lineRule="auto"/>
              <w:ind w:firstLine="0"/>
              <w:contextualSpacing/>
              <w:rPr>
                <w:iCs/>
              </w:rPr>
            </w:pPr>
            <w:r>
              <w:rPr>
                <w:iCs/>
              </w:rPr>
              <w:t>3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Микрозаем</w:t>
            </w:r>
            <w:r>
              <w:rPr>
                <w:iCs/>
              </w:rPr>
              <w:t>;</w:t>
            </w:r>
          </w:p>
          <w:p w:rsidR="00465419" w:rsidRPr="00BD01D3" w:rsidP="00AE294D" w14:paraId="77DD5DDE" w14:textId="77777777">
            <w:pPr>
              <w:spacing w:line="240" w:lineRule="auto"/>
              <w:ind w:firstLine="0"/>
              <w:contextualSpacing/>
              <w:rPr>
                <w:iCs/>
              </w:rPr>
            </w:pPr>
            <w:r>
              <w:rPr>
                <w:iCs/>
              </w:rPr>
              <w:t>4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Кредитная линия с лимитом выдачи</w:t>
            </w:r>
            <w:r>
              <w:rPr>
                <w:iCs/>
              </w:rPr>
              <w:t>;</w:t>
            </w:r>
          </w:p>
          <w:p w:rsidR="00465419" w:rsidRPr="00BD01D3" w:rsidP="00AE294D" w14:paraId="02671187" w14:textId="77777777">
            <w:pPr>
              <w:spacing w:line="240" w:lineRule="auto"/>
              <w:ind w:firstLine="0"/>
              <w:contextualSpacing/>
              <w:rPr>
                <w:iCs/>
              </w:rPr>
            </w:pPr>
            <w:r>
              <w:rPr>
                <w:iCs/>
              </w:rPr>
              <w:t>5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Кредитная линия с лимитом задолженности</w:t>
            </w:r>
            <w:r>
              <w:rPr>
                <w:iCs/>
              </w:rPr>
              <w:t>;</w:t>
            </w:r>
          </w:p>
          <w:p w:rsidR="00465419" w:rsidRPr="00BD01D3" w:rsidP="00AE294D" w14:paraId="47180F88" w14:textId="77777777">
            <w:pPr>
              <w:spacing w:line="240" w:lineRule="auto"/>
              <w:ind w:firstLine="0"/>
              <w:contextualSpacing/>
              <w:rPr>
                <w:iCs/>
              </w:rPr>
            </w:pPr>
            <w:r>
              <w:rPr>
                <w:iCs/>
              </w:rPr>
              <w:t>6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Комбинированная кредитная линия с лимитом выдачи и лимитом задолженности</w:t>
            </w:r>
            <w:r>
              <w:rPr>
                <w:iCs/>
              </w:rPr>
              <w:t>;</w:t>
            </w:r>
          </w:p>
          <w:p w:rsidR="00465419" w:rsidRPr="00BD01D3" w:rsidP="00AE294D" w14:paraId="0118A3B0" w14:textId="77777777">
            <w:pPr>
              <w:spacing w:line="240" w:lineRule="auto"/>
              <w:ind w:firstLine="0"/>
              <w:contextualSpacing/>
              <w:rPr>
                <w:iCs/>
              </w:rPr>
            </w:pPr>
            <w:r>
              <w:rPr>
                <w:iCs/>
              </w:rPr>
              <w:t>7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Кредит «овердрафт» (кредитование счета)</w:t>
            </w:r>
            <w:r>
              <w:rPr>
                <w:iCs/>
              </w:rPr>
              <w:t>;</w:t>
            </w:r>
          </w:p>
          <w:p w:rsidR="00465419" w:rsidRPr="00BD01D3" w:rsidP="00AE294D" w14:paraId="294C41CC" w14:textId="77777777">
            <w:pPr>
              <w:spacing w:line="240" w:lineRule="auto"/>
              <w:ind w:firstLine="0"/>
              <w:contextualSpacing/>
              <w:rPr>
                <w:iCs/>
              </w:rPr>
            </w:pPr>
            <w:r>
              <w:rPr>
                <w:iCs/>
              </w:rPr>
              <w:t>8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Синдицированный заем (кредит)</w:t>
            </w:r>
            <w:r>
              <w:rPr>
                <w:iCs/>
              </w:rPr>
              <w:t>;</w:t>
            </w:r>
          </w:p>
          <w:p w:rsidR="00465419" w:rsidRPr="00BD01D3" w:rsidP="00AE294D" w14:paraId="6D85050D" w14:textId="77777777">
            <w:pPr>
              <w:spacing w:line="240" w:lineRule="auto"/>
              <w:ind w:firstLine="0"/>
              <w:contextualSpacing/>
              <w:rPr>
                <w:iCs/>
              </w:rPr>
            </w:pPr>
            <w:r>
              <w:rPr>
                <w:iCs/>
              </w:rPr>
              <w:t>9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Жилищный кредит (кроме кредита с ипотекой)</w:t>
            </w:r>
            <w:r>
              <w:rPr>
                <w:iCs/>
              </w:rPr>
              <w:t>;</w:t>
            </w:r>
          </w:p>
          <w:p w:rsidR="00465419" w:rsidRPr="00BD01D3" w:rsidP="00AE294D" w14:paraId="231FB62D" w14:textId="77777777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>1</w:t>
            </w:r>
            <w:r>
              <w:rPr>
                <w:iCs/>
              </w:rPr>
              <w:t>0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Кредит с ипотекой</w:t>
            </w:r>
            <w:r>
              <w:rPr>
                <w:iCs/>
              </w:rPr>
              <w:t>;</w:t>
            </w:r>
          </w:p>
          <w:p w:rsidR="00465419" w:rsidRPr="00BD01D3" w:rsidP="00AE294D" w14:paraId="129CB48B" w14:textId="77777777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>1</w:t>
            </w:r>
            <w:r>
              <w:rPr>
                <w:iCs/>
              </w:rPr>
              <w:t>1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Кредит на приобретение авто</w:t>
            </w:r>
            <w:r>
              <w:rPr>
                <w:iCs/>
              </w:rPr>
              <w:softHyphen/>
            </w:r>
            <w:r w:rsidRPr="00BD01D3">
              <w:rPr>
                <w:iCs/>
              </w:rPr>
              <w:t>транспортного средства</w:t>
            </w:r>
            <w:r>
              <w:rPr>
                <w:iCs/>
              </w:rPr>
              <w:t>;</w:t>
            </w:r>
          </w:p>
          <w:p w:rsidR="00465419" w:rsidRPr="00BD01D3" w:rsidP="00AE294D" w14:paraId="20C6E3F5" w14:textId="77777777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>1</w:t>
            </w:r>
            <w:r>
              <w:rPr>
                <w:iCs/>
              </w:rPr>
              <w:t>2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Кредит на приобретение транспортного средства за исключением кредита на приобретение авто</w:t>
            </w:r>
            <w:r>
              <w:rPr>
                <w:iCs/>
              </w:rPr>
              <w:softHyphen/>
            </w:r>
            <w:r w:rsidRPr="00BD01D3">
              <w:rPr>
                <w:iCs/>
              </w:rPr>
              <w:t>транспортного средства</w:t>
            </w:r>
            <w:r>
              <w:rPr>
                <w:iCs/>
              </w:rPr>
              <w:t>;</w:t>
            </w:r>
          </w:p>
          <w:p w:rsidR="00465419" w:rsidRPr="00BD01D3" w:rsidP="00AE294D" w14:paraId="0923EEF8" w14:textId="77777777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>1</w:t>
            </w:r>
            <w:r>
              <w:rPr>
                <w:iCs/>
              </w:rPr>
              <w:t>3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 xml:space="preserve">Необеспеченный </w:t>
            </w:r>
            <w:r w:rsidRPr="00BD01D3">
              <w:rPr>
                <w:iCs/>
              </w:rPr>
              <w:t>микрозаем</w:t>
            </w:r>
            <w:r>
              <w:rPr>
                <w:iCs/>
              </w:rPr>
              <w:t>;</w:t>
            </w:r>
          </w:p>
          <w:p w:rsidR="00465419" w:rsidRPr="00BD01D3" w:rsidP="00AE294D" w14:paraId="42936614" w14:textId="77777777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>1</w:t>
            </w:r>
            <w:r>
              <w:rPr>
                <w:iCs/>
              </w:rPr>
              <w:t>4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Иной необеспеченный заем</w:t>
            </w:r>
            <w:r>
              <w:rPr>
                <w:iCs/>
              </w:rPr>
              <w:t xml:space="preserve"> (кредит);</w:t>
            </w:r>
          </w:p>
          <w:p w:rsidR="00465419" w:rsidRPr="00BD01D3" w:rsidP="00AE294D" w14:paraId="2BBFD9C5" w14:textId="77777777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>1</w:t>
            </w:r>
            <w:r>
              <w:rPr>
                <w:iCs/>
              </w:rPr>
              <w:t>5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Жилищный заем (кроме займа с ипотекой)</w:t>
            </w:r>
            <w:r>
              <w:rPr>
                <w:iCs/>
              </w:rPr>
              <w:t>;</w:t>
            </w:r>
          </w:p>
          <w:p w:rsidR="00465419" w:rsidRPr="00BD01D3" w:rsidP="00AE294D" w14:paraId="7A121F7F" w14:textId="77777777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>1</w:t>
            </w:r>
            <w:r>
              <w:rPr>
                <w:iCs/>
              </w:rPr>
              <w:t>6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Заем с ипотекой</w:t>
            </w:r>
            <w:r>
              <w:rPr>
                <w:iCs/>
              </w:rPr>
              <w:t>;</w:t>
            </w:r>
          </w:p>
          <w:p w:rsidR="00465419" w:rsidRPr="00BD01D3" w:rsidP="00AE294D" w14:paraId="244F4F89" w14:textId="77777777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>1</w:t>
            </w:r>
            <w:r>
              <w:rPr>
                <w:iCs/>
              </w:rPr>
              <w:t>7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Заем на приобретение автомобиля</w:t>
            </w:r>
            <w:r>
              <w:rPr>
                <w:iCs/>
              </w:rPr>
              <w:t>;</w:t>
            </w:r>
          </w:p>
          <w:p w:rsidR="00465419" w:rsidRPr="00BD01D3" w:rsidP="00AE294D" w14:paraId="11AB131D" w14:textId="77777777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>9</w:t>
            </w:r>
            <w:r>
              <w:rPr>
                <w:iCs/>
              </w:rPr>
              <w:t>9  –  </w:t>
            </w:r>
            <w:r w:rsidRPr="00BD01D3">
              <w:rPr>
                <w:iCs/>
              </w:rPr>
              <w:t>Иной заем (кредит)</w:t>
            </w:r>
            <w:r>
              <w:rPr>
                <w:iCs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B08F8EE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Целое число 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242A18B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 xml:space="preserve">Нет </w:t>
            </w:r>
          </w:p>
        </w:tc>
      </w:tr>
      <w:tr w14:paraId="08F0A067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F3CF28C" w14:textId="77777777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  <w:color w:val="000000" w:themeColor="text1"/>
              </w:rPr>
              <w:t>Credit</w:t>
            </w:r>
            <w:r w:rsidRPr="00BD01D3">
              <w:rPr>
                <w:b/>
                <w:color w:val="000000" w:themeColor="text1"/>
                <w:lang w:val="en-US"/>
              </w:rPr>
              <w:t>LineType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4031C930" w14:textId="77777777">
            <w:pPr>
              <w:spacing w:line="240" w:lineRule="auto"/>
              <w:ind w:firstLine="0"/>
              <w:contextualSpacing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Тип кредитной линии.</w:t>
            </w:r>
          </w:p>
          <w:p w:rsidR="00465419" w:rsidRPr="00BD01D3" w:rsidP="00AE294D" w14:paraId="51001898" w14:textId="77777777">
            <w:pPr>
              <w:spacing w:line="240" w:lineRule="auto"/>
              <w:ind w:firstLine="0"/>
              <w:contextualSpacing/>
              <w:rPr>
                <w:iCs/>
                <w:color w:val="000000" w:themeColor="text1"/>
              </w:rPr>
            </w:pPr>
            <w:r w:rsidRPr="00BD01D3">
              <w:rPr>
                <w:iCs/>
                <w:color w:val="000000" w:themeColor="text1"/>
              </w:rPr>
              <w:t xml:space="preserve">Указывается </w:t>
            </w:r>
            <w:r w:rsidRPr="00BD01D3">
              <w:rPr>
                <w:color w:val="000000" w:themeColor="text1"/>
              </w:rPr>
              <w:t xml:space="preserve">код типа кредитной линии </w:t>
            </w:r>
            <w:r w:rsidRPr="00BD01D3">
              <w:rPr>
                <w:iCs/>
                <w:color w:val="000000" w:themeColor="text1"/>
              </w:rPr>
              <w:t xml:space="preserve">в случае заключения договора займа (кредита) в соответствии со </w:t>
            </w:r>
            <w:r>
              <w:rPr>
                <w:iCs/>
                <w:color w:val="000000" w:themeColor="text1"/>
              </w:rPr>
              <w:t>с</w:t>
            </w:r>
            <w:r w:rsidRPr="00BD01D3">
              <w:rPr>
                <w:iCs/>
                <w:color w:val="000000" w:themeColor="text1"/>
              </w:rPr>
              <w:t>правочником 2.3</w:t>
            </w:r>
            <w:r w:rsidRPr="00BD01D3">
              <w:rPr>
                <w:iCs/>
                <w:color w:val="000000" w:themeColor="text1"/>
                <w:vertAlign w:val="superscript"/>
              </w:rPr>
              <w:t>1</w:t>
            </w:r>
            <w:r w:rsidRPr="00BD01D3">
              <w:rPr>
                <w:iCs/>
                <w:color w:val="000000" w:themeColor="text1"/>
              </w:rPr>
              <w:t xml:space="preserve"> «Типы кредитных линий» Положения </w:t>
            </w:r>
            <w:r>
              <w:rPr>
                <w:iCs/>
                <w:color w:val="000000" w:themeColor="text1"/>
              </w:rPr>
              <w:t>№ </w:t>
            </w:r>
            <w:r w:rsidRPr="00BD01D3">
              <w:rPr>
                <w:iCs/>
                <w:color w:val="000000" w:themeColor="text1"/>
              </w:rPr>
              <w:t>758-П, если по показателям ЮЛ_11.12 «Признак кредитной линии» или ФЛ_18.14 «Признак кредитной линии» указан код «1»:</w:t>
            </w:r>
          </w:p>
          <w:p w:rsidR="00465419" w:rsidRPr="0009754E" w:rsidP="00AE294D" w14:paraId="0BBC571D" w14:textId="77777777">
            <w:pPr>
              <w:spacing w:line="240" w:lineRule="auto"/>
              <w:ind w:firstLine="0"/>
              <w:rPr>
                <w:iCs/>
                <w:color w:val="000000" w:themeColor="text1"/>
              </w:rPr>
            </w:pPr>
            <w:r w:rsidRPr="0009754E">
              <w:rPr>
                <w:iCs/>
                <w:color w:val="000000" w:themeColor="text1"/>
              </w:rPr>
              <w:t>1</w:t>
            </w:r>
            <w:r>
              <w:t>  </w:t>
            </w:r>
            <w:r w:rsidRPr="0009754E">
              <w:rPr>
                <w:iCs/>
                <w:color w:val="000000" w:themeColor="text1"/>
              </w:rPr>
              <w:t>–</w:t>
            </w:r>
            <w:r w:rsidRPr="0009754E">
              <w:rPr>
                <w:iCs/>
                <w:color w:val="000000" w:themeColor="text1"/>
              </w:rPr>
              <w:t>  Кредитная линия с лимитом выдачи;</w:t>
            </w:r>
          </w:p>
          <w:p w:rsidR="00465419" w:rsidRPr="00BD01D3" w:rsidP="00AE294D" w14:paraId="5366A97C" w14:textId="77777777">
            <w:pPr>
              <w:spacing w:line="240" w:lineRule="auto"/>
              <w:ind w:firstLine="0"/>
              <w:contextualSpacing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2  –</w:t>
            </w:r>
            <w:r>
              <w:rPr>
                <w:iCs/>
                <w:color w:val="000000" w:themeColor="text1"/>
              </w:rPr>
              <w:t>  </w:t>
            </w:r>
            <w:r w:rsidRPr="00BD01D3">
              <w:rPr>
                <w:iCs/>
                <w:color w:val="000000" w:themeColor="text1"/>
              </w:rPr>
              <w:t>Кредитная линия с лимитом задолженности</w:t>
            </w:r>
            <w:r>
              <w:rPr>
                <w:iCs/>
                <w:color w:val="000000" w:themeColor="text1"/>
              </w:rPr>
              <w:t>;</w:t>
            </w:r>
          </w:p>
          <w:p w:rsidR="00465419" w:rsidRPr="00BD01D3" w:rsidP="00AE294D" w14:paraId="2480CB7F" w14:textId="77777777">
            <w:pPr>
              <w:spacing w:line="240" w:lineRule="auto"/>
              <w:ind w:firstLine="0"/>
              <w:contextualSpacing/>
              <w:rPr>
                <w:iCs/>
              </w:rPr>
            </w:pPr>
            <w:r>
              <w:rPr>
                <w:iCs/>
                <w:color w:val="000000" w:themeColor="text1"/>
              </w:rPr>
              <w:t>3  –  </w:t>
            </w:r>
            <w:r w:rsidRPr="00BD01D3">
              <w:rPr>
                <w:iCs/>
                <w:color w:val="000000" w:themeColor="text1"/>
              </w:rPr>
              <w:t>Комбинированная кредитная линия с лимитом выдачи и лимитом задолженности</w:t>
            </w:r>
            <w:r>
              <w:rPr>
                <w:iCs/>
                <w:color w:val="000000" w:themeColor="text1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C0B8B9E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rPr>
                <w:color w:val="000000" w:themeColor="text1"/>
              </w:rPr>
              <w:t>Целое число</w:t>
            </w:r>
            <w:r>
              <w:rPr>
                <w:color w:val="000000" w:themeColor="text1"/>
              </w:rPr>
              <w:t xml:space="preserve"> </w:t>
            </w:r>
            <w:r w:rsidRPr="00BD01D3">
              <w:rPr>
                <w:color w:val="000000" w:themeColor="text1"/>
              </w:rPr>
              <w:t>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1F82D59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14:paraId="191CAFA0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419" w:rsidRPr="00BD01D3" w:rsidP="00AE294D" w14:paraId="12464691" w14:textId="77777777">
            <w:pPr>
              <w:spacing w:line="240" w:lineRule="auto"/>
              <w:ind w:firstLine="0"/>
              <w:contextualSpacing/>
              <w:rPr>
                <w:b/>
              </w:rPr>
            </w:pPr>
            <w:bookmarkStart w:id="61" w:name="GrantedCreditTypeU"/>
            <w:r w:rsidRPr="00BD01D3">
              <w:rPr>
                <w:b/>
                <w:lang w:val="en-US"/>
              </w:rPr>
              <w:t>Granted</w:t>
            </w:r>
            <w:r w:rsidRPr="00BD01D3">
              <w:rPr>
                <w:b/>
              </w:rPr>
              <w:t>CreditType</w:t>
            </w:r>
            <w:r w:rsidRPr="00BD01D3">
              <w:rPr>
                <w:b/>
                <w:lang w:val="en-US"/>
              </w:rPr>
              <w:t>U</w:t>
            </w:r>
            <w:bookmarkEnd w:id="61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419" w:rsidP="00AE294D" w14:paraId="2D0DF687" w14:textId="7777777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 xml:space="preserve">Информация о </w:t>
            </w:r>
            <w:r w:rsidRPr="00BD01D3">
              <w:rPr>
                <w:b/>
              </w:rPr>
              <w:t>предоставленном</w:t>
            </w:r>
            <w:r w:rsidRPr="00BD01D3">
              <w:t xml:space="preserve"> займе (кредите)</w:t>
            </w:r>
            <w:r>
              <w:t>.</w:t>
            </w:r>
          </w:p>
          <w:p w:rsidR="00465419" w:rsidRPr="00BD01D3" w:rsidP="00AE294D" w14:paraId="0BB76852" w14:textId="7777777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>
              <w:t>Заполняется</w:t>
            </w:r>
            <w:r w:rsidRPr="00BD01D3">
              <w:t xml:space="preserve"> в соответствии с приложением к Указанию </w:t>
            </w:r>
            <w:r>
              <w:t>№ </w:t>
            </w:r>
            <w:r w:rsidRPr="00BD01D3">
              <w:t>3465-У</w:t>
            </w:r>
            <w:r>
              <w:rPr>
                <w:rStyle w:val="FootnoteReference"/>
              </w:rPr>
              <w:footnoteReference w:id="4"/>
            </w:r>
            <w:r w:rsidRPr="00BD01D3">
              <w:t>.</w:t>
            </w:r>
            <w:r>
              <w:t xml:space="preserve"> </w:t>
            </w:r>
            <w:r w:rsidRPr="00BD01D3">
              <w:rPr>
                <w:lang w:eastAsia="ru-RU"/>
              </w:rPr>
              <w:t>(</w:t>
            </w:r>
            <w:r>
              <w:rPr>
                <w:lang w:eastAsia="ru-RU"/>
              </w:rPr>
              <w:t>М</w:t>
            </w:r>
            <w:r w:rsidRPr="00BD01D3">
              <w:rPr>
                <w:lang w:eastAsia="ru-RU"/>
              </w:rPr>
              <w:t>ожет исполь</w:t>
            </w:r>
            <w:r>
              <w:softHyphen/>
            </w:r>
            <w:r w:rsidRPr="00BD01D3">
              <w:rPr>
                <w:lang w:eastAsia="ru-RU"/>
              </w:rPr>
              <w:t xml:space="preserve">зоваться </w:t>
            </w:r>
            <w:r w:rsidRPr="00BD01D3">
              <w:t xml:space="preserve">для передачи информации, направленной источником в </w:t>
            </w:r>
            <w:r>
              <w:t>бюро</w:t>
            </w:r>
            <w:r w:rsidRPr="00BD01D3">
              <w:t xml:space="preserve"> до даты начала применения форматов, соответству</w:t>
            </w:r>
            <w:r>
              <w:softHyphen/>
            </w:r>
            <w:r w:rsidRPr="00BD01D3">
              <w:t xml:space="preserve">ющих требованиям Положения </w:t>
            </w:r>
            <w:r>
              <w:t>№ </w:t>
            </w:r>
            <w:r w:rsidRPr="00BD01D3">
              <w:t xml:space="preserve">758-П, 01.11.2022). </w:t>
            </w:r>
          </w:p>
          <w:p w:rsidR="00465419" w:rsidRPr="00BD01D3" w:rsidP="00AE294D" w14:paraId="1629CC03" w14:textId="7777777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 xml:space="preserve">Указывается в кредитном отчете заемщика физического лица в случае отличия от информации о запрошенном займе (кредите), а также в кредитном отчете поручителя </w:t>
            </w:r>
            <w:r>
              <w:t>–</w:t>
            </w:r>
            <w:r w:rsidRPr="00BD01D3">
              <w:t xml:space="preserve"> физического лица.</w:t>
            </w:r>
          </w:p>
          <w:p w:rsidR="00465419" w:rsidP="00AE294D" w14:paraId="5C8447BC" w14:textId="7777777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 xml:space="preserve">Для займов (кредитов), выдаваемых </w:t>
            </w:r>
            <w:r w:rsidRPr="00BD01D3">
              <w:t>некредитными</w:t>
            </w:r>
            <w:r w:rsidRPr="00BD01D3">
              <w:t xml:space="preserve"> организациями, а также для </w:t>
            </w:r>
            <w:r w:rsidRPr="00BD01D3">
              <w:t>потребительских кредитов, выдаваемых в иностранной валюте, указывается код</w:t>
            </w:r>
            <w:r>
              <w:t>:</w:t>
            </w:r>
          </w:p>
          <w:p w:rsidR="00465419" w:rsidRPr="00BD01D3" w:rsidP="00AE294D" w14:paraId="59C0DD6C" w14:textId="7777777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>001 –  потребительский заем.</w:t>
            </w:r>
          </w:p>
          <w:p w:rsidR="00465419" w:rsidRPr="00BD01D3" w:rsidP="00AE294D" w14:paraId="56FB682D" w14:textId="7777777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 xml:space="preserve">Для всех остальных займов (кредитов) категория займа указывается в соответствии с приложением к Указанию </w:t>
            </w:r>
            <w:r>
              <w:t>№ 3465-У</w:t>
            </w:r>
            <w:r w:rsidRPr="00BD01D3">
              <w:t>:</w:t>
            </w:r>
          </w:p>
          <w:p w:rsidR="00465419" w:rsidRPr="00BD01D3" w:rsidP="00AE294D" w14:paraId="05D86E6D" w14:textId="7777777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10</w:t>
            </w:r>
            <w:r>
              <w:t>1  –</w:t>
            </w:r>
            <w:r>
              <w:t>  </w:t>
            </w:r>
            <w:r w:rsidRPr="00BD01D3">
              <w:t>Автокредит, автомобили с пробегом от 0 до 1000 км</w:t>
            </w:r>
            <w:r>
              <w:t>;</w:t>
            </w:r>
          </w:p>
          <w:p w:rsidR="00465419" w:rsidRPr="00BD01D3" w:rsidP="00AE294D" w14:paraId="5B110A89" w14:textId="7777777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10</w:t>
            </w:r>
            <w:r>
              <w:t>2  –</w:t>
            </w:r>
            <w:r>
              <w:t>  </w:t>
            </w:r>
            <w:r w:rsidRPr="00BD01D3">
              <w:t>Автокредит, автомобили с пробегом свыше 1000 км</w:t>
            </w:r>
            <w:r>
              <w:t>;</w:t>
            </w:r>
          </w:p>
          <w:p w:rsidR="00465419" w:rsidRPr="00BD01D3" w:rsidP="00AE294D" w14:paraId="37CE19CA" w14:textId="7777777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20</w:t>
            </w:r>
            <w:r>
              <w:t>1  –</w:t>
            </w:r>
            <w:r>
              <w:t>  </w:t>
            </w:r>
            <w:r w:rsidRPr="00BD01D3">
              <w:t>Потреб.кредит</w:t>
            </w:r>
            <w:r w:rsidRPr="00BD01D3">
              <w:t xml:space="preserve"> с лимитом кредитования до 30 000 RUB</w:t>
            </w:r>
            <w:r>
              <w:t>;</w:t>
            </w:r>
          </w:p>
          <w:p w:rsidR="00465419" w:rsidRPr="00BD01D3" w:rsidP="00AE294D" w14:paraId="78C0230F" w14:textId="7777777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20</w:t>
            </w:r>
            <w:r>
              <w:t>2  –</w:t>
            </w:r>
            <w:r>
              <w:t>  </w:t>
            </w:r>
            <w:r w:rsidRPr="00BD01D3">
              <w:t>Потреб.кредит</w:t>
            </w:r>
            <w:r w:rsidRPr="00BD01D3">
              <w:t xml:space="preserve"> с лимитом кредитования от 30 000 до 100 000 RUB</w:t>
            </w:r>
            <w:r>
              <w:t>;</w:t>
            </w:r>
          </w:p>
          <w:p w:rsidR="00465419" w:rsidRPr="00BD01D3" w:rsidP="00AE294D" w14:paraId="7E0DFDFE" w14:textId="7777777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20</w:t>
            </w:r>
            <w:r>
              <w:t>3  –</w:t>
            </w:r>
            <w:r>
              <w:t>  </w:t>
            </w:r>
            <w:r w:rsidRPr="00BD01D3">
              <w:t>Потреб.кредит</w:t>
            </w:r>
            <w:r w:rsidRPr="00BD01D3">
              <w:t xml:space="preserve"> с лимитом кредитования от 100 000 до 300 000 RUB</w:t>
            </w:r>
            <w:r>
              <w:t>;</w:t>
            </w:r>
          </w:p>
          <w:p w:rsidR="00465419" w:rsidRPr="00BD01D3" w:rsidP="00AE294D" w14:paraId="79D5E9BD" w14:textId="7777777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20</w:t>
            </w:r>
            <w:r>
              <w:t>4  –</w:t>
            </w:r>
            <w:r>
              <w:t>  </w:t>
            </w:r>
            <w:r w:rsidRPr="00BD01D3">
              <w:t>Потреб.кредит</w:t>
            </w:r>
            <w:r w:rsidRPr="00BD01D3">
              <w:t xml:space="preserve"> с лимитом кредитования свыше 300 000 RUB</w:t>
            </w:r>
            <w:r>
              <w:t>;</w:t>
            </w:r>
          </w:p>
          <w:p w:rsidR="00465419" w:rsidRPr="00BD01D3" w:rsidP="00AE294D" w14:paraId="1E74EA3A" w14:textId="7777777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20</w:t>
            </w:r>
            <w:r>
              <w:t>5  –</w:t>
            </w:r>
            <w:r>
              <w:t>  </w:t>
            </w:r>
            <w:r w:rsidRPr="00BD01D3">
              <w:t>Потреб.кредит</w:t>
            </w:r>
            <w:r w:rsidRPr="00BD01D3">
              <w:t xml:space="preserve"> с лимитом кредитования от 30</w:t>
            </w:r>
            <w:r w:rsidRPr="00BD01D3">
              <w:rPr>
                <w:rStyle w:val="Hyperlink"/>
              </w:rPr>
              <w:t> </w:t>
            </w:r>
            <w:r w:rsidRPr="00BD01D3">
              <w:t>000 до 300</w:t>
            </w:r>
            <w:r w:rsidRPr="00BD01D3">
              <w:rPr>
                <w:rStyle w:val="Hyperlink"/>
              </w:rPr>
              <w:t> </w:t>
            </w:r>
            <w:r w:rsidRPr="00BD01D3">
              <w:t>000 RUB (с 01.01.2019)</w:t>
            </w:r>
            <w:r>
              <w:t>;</w:t>
            </w:r>
          </w:p>
          <w:p w:rsidR="00465419" w:rsidRPr="00BD01D3" w:rsidP="00AE294D" w14:paraId="064A8293" w14:textId="7777777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30</w:t>
            </w:r>
            <w:r>
              <w:t>1  –</w:t>
            </w:r>
            <w:r>
              <w:t>  </w:t>
            </w:r>
            <w:r w:rsidRPr="00BD01D3">
              <w:t>POS-кредит без обеспечения, до 1  года, до 30 000 RUB</w:t>
            </w:r>
            <w:r>
              <w:t>;</w:t>
            </w:r>
          </w:p>
          <w:p w:rsidR="00465419" w:rsidRPr="00BD01D3" w:rsidP="00AE294D" w14:paraId="737FEA29" w14:textId="7777777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30</w:t>
            </w:r>
            <w:r>
              <w:t>2  –</w:t>
            </w:r>
            <w:r>
              <w:t>  </w:t>
            </w:r>
            <w:r w:rsidRPr="00BD01D3">
              <w:t>POS-кредит без обеспечения, до 1  года, от 30 000 до 100 000 RUB</w:t>
            </w:r>
            <w:r>
              <w:t>;</w:t>
            </w:r>
          </w:p>
          <w:p w:rsidR="00465419" w:rsidRPr="00BD01D3" w:rsidP="00AE294D" w14:paraId="0D471FE8" w14:textId="7777777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30</w:t>
            </w:r>
            <w:r>
              <w:t>3  –</w:t>
            </w:r>
            <w:r>
              <w:t>  </w:t>
            </w:r>
            <w:r w:rsidRPr="00BD01D3">
              <w:t>POS-кредит без обеспечения, до 1  года, свыше 100 000 RUB</w:t>
            </w:r>
            <w:r>
              <w:t>;</w:t>
            </w:r>
          </w:p>
          <w:p w:rsidR="00465419" w:rsidRPr="00BD01D3" w:rsidP="00AE294D" w14:paraId="7C9FC83E" w14:textId="7777777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30</w:t>
            </w:r>
            <w:r>
              <w:t>4  –</w:t>
            </w:r>
            <w:r>
              <w:t>  </w:t>
            </w:r>
            <w:r w:rsidRPr="00BD01D3">
              <w:t>POS-кредит без обеспечения, свыше 1 года, до 30 000 RUB</w:t>
            </w:r>
            <w:r>
              <w:t>;</w:t>
            </w:r>
          </w:p>
          <w:p w:rsidR="00465419" w:rsidRPr="00BD01D3" w:rsidP="00AE294D" w14:paraId="18D1DEDF" w14:textId="7777777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30</w:t>
            </w:r>
            <w:r>
              <w:t>5  –</w:t>
            </w:r>
            <w:r>
              <w:t>  </w:t>
            </w:r>
            <w:r w:rsidRPr="00BD01D3">
              <w:t>POS-кредит без обеспечения, свыше 1 года, от 30 000 до 100 000 RUB</w:t>
            </w:r>
            <w:r>
              <w:t>;</w:t>
            </w:r>
          </w:p>
          <w:p w:rsidR="00465419" w:rsidRPr="00BD01D3" w:rsidP="00AE294D" w14:paraId="465FDDAA" w14:textId="7777777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30</w:t>
            </w:r>
            <w:r>
              <w:t>6  –</w:t>
            </w:r>
            <w:r>
              <w:t>  </w:t>
            </w:r>
            <w:r w:rsidRPr="00BD01D3">
              <w:t>POS-кредит без обеспечения, свыше 1 года, свыше 100 000 RUB</w:t>
            </w:r>
            <w:r>
              <w:t>;</w:t>
            </w:r>
          </w:p>
          <w:p w:rsidR="00465419" w:rsidRPr="00BD01D3" w:rsidP="00AE294D" w14:paraId="66C795A0" w14:textId="7777777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40</w:t>
            </w:r>
            <w:r>
              <w:t>1  –</w:t>
            </w:r>
            <w:r>
              <w:t>  </w:t>
            </w:r>
            <w:r w:rsidRPr="00BD01D3">
              <w:t xml:space="preserve">Нецелевой </w:t>
            </w:r>
            <w:r w:rsidRPr="00BD01D3">
              <w:t>потреб.кредит</w:t>
            </w:r>
            <w:r w:rsidRPr="00BD01D3">
              <w:t>, целевой без залога (кроме POS-кредитов) или на рефинансирование, до 1 года, до 30 000 RUB</w:t>
            </w:r>
            <w:r>
              <w:t>;</w:t>
            </w:r>
          </w:p>
          <w:p w:rsidR="00465419" w:rsidRPr="00BD01D3" w:rsidP="00AE294D" w14:paraId="11C41749" w14:textId="7777777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40</w:t>
            </w:r>
            <w:r>
              <w:t>2  –</w:t>
            </w:r>
            <w:r>
              <w:t>  </w:t>
            </w:r>
            <w:r w:rsidRPr="00BD01D3">
              <w:t xml:space="preserve">Нецелевой </w:t>
            </w:r>
            <w:r w:rsidRPr="00BD01D3">
              <w:t>потреб.кредит</w:t>
            </w:r>
            <w:r w:rsidRPr="00BD01D3">
              <w:t>, целевой без залога (кроме POS-кредитов) или на рефинансирование, до 1 года, от 30 000 до 100 000 RUB</w:t>
            </w:r>
            <w:r>
              <w:t>;</w:t>
            </w:r>
          </w:p>
          <w:p w:rsidR="00465419" w:rsidRPr="00BD01D3" w:rsidP="00AE294D" w14:paraId="2ABDFE2C" w14:textId="7777777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40</w:t>
            </w:r>
            <w:r>
              <w:t>3  –</w:t>
            </w:r>
            <w:r>
              <w:t>  </w:t>
            </w:r>
            <w:r w:rsidRPr="00BD01D3">
              <w:t xml:space="preserve">Нецелевой </w:t>
            </w:r>
            <w:r w:rsidRPr="00BD01D3">
              <w:t>потреб.кредит</w:t>
            </w:r>
            <w:r w:rsidRPr="00BD01D3">
              <w:t>, целевой без залога (кроме POS-кредитов) или на рефинансирование, до 1 года, от 100 000 до 300 000 RUB</w:t>
            </w:r>
            <w:r>
              <w:t>;</w:t>
            </w:r>
          </w:p>
          <w:p w:rsidR="00465419" w:rsidRPr="00BD01D3" w:rsidP="00AE294D" w14:paraId="55CCAFBB" w14:textId="7777777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40</w:t>
            </w:r>
            <w:r>
              <w:t>4  –</w:t>
            </w:r>
            <w:r>
              <w:t>  </w:t>
            </w:r>
            <w:r w:rsidRPr="00BD01D3">
              <w:t xml:space="preserve">Нецелевой </w:t>
            </w:r>
            <w:r w:rsidRPr="00BD01D3">
              <w:t>потреб.кредит</w:t>
            </w:r>
            <w:r w:rsidRPr="00BD01D3">
              <w:t xml:space="preserve">, целевой без залога (кроме POS-кредитов) или на </w:t>
            </w:r>
            <w:r w:rsidRPr="00BD01D3">
              <w:t>рефинансирование, до 1 года, свыше 300 000 RUB</w:t>
            </w:r>
            <w:r>
              <w:t>;</w:t>
            </w:r>
          </w:p>
          <w:p w:rsidR="00465419" w:rsidRPr="00BD01D3" w:rsidP="00AE294D" w14:paraId="287E794B" w14:textId="7777777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40</w:t>
            </w:r>
            <w:r>
              <w:t>5  –</w:t>
            </w:r>
            <w:r>
              <w:t>  </w:t>
            </w:r>
            <w:r w:rsidRPr="00BD01D3">
              <w:t xml:space="preserve">Нецелевой </w:t>
            </w:r>
            <w:r w:rsidRPr="00BD01D3">
              <w:t>потреб.кредит</w:t>
            </w:r>
            <w:r w:rsidRPr="00BD01D3">
              <w:t>, целевой без залога (кроме POS-кредитов) или на рефинансирование, свыше 1 года, до 30 000 RUB</w:t>
            </w:r>
            <w:r>
              <w:t>;</w:t>
            </w:r>
          </w:p>
          <w:p w:rsidR="00465419" w:rsidRPr="00BD01D3" w:rsidP="00AE294D" w14:paraId="16FFFC5A" w14:textId="7777777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40</w:t>
            </w:r>
            <w:r>
              <w:t>6  –</w:t>
            </w:r>
            <w:r>
              <w:t>  </w:t>
            </w:r>
            <w:r w:rsidRPr="00BD01D3">
              <w:t xml:space="preserve">Нецелевой </w:t>
            </w:r>
            <w:r w:rsidRPr="00BD01D3">
              <w:t>потреб.кредит</w:t>
            </w:r>
            <w:r w:rsidRPr="00BD01D3">
              <w:t>, целевой без залога (кроме POS-кредитов) или на рефинансирование, свыше 1 года, от 30 000 до 100</w:t>
            </w:r>
            <w:r w:rsidRPr="00BD01D3">
              <w:rPr>
                <w:rStyle w:val="Hyperlink"/>
              </w:rPr>
              <w:t> </w:t>
            </w:r>
            <w:r w:rsidRPr="00BD01D3">
              <w:t>000 RUB</w:t>
            </w:r>
            <w:r>
              <w:t>;</w:t>
            </w:r>
          </w:p>
          <w:p w:rsidR="00465419" w:rsidRPr="00BD01D3" w:rsidP="00AE294D" w14:paraId="7580D4D2" w14:textId="7777777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40</w:t>
            </w:r>
            <w:r>
              <w:t>7  –</w:t>
            </w:r>
            <w:r>
              <w:t>  </w:t>
            </w:r>
            <w:r w:rsidRPr="00BD01D3">
              <w:t xml:space="preserve">Нецелевой </w:t>
            </w:r>
            <w:r w:rsidRPr="00BD01D3">
              <w:t>потреб.кредит</w:t>
            </w:r>
            <w:r w:rsidRPr="00BD01D3">
              <w:t>, целевой без залога (кроме POS-кредитов) или на рефинансирование, свыше 1 года, от 100 000 до 300</w:t>
            </w:r>
            <w:r w:rsidRPr="00BD01D3">
              <w:rPr>
                <w:rStyle w:val="Hyperlink"/>
              </w:rPr>
              <w:t> </w:t>
            </w:r>
            <w:r w:rsidRPr="00BD01D3">
              <w:t>000 RUB</w:t>
            </w:r>
            <w:r>
              <w:t>;</w:t>
            </w:r>
          </w:p>
          <w:p w:rsidR="00465419" w:rsidRPr="00BD01D3" w:rsidP="00AE294D" w14:paraId="6A716B1B" w14:textId="7777777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40</w:t>
            </w:r>
            <w:r>
              <w:t>8  –</w:t>
            </w:r>
            <w:r>
              <w:t>  </w:t>
            </w:r>
            <w:r w:rsidRPr="00BD01D3">
              <w:t xml:space="preserve">Нецелевой </w:t>
            </w:r>
            <w:r w:rsidRPr="00BD01D3">
              <w:t>потреб.кредит</w:t>
            </w:r>
            <w:r w:rsidRPr="00BD01D3">
              <w:t>, целевой без залога (кроме POS-кредитов) или на рефинансирование, свыше 1 года, свыше 300 000 RUB</w:t>
            </w:r>
            <w:r>
              <w:t>;</w:t>
            </w:r>
          </w:p>
          <w:p w:rsidR="00465419" w:rsidRPr="00BD01D3" w:rsidP="00AE294D" w14:paraId="1C26DD87" w14:textId="7777777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50</w:t>
            </w:r>
            <w:r>
              <w:t>1  –</w:t>
            </w:r>
            <w:r>
              <w:t>  </w:t>
            </w:r>
            <w:r w:rsidRPr="00BD01D3">
              <w:t>Ипотека</w:t>
            </w:r>
            <w:r>
              <w:t>;</w:t>
            </w:r>
          </w:p>
          <w:p w:rsidR="00465419" w:rsidRPr="00BD01D3" w:rsidP="00AE294D" w14:paraId="1A0D3B0B" w14:textId="7777777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60</w:t>
            </w:r>
            <w:r>
              <w:t>1  –</w:t>
            </w:r>
            <w:r>
              <w:t>  </w:t>
            </w:r>
            <w:r w:rsidRPr="00BD01D3">
              <w:t>Кредит для бизнеса</w:t>
            </w:r>
            <w:r>
              <w:t>;</w:t>
            </w:r>
          </w:p>
          <w:p w:rsidR="00465419" w:rsidRPr="00BD01D3" w:rsidP="00AE294D" w14:paraId="089ED4EA" w14:textId="7777777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99</w:t>
            </w:r>
            <w:r>
              <w:t>9  –  </w:t>
            </w:r>
            <w:r w:rsidRPr="00BD01D3">
              <w:t>Прочее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419" w:rsidRPr="00BD01D3" w:rsidP="00AE294D" w14:paraId="505AC629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Целое число (3)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419" w:rsidRPr="00BD01D3" w:rsidP="00AE294D" w14:paraId="4570F2BA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14:paraId="0ADAA150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419" w:rsidRPr="00BD01D3" w:rsidP="00AE294D" w14:paraId="7C8A4FBC" w14:textId="77777777">
            <w:pPr>
              <w:spacing w:line="240" w:lineRule="auto"/>
              <w:ind w:firstLine="0"/>
              <w:contextualSpacing/>
              <w:rPr>
                <w:b/>
              </w:rPr>
            </w:pPr>
            <w:bookmarkStart w:id="62" w:name="LoanPurpose"/>
            <w:r w:rsidRPr="00BD01D3">
              <w:rPr>
                <w:b/>
                <w:lang w:val="en-US" w:eastAsia="ru-RU"/>
              </w:rPr>
              <w:t>Loan</w:t>
            </w:r>
            <w:r w:rsidRPr="00BD01D3">
              <w:rPr>
                <w:b/>
                <w:lang w:eastAsia="ru-RU"/>
              </w:rPr>
              <w:t>Purpose</w:t>
            </w:r>
            <w:bookmarkEnd w:id="62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419" w:rsidRPr="00BD01D3" w:rsidP="00AE294D" w14:paraId="6121CB7E" w14:textId="77777777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t xml:space="preserve">Цель займа (кредита). </w:t>
            </w:r>
            <w:r w:rsidRPr="00BD01D3">
              <w:rPr>
                <w:iCs/>
              </w:rPr>
              <w:t>Указывается к</w:t>
            </w:r>
            <w:r w:rsidRPr="00BD01D3">
              <w:t xml:space="preserve">од цели займа (кредита) </w:t>
            </w:r>
            <w:r w:rsidRPr="00BD01D3">
              <w:rPr>
                <w:iCs/>
              </w:rPr>
              <w:t xml:space="preserve">в соответствии со </w:t>
            </w:r>
            <w:r>
              <w:rPr>
                <w:iCs/>
              </w:rPr>
              <w:t>с</w:t>
            </w:r>
            <w:r w:rsidRPr="00BD01D3">
              <w:rPr>
                <w:iCs/>
              </w:rPr>
              <w:t xml:space="preserve">правочником 2.4 «Цели займа (кредита)» Положения </w:t>
            </w:r>
            <w:r>
              <w:rPr>
                <w:iCs/>
              </w:rPr>
              <w:t>№ </w:t>
            </w:r>
            <w:r w:rsidRPr="00BD01D3">
              <w:rPr>
                <w:iCs/>
              </w:rPr>
              <w:t>758-П. П</w:t>
            </w:r>
            <w:r w:rsidRPr="00BD01D3">
              <w:rPr>
                <w:rFonts w:eastAsia="Calibri"/>
              </w:rPr>
              <w:t>ри наличии нескольких целей займа (кредита) показатель формируется несколько раз</w:t>
            </w:r>
            <w:r w:rsidRPr="00BD01D3">
              <w:rPr>
                <w:iCs/>
              </w:rPr>
              <w:t>:</w:t>
            </w:r>
          </w:p>
          <w:p w:rsidR="00465419" w:rsidP="00AE294D" w14:paraId="688885B3" w14:textId="77777777">
            <w:pPr>
              <w:spacing w:line="240" w:lineRule="auto"/>
              <w:ind w:firstLine="0"/>
            </w:pPr>
            <w:r>
              <w:t>1  –</w:t>
            </w:r>
            <w:r>
              <w:t>  </w:t>
            </w:r>
            <w:r w:rsidRPr="00BD01D3">
              <w:t>Пополнение оборотных средств</w:t>
            </w:r>
            <w:r>
              <w:t>;</w:t>
            </w:r>
          </w:p>
          <w:p w:rsidR="00465419" w:rsidRPr="00BD01D3" w:rsidP="00AE294D" w14:paraId="587E1791" w14:textId="77777777">
            <w:pPr>
              <w:spacing w:line="240" w:lineRule="auto"/>
              <w:ind w:firstLine="0"/>
              <w:contextualSpacing/>
            </w:pPr>
            <w:r>
              <w:t>2  –</w:t>
            </w:r>
            <w:r>
              <w:t>  </w:t>
            </w:r>
            <w:r w:rsidRPr="004A5FE7">
              <w:t>Приобретение недвижимости</w:t>
            </w:r>
            <w:r>
              <w:t>;</w:t>
            </w:r>
          </w:p>
          <w:p w:rsidR="00465419" w:rsidRPr="00BD01D3" w:rsidP="00AE294D" w14:paraId="785AF2F5" w14:textId="77777777">
            <w:pPr>
              <w:spacing w:line="240" w:lineRule="auto"/>
              <w:ind w:firstLine="0"/>
              <w:contextualSpacing/>
            </w:pPr>
            <w:r w:rsidRPr="00BD01D3">
              <w:t>2.</w:t>
            </w:r>
            <w:r>
              <w:t>1  –</w:t>
            </w:r>
            <w:r>
              <w:t>  </w:t>
            </w:r>
            <w:r w:rsidRPr="00BD01D3">
              <w:t>Приобретение земельного участка</w:t>
            </w:r>
            <w:r>
              <w:t>;</w:t>
            </w:r>
          </w:p>
          <w:p w:rsidR="00465419" w:rsidRPr="00BD01D3" w:rsidP="00AE294D" w14:paraId="5427A6AD" w14:textId="77777777">
            <w:pPr>
              <w:spacing w:line="240" w:lineRule="auto"/>
              <w:ind w:firstLine="0"/>
              <w:contextualSpacing/>
            </w:pPr>
            <w:r w:rsidRPr="00BD01D3">
              <w:t>2.</w:t>
            </w:r>
            <w:r>
              <w:t>2  –</w:t>
            </w:r>
            <w:r>
              <w:t>  </w:t>
            </w:r>
            <w:r w:rsidRPr="00BD01D3">
              <w:t>Приобретение жилого здания</w:t>
            </w:r>
            <w:r>
              <w:t>;</w:t>
            </w:r>
          </w:p>
          <w:p w:rsidR="00465419" w:rsidRPr="00BD01D3" w:rsidP="00AE294D" w14:paraId="1032167D" w14:textId="77777777">
            <w:pPr>
              <w:spacing w:line="240" w:lineRule="auto"/>
              <w:ind w:firstLine="0"/>
              <w:contextualSpacing/>
            </w:pPr>
            <w:r w:rsidRPr="00BD01D3">
              <w:t>2.</w:t>
            </w:r>
            <w:r>
              <w:t>3  –</w:t>
            </w:r>
            <w:r>
              <w:t>  </w:t>
            </w:r>
            <w:r w:rsidRPr="00BD01D3">
              <w:t>Приобретение нежилого здания</w:t>
            </w:r>
            <w:r>
              <w:t>;</w:t>
            </w:r>
          </w:p>
          <w:p w:rsidR="00465419" w:rsidRPr="00BD01D3" w:rsidP="00AE294D" w14:paraId="6C957281" w14:textId="77777777">
            <w:pPr>
              <w:spacing w:line="240" w:lineRule="auto"/>
              <w:ind w:firstLine="0"/>
              <w:contextualSpacing/>
            </w:pPr>
            <w:r w:rsidRPr="00BD01D3">
              <w:t>2.</w:t>
            </w:r>
            <w:r>
              <w:t>4  –</w:t>
            </w:r>
            <w:r>
              <w:t>  </w:t>
            </w:r>
            <w:r w:rsidRPr="00BD01D3">
              <w:t>Приобретение жилого помещения на первичном рынке</w:t>
            </w:r>
            <w:r>
              <w:t>;</w:t>
            </w:r>
          </w:p>
          <w:p w:rsidR="00465419" w:rsidRPr="00BD01D3" w:rsidP="00AE294D" w14:paraId="3C56A870" w14:textId="77777777">
            <w:pPr>
              <w:spacing w:line="240" w:lineRule="auto"/>
              <w:ind w:firstLine="0"/>
              <w:contextualSpacing/>
            </w:pPr>
            <w:r w:rsidRPr="00BD01D3">
              <w:t>2.</w:t>
            </w:r>
            <w:r>
              <w:t>5  –</w:t>
            </w:r>
            <w:r>
              <w:t>  </w:t>
            </w:r>
            <w:r w:rsidRPr="00BD01D3">
              <w:t>Приобретение жилого помещения на вторичном рынке</w:t>
            </w:r>
            <w:r>
              <w:t>;</w:t>
            </w:r>
          </w:p>
          <w:p w:rsidR="00465419" w:rsidRPr="00BD01D3" w:rsidP="00AE294D" w14:paraId="6388A7FA" w14:textId="77777777">
            <w:pPr>
              <w:spacing w:line="240" w:lineRule="auto"/>
              <w:ind w:firstLine="0"/>
              <w:contextualSpacing/>
            </w:pPr>
            <w:r w:rsidRPr="00BD01D3">
              <w:t>2.</w:t>
            </w:r>
            <w:r>
              <w:t>6  –</w:t>
            </w:r>
            <w:r>
              <w:t>  </w:t>
            </w:r>
            <w:r w:rsidRPr="00BD01D3">
              <w:t>Приобретение нежилого помещения</w:t>
            </w:r>
            <w:r>
              <w:t>;</w:t>
            </w:r>
          </w:p>
          <w:p w:rsidR="00465419" w:rsidRPr="00BD01D3" w:rsidP="00AE294D" w14:paraId="0CA1131E" w14:textId="77777777">
            <w:pPr>
              <w:spacing w:line="240" w:lineRule="auto"/>
              <w:ind w:firstLine="0"/>
              <w:contextualSpacing/>
            </w:pPr>
            <w:r w:rsidRPr="00BD01D3">
              <w:t>2.</w:t>
            </w:r>
            <w:r>
              <w:t>7  –</w:t>
            </w:r>
            <w:r>
              <w:t>  </w:t>
            </w:r>
            <w:r w:rsidRPr="00BD01D3">
              <w:t>Приобретение иной недвижимости</w:t>
            </w:r>
            <w:r>
              <w:t>;</w:t>
            </w:r>
          </w:p>
          <w:p w:rsidR="00465419" w:rsidP="00AE294D" w14:paraId="1A670B97" w14:textId="77777777">
            <w:pPr>
              <w:spacing w:line="240" w:lineRule="auto"/>
              <w:ind w:firstLine="0"/>
              <w:contextualSpacing/>
            </w:pPr>
            <w:r>
              <w:t>3  –</w:t>
            </w:r>
            <w:r>
              <w:t>  </w:t>
            </w:r>
            <w:r w:rsidRPr="00BD01D3">
              <w:t>Приобретение основных средств, за исключением недвижимости</w:t>
            </w:r>
            <w:r>
              <w:t>;</w:t>
            </w:r>
          </w:p>
          <w:p w:rsidR="00465419" w:rsidRPr="00BD01D3" w:rsidP="00AE294D" w14:paraId="7E346157" w14:textId="77777777">
            <w:pPr>
              <w:spacing w:line="240" w:lineRule="auto"/>
              <w:ind w:firstLine="0"/>
              <w:contextualSpacing/>
            </w:pPr>
            <w:r>
              <w:t>4  –</w:t>
            </w:r>
            <w:r>
              <w:t>  </w:t>
            </w:r>
            <w:r w:rsidRPr="004A5FE7">
              <w:t>Строительство или реконструкция здания</w:t>
            </w:r>
            <w:r>
              <w:t>;</w:t>
            </w:r>
          </w:p>
          <w:p w:rsidR="00465419" w:rsidRPr="00BD01D3" w:rsidP="00AE294D" w14:paraId="3A873D5E" w14:textId="77777777">
            <w:pPr>
              <w:spacing w:line="240" w:lineRule="auto"/>
              <w:ind w:firstLine="0"/>
              <w:contextualSpacing/>
            </w:pPr>
            <w:r w:rsidRPr="00BD01D3">
              <w:t>4.</w:t>
            </w:r>
            <w:r>
              <w:t>1  –</w:t>
            </w:r>
            <w:r>
              <w:t>  </w:t>
            </w:r>
            <w:r w:rsidRPr="00BD01D3">
              <w:t xml:space="preserve">Строительство </w:t>
            </w:r>
            <w:r>
              <w:t xml:space="preserve">или реконструкция </w:t>
            </w:r>
            <w:r w:rsidRPr="00BD01D3">
              <w:t>жилого здания</w:t>
            </w:r>
            <w:r>
              <w:t>;</w:t>
            </w:r>
          </w:p>
          <w:p w:rsidR="00465419" w:rsidRPr="00BD01D3" w:rsidP="00AE294D" w14:paraId="714A153D" w14:textId="77777777">
            <w:pPr>
              <w:spacing w:line="240" w:lineRule="auto"/>
              <w:ind w:firstLine="0"/>
              <w:contextualSpacing/>
            </w:pPr>
            <w:r w:rsidRPr="00BD01D3">
              <w:t>4.</w:t>
            </w:r>
            <w:r>
              <w:t>2  –</w:t>
            </w:r>
            <w:r>
              <w:t>  </w:t>
            </w:r>
            <w:r w:rsidRPr="00BD01D3">
              <w:t>Реконструкция жилого здания</w:t>
            </w:r>
            <w:r>
              <w:t>;</w:t>
            </w:r>
          </w:p>
          <w:p w:rsidR="00465419" w:rsidRPr="00BD01D3" w:rsidP="00AE294D" w14:paraId="421DBA0C" w14:textId="77777777">
            <w:pPr>
              <w:spacing w:line="240" w:lineRule="auto"/>
              <w:ind w:firstLine="0"/>
              <w:contextualSpacing/>
            </w:pPr>
            <w:r w:rsidRPr="00BD01D3">
              <w:t>4.</w:t>
            </w:r>
            <w:r>
              <w:t>3  –</w:t>
            </w:r>
            <w:r>
              <w:t>  </w:t>
            </w:r>
            <w:r w:rsidRPr="00BD01D3">
              <w:t xml:space="preserve">Строительство </w:t>
            </w:r>
            <w:r>
              <w:t xml:space="preserve">или реконструкция </w:t>
            </w:r>
            <w:r w:rsidRPr="00BD01D3">
              <w:t>нежилого здания</w:t>
            </w:r>
            <w:r>
              <w:t>;</w:t>
            </w:r>
          </w:p>
          <w:p w:rsidR="00465419" w:rsidRPr="00BD01D3" w:rsidP="00AE294D" w14:paraId="097745FD" w14:textId="77777777">
            <w:pPr>
              <w:spacing w:line="240" w:lineRule="auto"/>
              <w:ind w:firstLine="0"/>
              <w:contextualSpacing/>
            </w:pPr>
            <w:r w:rsidRPr="00BD01D3">
              <w:t>4.</w:t>
            </w:r>
            <w:r>
              <w:t>4  –</w:t>
            </w:r>
            <w:r>
              <w:t>  </w:t>
            </w:r>
            <w:r w:rsidRPr="00BD01D3">
              <w:t>Реконструкция нежилого здания</w:t>
            </w:r>
            <w:r>
              <w:t>;</w:t>
            </w:r>
          </w:p>
          <w:p w:rsidR="00465419" w:rsidRPr="00BD01D3" w:rsidP="00AE294D" w14:paraId="3FC4B667" w14:textId="77777777">
            <w:pPr>
              <w:spacing w:line="240" w:lineRule="auto"/>
              <w:ind w:firstLine="0"/>
              <w:contextualSpacing/>
            </w:pPr>
            <w:r w:rsidRPr="00BD01D3">
              <w:t>4.</w:t>
            </w:r>
            <w:r>
              <w:t>5  –</w:t>
            </w:r>
            <w:r>
              <w:t>  </w:t>
            </w:r>
            <w:r w:rsidRPr="00BD01D3">
              <w:t>Приобретение имущественных прав по договору участия в долевом строительстве многоквартирного дома или иного жилого здания</w:t>
            </w:r>
            <w:r>
              <w:t>;</w:t>
            </w:r>
          </w:p>
          <w:p w:rsidR="00465419" w:rsidRPr="00BD01D3" w:rsidP="00AE294D" w14:paraId="78966FCC" w14:textId="77777777">
            <w:pPr>
              <w:spacing w:line="240" w:lineRule="auto"/>
              <w:ind w:firstLine="0"/>
              <w:contextualSpacing/>
            </w:pPr>
            <w:r w:rsidRPr="00BD01D3">
              <w:t>4.</w:t>
            </w:r>
            <w:r>
              <w:t>6  –</w:t>
            </w:r>
            <w:r>
              <w:t>  </w:t>
            </w:r>
            <w:r w:rsidRPr="00BD01D3">
              <w:t>Приобретение имущественных прав по договору участия в долевом строительстве нежилого здания</w:t>
            </w:r>
            <w:r>
              <w:t>;</w:t>
            </w:r>
          </w:p>
          <w:p w:rsidR="00465419" w:rsidRPr="00BD01D3" w:rsidP="00AE294D" w14:paraId="3E4BD1E8" w14:textId="77777777">
            <w:pPr>
              <w:spacing w:line="240" w:lineRule="auto"/>
              <w:ind w:firstLine="0"/>
              <w:contextualSpacing/>
            </w:pPr>
            <w:r w:rsidRPr="00BD01D3">
              <w:t>4.</w:t>
            </w:r>
            <w:r>
              <w:t>7  –</w:t>
            </w:r>
            <w:r>
              <w:t>  </w:t>
            </w:r>
            <w:r w:rsidRPr="00BD01D3">
              <w:t>Финансирование инвестиционного проекта, предусматривающего строитель</w:t>
            </w:r>
            <w:r>
              <w:softHyphen/>
            </w:r>
            <w:r w:rsidRPr="00BD01D3">
              <w:t>ство или реконструкцию жилого здания или жилых и нежилых зданий</w:t>
            </w:r>
            <w:r>
              <w:t>;</w:t>
            </w:r>
          </w:p>
          <w:p w:rsidR="00465419" w:rsidRPr="00BD01D3" w:rsidP="00AE294D" w14:paraId="7DC0813A" w14:textId="77777777">
            <w:pPr>
              <w:spacing w:line="240" w:lineRule="auto"/>
              <w:ind w:firstLine="0"/>
              <w:contextualSpacing/>
            </w:pPr>
            <w:r w:rsidRPr="00BD01D3">
              <w:t>4.</w:t>
            </w:r>
            <w:r>
              <w:t>8  –</w:t>
            </w:r>
            <w:r>
              <w:t>  </w:t>
            </w:r>
            <w:r w:rsidRPr="00BD01D3">
              <w:t>Финансирование инвестиционного проекта, предусматривающего строитель</w:t>
            </w:r>
            <w:r>
              <w:softHyphen/>
            </w:r>
            <w:r w:rsidRPr="00BD01D3">
              <w:t>ство или реконструкцию только нежилого здания</w:t>
            </w:r>
            <w:r>
              <w:t>;</w:t>
            </w:r>
          </w:p>
          <w:p w:rsidR="00465419" w:rsidRPr="00BD01D3" w:rsidP="00AE294D" w14:paraId="5D2A8701" w14:textId="77777777">
            <w:pPr>
              <w:spacing w:line="240" w:lineRule="auto"/>
              <w:ind w:firstLine="0"/>
              <w:contextualSpacing/>
            </w:pPr>
            <w:r w:rsidRPr="00BD01D3">
              <w:t>4.</w:t>
            </w:r>
            <w:r>
              <w:t>9  –</w:t>
            </w:r>
            <w:r>
              <w:t>  </w:t>
            </w:r>
            <w:r w:rsidRPr="00BD01D3">
              <w:t>Финансирование инвестиционного проекта, предусматривающего строитель</w:t>
            </w:r>
            <w:r>
              <w:softHyphen/>
            </w:r>
            <w:r w:rsidRPr="00BD01D3">
              <w:t>ство или реконструкцию инженерно-технической инфраструктуры</w:t>
            </w:r>
            <w:r>
              <w:t>;</w:t>
            </w:r>
          </w:p>
          <w:p w:rsidR="00465419" w:rsidRPr="00BD01D3" w:rsidP="00AE294D" w14:paraId="438A11CC" w14:textId="77777777">
            <w:pPr>
              <w:spacing w:line="240" w:lineRule="auto"/>
              <w:ind w:firstLine="0"/>
              <w:contextualSpacing/>
            </w:pPr>
            <w:r>
              <w:t>5  –</w:t>
            </w:r>
            <w:r>
              <w:t>  </w:t>
            </w:r>
            <w:r w:rsidRPr="00BD01D3">
              <w:t>Приобретение ценных бумаг</w:t>
            </w:r>
            <w:r>
              <w:t>;</w:t>
            </w:r>
          </w:p>
          <w:p w:rsidR="00465419" w:rsidRPr="00BD01D3" w:rsidP="00AE294D" w14:paraId="22D9902F" w14:textId="77777777">
            <w:pPr>
              <w:spacing w:line="240" w:lineRule="auto"/>
              <w:ind w:firstLine="0"/>
              <w:contextualSpacing/>
            </w:pPr>
            <w:r>
              <w:t>6  –</w:t>
            </w:r>
            <w:r>
              <w:t>  </w:t>
            </w:r>
            <w:r w:rsidRPr="00BD01D3">
              <w:t>Обеспечение участия в электронных торгах, аукционе или конкурсе</w:t>
            </w:r>
            <w:r>
              <w:t>;</w:t>
            </w:r>
          </w:p>
          <w:p w:rsidR="00465419" w:rsidRPr="00BD01D3" w:rsidP="00AE294D" w14:paraId="0F7D2315" w14:textId="77777777">
            <w:pPr>
              <w:spacing w:line="240" w:lineRule="auto"/>
              <w:ind w:firstLine="0"/>
              <w:contextualSpacing/>
            </w:pPr>
            <w:r>
              <w:t>7  –</w:t>
            </w:r>
            <w:r>
              <w:t>  </w:t>
            </w:r>
            <w:r w:rsidRPr="00BD01D3">
              <w:t>Вклад в уставный капитал юридического лица</w:t>
            </w:r>
            <w:r>
              <w:t>;</w:t>
            </w:r>
          </w:p>
          <w:p w:rsidR="00465419" w:rsidRPr="00BD01D3" w:rsidP="00AE294D" w14:paraId="4EB7A575" w14:textId="77777777">
            <w:pPr>
              <w:spacing w:line="240" w:lineRule="auto"/>
              <w:ind w:firstLine="0"/>
              <w:contextualSpacing/>
            </w:pPr>
            <w:r>
              <w:t>8  –</w:t>
            </w:r>
            <w:r>
              <w:t>  </w:t>
            </w:r>
            <w:r w:rsidRPr="00BD01D3">
              <w:t>Погашение задолженности (рефинан</w:t>
            </w:r>
            <w:r>
              <w:softHyphen/>
            </w:r>
            <w:r w:rsidRPr="00BD01D3">
              <w:t>сирование) субъекта перед организацией, в которую он обратился</w:t>
            </w:r>
            <w:r>
              <w:t>;</w:t>
            </w:r>
          </w:p>
          <w:p w:rsidR="00465419" w:rsidRPr="00BD01D3" w:rsidP="00AE294D" w14:paraId="7653689F" w14:textId="77777777">
            <w:pPr>
              <w:spacing w:line="240" w:lineRule="auto"/>
              <w:ind w:firstLine="0"/>
              <w:contextualSpacing/>
            </w:pPr>
            <w:r>
              <w:t>9  –</w:t>
            </w:r>
            <w:r>
              <w:t>  </w:t>
            </w:r>
            <w:r w:rsidRPr="00BD01D3">
              <w:t>Погашение задолженности (рефинан</w:t>
            </w:r>
            <w:r>
              <w:softHyphen/>
            </w:r>
            <w:r w:rsidRPr="00BD01D3">
              <w:t>сирование) субъекта перед лицом, отличным от организации, в которую он обратился</w:t>
            </w:r>
            <w:r>
              <w:t>;</w:t>
            </w:r>
          </w:p>
          <w:p w:rsidR="00465419" w:rsidRPr="00BD01D3" w:rsidP="00AE294D" w14:paraId="78E183E9" w14:textId="77777777">
            <w:pPr>
              <w:spacing w:line="240" w:lineRule="auto"/>
              <w:ind w:firstLine="0"/>
              <w:contextualSpacing/>
            </w:pPr>
            <w:r w:rsidRPr="00BD01D3">
              <w:t>1</w:t>
            </w:r>
            <w:r>
              <w:t>0  –</w:t>
            </w:r>
            <w:r>
              <w:t>  </w:t>
            </w:r>
            <w:r w:rsidRPr="00BD01D3">
              <w:t>Погашение субъектом задолженности третьего лица перед организацией, в которую оно обратилось, или иным лицом</w:t>
            </w:r>
            <w:r>
              <w:t>;</w:t>
            </w:r>
          </w:p>
          <w:p w:rsidR="00465419" w:rsidRPr="00BD01D3" w:rsidP="00AE294D" w14:paraId="7E8E6E10" w14:textId="77777777">
            <w:pPr>
              <w:spacing w:line="240" w:lineRule="auto"/>
              <w:ind w:firstLine="0"/>
              <w:contextualSpacing/>
            </w:pPr>
            <w:r w:rsidRPr="00BD01D3">
              <w:t>1</w:t>
            </w:r>
            <w:r>
              <w:t>1  –</w:t>
            </w:r>
            <w:r>
              <w:t>  </w:t>
            </w:r>
            <w:r w:rsidRPr="00BD01D3">
              <w:t>Финансирование лизинговой деятельности</w:t>
            </w:r>
            <w:r>
              <w:t>;</w:t>
            </w:r>
          </w:p>
          <w:p w:rsidR="00465419" w:rsidRPr="00BD01D3" w:rsidP="00AE294D" w14:paraId="392155B9" w14:textId="77777777">
            <w:pPr>
              <w:spacing w:line="240" w:lineRule="auto"/>
              <w:ind w:firstLine="0"/>
              <w:contextualSpacing/>
            </w:pPr>
            <w:r w:rsidRPr="00BD01D3">
              <w:t>1</w:t>
            </w:r>
            <w:r>
              <w:t>2  –</w:t>
            </w:r>
            <w:r>
              <w:t>  </w:t>
            </w:r>
            <w:r w:rsidRPr="00BD01D3">
              <w:t>Приобретение прав кредитора по займам (кредитам)</w:t>
            </w:r>
            <w:r>
              <w:t>;</w:t>
            </w:r>
          </w:p>
          <w:p w:rsidR="00465419" w:rsidRPr="00BD01D3" w:rsidP="00AE294D" w14:paraId="4EE26210" w14:textId="77777777">
            <w:pPr>
              <w:spacing w:line="240" w:lineRule="auto"/>
              <w:ind w:firstLine="0"/>
              <w:contextualSpacing/>
            </w:pPr>
            <w:r w:rsidRPr="00BD01D3">
              <w:t>1</w:t>
            </w:r>
            <w:r>
              <w:t>3  –</w:t>
            </w:r>
            <w:r>
              <w:t>  </w:t>
            </w:r>
            <w:r w:rsidRPr="00BD01D3">
              <w:t>Предоставление займа (кредита) иному лицу</w:t>
            </w:r>
            <w:r>
              <w:t>;</w:t>
            </w:r>
          </w:p>
          <w:p w:rsidR="00465419" w:rsidRPr="00BD01D3" w:rsidP="00AE294D" w14:paraId="5DD8E111" w14:textId="77777777">
            <w:pPr>
              <w:spacing w:line="240" w:lineRule="auto"/>
              <w:ind w:firstLine="0"/>
              <w:contextualSpacing/>
            </w:pPr>
            <w:r w:rsidRPr="00BD01D3">
              <w:t>1</w:t>
            </w:r>
            <w:r>
              <w:t>4  –</w:t>
            </w:r>
            <w:r>
              <w:t>  </w:t>
            </w:r>
            <w:r w:rsidRPr="00BD01D3">
              <w:t>POS-заем</w:t>
            </w:r>
            <w:r>
              <w:t>;</w:t>
            </w:r>
          </w:p>
          <w:p w:rsidR="00465419" w:rsidP="00AE294D" w14:paraId="643F4089" w14:textId="77777777">
            <w:pPr>
              <w:spacing w:line="240" w:lineRule="auto"/>
              <w:ind w:firstLine="0"/>
              <w:contextualSpacing/>
            </w:pPr>
            <w:r w:rsidRPr="00BD01D3">
              <w:t>1</w:t>
            </w:r>
            <w:r>
              <w:t>5  –</w:t>
            </w:r>
            <w:r>
              <w:t>  </w:t>
            </w:r>
            <w:r w:rsidRPr="00BD01D3">
              <w:t>Бытовые или текущие нужды (ремонт, приобретение мебели, бытовой техники, медицинские услуги)</w:t>
            </w:r>
            <w:r>
              <w:t>;</w:t>
            </w:r>
          </w:p>
          <w:p w:rsidR="00465419" w:rsidRPr="00BD01D3" w:rsidP="00AE294D" w14:paraId="699BAF2B" w14:textId="77777777">
            <w:pPr>
              <w:spacing w:line="240" w:lineRule="auto"/>
              <w:ind w:firstLine="0"/>
              <w:contextualSpacing/>
            </w:pPr>
            <w:r>
              <w:t>16  –</w:t>
            </w:r>
            <w:r w:rsidRPr="004A5FE7">
              <w:t>Заем (кредит) на оплату образования</w:t>
            </w:r>
            <w:r>
              <w:t>;</w:t>
            </w:r>
          </w:p>
          <w:p w:rsidR="00465419" w:rsidRPr="00BD01D3" w:rsidP="00AE294D" w14:paraId="149BF7F0" w14:textId="77777777">
            <w:pPr>
              <w:spacing w:line="240" w:lineRule="auto"/>
              <w:ind w:firstLine="0"/>
              <w:contextualSpacing/>
            </w:pPr>
            <w:r w:rsidRPr="00BD01D3">
              <w:t>16.</w:t>
            </w:r>
            <w:r>
              <w:t>1  –</w:t>
            </w:r>
            <w:r>
              <w:t>  </w:t>
            </w:r>
            <w:r w:rsidRPr="00BD01D3">
              <w:t xml:space="preserve">Образовательный кредит с государственной поддержкой в соответствии с частью 4 статьи 104 Федерального закона от 29.12.2012 </w:t>
            </w:r>
            <w:r>
              <w:t>№ </w:t>
            </w:r>
            <w:r w:rsidRPr="00BD01D3">
              <w:t>273-</w:t>
            </w:r>
            <w:r w:rsidRPr="00BD01D3">
              <w:t>ФЗ «Об образовании в Российской Федерации»</w:t>
            </w:r>
            <w:r>
              <w:t>;</w:t>
            </w:r>
          </w:p>
          <w:p w:rsidR="00465419" w:rsidRPr="00BD01D3" w:rsidP="00AE294D" w14:paraId="3E837A92" w14:textId="77777777">
            <w:pPr>
              <w:spacing w:line="240" w:lineRule="auto"/>
              <w:ind w:firstLine="0"/>
              <w:contextualSpacing/>
            </w:pPr>
            <w:r w:rsidRPr="00BD01D3">
              <w:t>16.</w:t>
            </w:r>
            <w:r>
              <w:t>2  –</w:t>
            </w:r>
            <w:r>
              <w:t>  </w:t>
            </w:r>
            <w:r w:rsidRPr="00BD01D3">
              <w:t xml:space="preserve">Образовательный кредит без государственной поддержки в соответствии со статьей 104 Федерального закона от 29.12.2012 </w:t>
            </w:r>
            <w:r>
              <w:t>№ </w:t>
            </w:r>
            <w:r w:rsidRPr="00BD01D3">
              <w:t>273-ФЗ «Об образовании в Российской Федерации»</w:t>
            </w:r>
            <w:r>
              <w:t>;</w:t>
            </w:r>
          </w:p>
          <w:p w:rsidR="00465419" w:rsidRPr="00BD01D3" w:rsidP="00AE294D" w14:paraId="5501F859" w14:textId="77777777">
            <w:pPr>
              <w:spacing w:line="240" w:lineRule="auto"/>
              <w:ind w:firstLine="0"/>
              <w:contextualSpacing/>
            </w:pPr>
            <w:r w:rsidRPr="00BD01D3">
              <w:t>16.</w:t>
            </w:r>
            <w:r>
              <w:t>3  –</w:t>
            </w:r>
            <w:r>
              <w:t>  </w:t>
            </w:r>
            <w:r w:rsidRPr="00BD01D3">
              <w:t>Иной заем (кредит) на оплату образования</w:t>
            </w:r>
            <w:r>
              <w:t>;</w:t>
            </w:r>
          </w:p>
          <w:p w:rsidR="00465419" w:rsidRPr="00BD01D3" w:rsidP="00AE294D" w14:paraId="47A148D8" w14:textId="77777777">
            <w:pPr>
              <w:spacing w:line="240" w:lineRule="auto"/>
              <w:ind w:firstLine="0"/>
              <w:contextualSpacing/>
            </w:pPr>
            <w:r w:rsidRPr="00BD01D3">
              <w:t>1</w:t>
            </w:r>
            <w:r>
              <w:t>7  –</w:t>
            </w:r>
            <w:r>
              <w:t>  </w:t>
            </w:r>
            <w:r w:rsidRPr="00BD01D3">
              <w:t>Приобретение автомобиля с пробегом менее 1000 километров</w:t>
            </w:r>
            <w:r>
              <w:t>;</w:t>
            </w:r>
          </w:p>
          <w:p w:rsidR="00465419" w:rsidRPr="00BD01D3" w:rsidP="00AE294D" w14:paraId="1174707F" w14:textId="77777777">
            <w:pPr>
              <w:spacing w:line="240" w:lineRule="auto"/>
              <w:ind w:firstLine="0"/>
              <w:contextualSpacing/>
            </w:pPr>
            <w:r w:rsidRPr="00BD01D3">
              <w:t>1</w:t>
            </w:r>
            <w:r>
              <w:t>8  –</w:t>
            </w:r>
            <w:r>
              <w:t>  </w:t>
            </w:r>
            <w:r w:rsidRPr="00BD01D3">
              <w:t>Приобретение автомобиля с пробегом от 1000 километров</w:t>
            </w:r>
            <w:r>
              <w:t>;</w:t>
            </w:r>
          </w:p>
          <w:p w:rsidR="00465419" w:rsidRPr="00BD01D3" w:rsidP="00AE294D" w14:paraId="3B0C6C70" w14:textId="77777777">
            <w:pPr>
              <w:spacing w:line="240" w:lineRule="auto"/>
              <w:ind w:firstLine="0"/>
              <w:contextualSpacing/>
            </w:pPr>
            <w:r w:rsidRPr="00BD01D3">
              <w:t>1</w:t>
            </w:r>
            <w:r>
              <w:t>9  –</w:t>
            </w:r>
            <w:r>
              <w:t>  </w:t>
            </w:r>
            <w:r w:rsidRPr="00BD01D3">
              <w:t>Цель не определена</w:t>
            </w:r>
            <w:r>
              <w:t>;</w:t>
            </w:r>
          </w:p>
          <w:p w:rsidR="00465419" w:rsidP="00AE294D" w14:paraId="66A8D648" w14:textId="77777777">
            <w:pPr>
              <w:spacing w:line="240" w:lineRule="auto"/>
              <w:ind w:firstLine="0"/>
              <w:contextualSpacing/>
            </w:pPr>
            <w:r w:rsidRPr="00BD01D3">
              <w:t>2</w:t>
            </w:r>
            <w:r>
              <w:t>0  –</w:t>
            </w:r>
            <w:r>
              <w:t>  </w:t>
            </w:r>
            <w:r w:rsidRPr="00BD01D3">
              <w:t xml:space="preserve">Заем (кредит), подлежащий компенсации согласно статье 11 Федерального закона от 24.11.1995 </w:t>
            </w:r>
            <w:r>
              <w:t>№ </w:t>
            </w:r>
            <w:r w:rsidRPr="00BD01D3">
              <w:t>181-ФЗ «О социальной защите инвалидов в Российской Федерации»</w:t>
            </w:r>
            <w:r>
              <w:t>;</w:t>
            </w:r>
          </w:p>
          <w:p w:rsidR="00465419" w:rsidP="00AE294D" w14:paraId="763180F0" w14:textId="77777777">
            <w:pPr>
              <w:spacing w:line="240" w:lineRule="auto"/>
              <w:ind w:firstLine="0"/>
              <w:contextualSpacing/>
            </w:pPr>
            <w:r>
              <w:t>21  –</w:t>
            </w:r>
            <w:r>
              <w:t>  </w:t>
            </w:r>
            <w:r w:rsidRPr="004A5FE7">
              <w:t xml:space="preserve">Приобретение авто- и </w:t>
            </w:r>
            <w:r w:rsidRPr="004A5FE7">
              <w:t>мототранспорт</w:t>
            </w:r>
            <w:r>
              <w:softHyphen/>
            </w:r>
            <w:r w:rsidRPr="004A5FE7">
              <w:t>ного</w:t>
            </w:r>
            <w:r w:rsidRPr="004A5FE7">
              <w:t xml:space="preserve"> средства</w:t>
            </w:r>
            <w:r>
              <w:t>;</w:t>
            </w:r>
          </w:p>
          <w:p w:rsidR="00465419" w:rsidP="00AE294D" w14:paraId="642C6FE5" w14:textId="77777777">
            <w:pPr>
              <w:spacing w:line="240" w:lineRule="auto"/>
              <w:ind w:firstLine="0"/>
              <w:contextualSpacing/>
            </w:pPr>
            <w:r>
              <w:t>21.1  –</w:t>
            </w:r>
            <w:r>
              <w:t>  </w:t>
            </w:r>
            <w:r w:rsidRPr="004A5FE7">
              <w:t xml:space="preserve">Приобретение авто- и </w:t>
            </w:r>
            <w:r w:rsidRPr="004A5FE7">
              <w:t>мототранспортного</w:t>
            </w:r>
            <w:r w:rsidRPr="004A5FE7">
              <w:t xml:space="preserve"> средства с пробегом менее 1000 километров включительно</w:t>
            </w:r>
            <w:r>
              <w:t>;</w:t>
            </w:r>
          </w:p>
          <w:p w:rsidR="00465419" w:rsidRPr="00BD01D3" w:rsidP="00AE294D" w14:paraId="17CD9603" w14:textId="77777777">
            <w:pPr>
              <w:spacing w:line="240" w:lineRule="auto"/>
              <w:ind w:firstLine="0"/>
              <w:contextualSpacing/>
            </w:pPr>
            <w:r>
              <w:t>21.2  –</w:t>
            </w:r>
            <w:r>
              <w:t>  </w:t>
            </w:r>
            <w:r w:rsidRPr="004A5FE7">
              <w:t xml:space="preserve">Приобретение авто- и </w:t>
            </w:r>
            <w:r w:rsidRPr="004A5FE7">
              <w:t>мототранспортного</w:t>
            </w:r>
            <w:r w:rsidRPr="004A5FE7">
              <w:t xml:space="preserve"> средства с пробегом свыше 1000 километров</w:t>
            </w:r>
            <w:r>
              <w:t>;</w:t>
            </w:r>
          </w:p>
          <w:p w:rsidR="00465419" w:rsidRPr="00BD01D3" w:rsidP="00AE294D" w14:paraId="4500A132" w14:textId="77777777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t>9</w:t>
            </w:r>
            <w:r>
              <w:t>9  –  </w:t>
            </w:r>
            <w:r w:rsidRPr="00BD01D3">
              <w:t>Иная цель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419" w:rsidRPr="00BD01D3" w:rsidP="00AE294D" w14:paraId="4434C62B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Текст (4)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419" w:rsidRPr="00BD01D3" w:rsidP="00AE294D" w14:paraId="37A332A4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14:paraId="5AB6C43C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419" w:rsidRPr="00BD01D3" w:rsidP="00AE294D" w14:paraId="006B247A" w14:textId="77777777">
            <w:pPr>
              <w:spacing w:line="240" w:lineRule="auto"/>
              <w:ind w:firstLine="0"/>
              <w:contextualSpacing/>
              <w:rPr>
                <w:b/>
                <w:lang w:val="en-US" w:eastAsia="ru-RU"/>
              </w:rPr>
            </w:pPr>
            <w:r w:rsidRPr="00AF6EA6">
              <w:rPr>
                <w:b/>
                <w:lang w:val="en-US" w:eastAsia="ru-RU"/>
              </w:rPr>
              <w:t>JointDebtorsNu</w:t>
            </w:r>
            <w:r>
              <w:rPr>
                <w:b/>
                <w:lang w:val="en-US" w:eastAsia="ru-RU"/>
              </w:rPr>
              <w:t>m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419" w:rsidRPr="00BD01D3" w:rsidP="00AE294D" w14:paraId="29630874" w14:textId="77777777">
            <w:pPr>
              <w:spacing w:line="240" w:lineRule="auto"/>
              <w:ind w:firstLine="0"/>
              <w:contextualSpacing/>
            </w:pPr>
            <w:r>
              <w:t>Число солидарных должников.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419" w:rsidP="00AE294D" w14:paraId="57482375" w14:textId="77777777">
            <w:pPr>
              <w:spacing w:line="240" w:lineRule="auto"/>
              <w:ind w:firstLine="0"/>
              <w:contextualSpacing/>
              <w:jc w:val="center"/>
            </w:pPr>
            <w:r>
              <w:t>Целое число</w:t>
            </w:r>
          </w:p>
          <w:p w:rsidR="00465419" w:rsidRPr="00BD01D3" w:rsidP="00AE294D" w14:paraId="05851244" w14:textId="77777777">
            <w:pPr>
              <w:spacing w:line="240" w:lineRule="auto"/>
              <w:ind w:firstLine="0"/>
              <w:contextualSpacing/>
              <w:jc w:val="center"/>
            </w:pPr>
            <w:r>
              <w:t>(3)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419" w:rsidRPr="00BD01D3" w:rsidP="00AE294D" w14:paraId="5D1A72E6" w14:textId="77777777">
            <w:pPr>
              <w:spacing w:line="240" w:lineRule="auto"/>
              <w:ind w:firstLine="0"/>
              <w:contextualSpacing/>
              <w:jc w:val="center"/>
            </w:pPr>
            <w:r>
              <w:t>Нет</w:t>
            </w:r>
          </w:p>
        </w:tc>
      </w:tr>
      <w:tr w14:paraId="12F6F756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093141B" w14:textId="77777777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CreditContract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15770F47" w14:textId="77777777">
            <w:pPr>
              <w:suppressAutoHyphens/>
              <w:spacing w:line="240" w:lineRule="auto"/>
              <w:ind w:firstLine="0"/>
              <w:contextualSpacing/>
            </w:pPr>
            <w:r w:rsidRPr="00BD01D3">
              <w:t>Информация об условиях обязательства.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24F16" w14:paraId="1C90BEAD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:rsidR="00A24F16" w:rsidRPr="00BD01D3" w:rsidP="00A24F16" w14:paraId="5A2C34B2" w14:textId="39DDB126">
            <w:pPr>
              <w:spacing w:line="240" w:lineRule="auto"/>
              <w:ind w:firstLine="0"/>
              <w:contextualSpacing/>
              <w:jc w:val="center"/>
            </w:pPr>
            <w:hyperlink w:anchor="Таблица_Л_18" w:tooltip="Таблица Ф.18. CreditContract" w:history="1">
              <w:r w:rsidRPr="00A24F16">
                <w:rPr>
                  <w:rStyle w:val="Hyperlink"/>
                </w:rPr>
                <w:t>Таблица Ф.18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CEE7477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14:paraId="6309BAD1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77B6CB2" w14:textId="77777777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PaymentDiscipline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4505A2F5" w14:textId="77777777">
            <w:pPr>
              <w:spacing w:line="240" w:lineRule="auto"/>
              <w:ind w:firstLine="0"/>
              <w:contextualSpacing/>
            </w:pPr>
            <w:r w:rsidRPr="00BD01D3">
              <w:t xml:space="preserve">Информация о фактическом исполнении обязательств в полном и (или) неполном размерах. </w:t>
            </w:r>
          </w:p>
          <w:p w:rsidR="00465419" w:rsidRPr="00BD01D3" w:rsidP="00AE294D" w14:paraId="044976FC" w14:textId="77777777">
            <w:pPr>
              <w:spacing w:line="240" w:lineRule="auto"/>
              <w:ind w:firstLine="0"/>
              <w:contextualSpacing/>
            </w:pPr>
            <w:r w:rsidRPr="00BD01D3">
              <w:t>Для записи кредитной истории поручителя элемент обязательно заполняется после начала выполнения поручителем обязательств заемщика по договору займа (кредита).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24F16" w14:paraId="2E1C5774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:rsidR="00A24F16" w:rsidRPr="00BD01D3" w:rsidP="00A24F16" w14:paraId="1F11EAC2" w14:textId="3EB82950">
            <w:pPr>
              <w:spacing w:line="240" w:lineRule="auto"/>
              <w:ind w:firstLine="0"/>
              <w:contextualSpacing/>
              <w:jc w:val="center"/>
            </w:pPr>
            <w:hyperlink w:anchor="Таблица_Л_19" w:tooltip="Таблица Ф.19. PaymentDiscipline" w:history="1">
              <w:r w:rsidRPr="00A24F16">
                <w:rPr>
                  <w:rStyle w:val="Hyperlink"/>
                </w:rPr>
                <w:t>Таблица Ф.19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D67D2AC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14:paraId="75E9786C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750D5D2" w14:textId="77777777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  <w:color w:val="000000" w:themeColor="text1"/>
                <w:lang w:val="en-US"/>
              </w:rPr>
              <w:t>PastdueDate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4327905D" w14:textId="77777777">
            <w:pPr>
              <w:spacing w:line="240" w:lineRule="auto"/>
              <w:ind w:firstLine="0"/>
              <w:contextualSpacing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возникновения последней просрочки.</w:t>
            </w:r>
          </w:p>
          <w:p w:rsidR="00465419" w:rsidRPr="00BD01D3" w:rsidP="00AE294D" w14:paraId="5FDA06AA" w14:textId="77777777">
            <w:pPr>
              <w:spacing w:line="240" w:lineRule="auto"/>
              <w:ind w:firstLine="0"/>
              <w:contextualSpacing/>
            </w:pPr>
            <w:r w:rsidRPr="00BD01D3">
              <w:rPr>
                <w:color w:val="000000" w:themeColor="text1"/>
              </w:rPr>
              <w:t>Указывается дата возникновения последней просроченной задолженности независимо от того, погашена она или нет</w:t>
            </w:r>
            <w:r>
              <w:rPr>
                <w:color w:val="000000" w:themeColor="text1"/>
              </w:rPr>
              <w:t xml:space="preserve"> (</w:t>
            </w:r>
            <w:r w:rsidRPr="00BD01D3">
              <w:rPr>
                <w:color w:val="000000" w:themeColor="text1"/>
              </w:rPr>
              <w:t>показатели ФЛ_27.1, ЮЛ_19.1</w:t>
            </w:r>
            <w:r>
              <w:rPr>
                <w:color w:val="000000" w:themeColor="text1"/>
              </w:rPr>
              <w:t>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A3EA184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rPr>
                <w:color w:val="000000" w:themeColor="text1"/>
              </w:rPr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FC72529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14:paraId="09BC7243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18BDC1F8" w14:textId="77777777">
            <w:pPr>
              <w:spacing w:line="240" w:lineRule="auto"/>
              <w:ind w:firstLine="0"/>
              <w:contextualSpacing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  <w:lang w:val="en-US"/>
              </w:rPr>
              <w:t>PastDepthOfDelayInDay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42C70EF3" w14:textId="77777777">
            <w:pPr>
              <w:spacing w:line="240" w:lineRule="auto"/>
              <w:ind w:firstLine="0"/>
              <w:contextualSpacing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Продолжительность последней просрочки</w:t>
            </w:r>
            <w:r>
              <w:rPr>
                <w:color w:val="000000" w:themeColor="text1"/>
              </w:rPr>
              <w:t>.</w:t>
            </w:r>
          </w:p>
          <w:p w:rsidR="00465419" w:rsidRPr="00BD01D3" w:rsidP="00AE294D" w14:paraId="69956188" w14:textId="77777777">
            <w:pPr>
              <w:spacing w:line="240" w:lineRule="auto"/>
              <w:ind w:firstLine="0"/>
              <w:contextualSpacing/>
              <w:rPr>
                <w:color w:val="000000" w:themeColor="text1"/>
              </w:rPr>
            </w:pPr>
            <w:r w:rsidRPr="003E1FE7">
              <w:rPr>
                <w:color w:val="000000" w:themeColor="text1"/>
              </w:rPr>
              <w:t xml:space="preserve">Указывается количество календарных дней, в течение которых субъект нарушает или нарушал обязанность вносить платежи c </w:t>
            </w:r>
            <w:r w:rsidRPr="003E1FE7">
              <w:rPr>
                <w:color w:val="000000" w:themeColor="text1"/>
              </w:rPr>
              <w:t xml:space="preserve">момента возникновения просрочки (для кредитных историй, сформированных до вступления в силу Указания </w:t>
            </w:r>
            <w:r>
              <w:rPr>
                <w:color w:val="000000" w:themeColor="text1"/>
              </w:rPr>
              <w:t>№ </w:t>
            </w:r>
            <w:r w:rsidRPr="003E1FE7">
              <w:rPr>
                <w:color w:val="000000" w:themeColor="text1"/>
              </w:rPr>
              <w:t>6551-У – последние по дате возникновения просроч</w:t>
            </w:r>
            <w:r>
              <w:softHyphen/>
            </w:r>
            <w:r w:rsidRPr="003E1FE7">
              <w:rPr>
                <w:color w:val="000000" w:themeColor="text1"/>
              </w:rPr>
              <w:t>ки показатели ФЛ_28.12, ЮЛ_20.12; после – при отсутствии текущей просрочки: ФЛ_27.12, ЮЛ_19.12, пр</w:t>
            </w:r>
            <w:r>
              <w:rPr>
                <w:color w:val="000000" w:themeColor="text1"/>
              </w:rPr>
              <w:t xml:space="preserve">и наличии текущей просрочки: </w:t>
            </w:r>
            <w:r w:rsidRPr="003E1FE7">
              <w:rPr>
                <w:color w:val="000000" w:themeColor="text1"/>
              </w:rPr>
              <w:t>ФЛ_27.11, ЮЛ_19.11 соответственно)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2CB95C5" w14:textId="77777777">
            <w:pPr>
              <w:spacing w:line="240" w:lineRule="auto"/>
              <w:ind w:firstLine="0"/>
              <w:contextualSpacing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Целое число</w:t>
            </w:r>
            <w:r>
              <w:rPr>
                <w:color w:val="000000" w:themeColor="text1"/>
              </w:rPr>
              <w:t xml:space="preserve"> </w:t>
            </w:r>
            <w:r w:rsidRPr="00BD01D3">
              <w:rPr>
                <w:color w:val="000000" w:themeColor="text1"/>
              </w:rPr>
              <w:t>(5)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73D679A" w14:textId="77777777">
            <w:pPr>
              <w:spacing w:line="240" w:lineRule="auto"/>
              <w:ind w:firstLine="0"/>
              <w:contextualSpacing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14:paraId="33BD7B4C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1D783CCC" w14:textId="77777777">
            <w:pPr>
              <w:spacing w:line="240" w:lineRule="auto"/>
              <w:ind w:firstLine="0"/>
              <w:contextualSpacing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  <w:lang w:val="en-US"/>
              </w:rPr>
              <w:t>AvgMonthPaymentSum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8C12A63" w14:textId="77777777">
            <w:pPr>
              <w:spacing w:line="240" w:lineRule="auto"/>
              <w:ind w:firstLine="0"/>
              <w:contextualSpacing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Величина среднемесячного платежа</w:t>
            </w:r>
            <w:r>
              <w:rPr>
                <w:color w:val="000000" w:themeColor="text1"/>
              </w:rPr>
              <w:t>.</w:t>
            </w:r>
          </w:p>
          <w:p w:rsidR="00465419" w:rsidRPr="00BD01D3" w:rsidP="00AE294D" w14:paraId="1583EE5C" w14:textId="77777777">
            <w:pPr>
              <w:spacing w:line="240" w:lineRule="auto"/>
              <w:ind w:firstLine="0"/>
              <w:contextualSpacing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Указывается последнее (с самой поздней датой показателя ФЛ_29.2) значение показателя ФЛ_29.1 при формировании кредитного отчета физического лица.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15C0376" w14:textId="77777777">
            <w:pPr>
              <w:spacing w:line="240" w:lineRule="auto"/>
              <w:ind w:firstLine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Целое число (9)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1FD76A5" w14:textId="77777777">
            <w:pPr>
              <w:spacing w:line="240" w:lineRule="auto"/>
              <w:ind w:firstLine="0"/>
              <w:contextualSpacing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14:paraId="7716F513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72FF25F" w14:textId="77777777">
            <w:pPr>
              <w:spacing w:line="240" w:lineRule="auto"/>
              <w:ind w:firstLine="0"/>
              <w:contextualSpacing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  <w:lang w:val="en-US"/>
              </w:rPr>
              <w:t>AvgMonthPaymentDate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5571DF3B" w14:textId="77777777">
            <w:pPr>
              <w:spacing w:line="240" w:lineRule="auto"/>
              <w:ind w:firstLine="0"/>
              <w:contextualSpacing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расчета ве</w:t>
            </w:r>
            <w:r>
              <w:rPr>
                <w:color w:val="000000" w:themeColor="text1"/>
              </w:rPr>
              <w:t>личины среднемесячного платежа.</w:t>
            </w:r>
          </w:p>
          <w:p w:rsidR="00465419" w:rsidRPr="00BD01D3" w:rsidP="00AE294D" w14:paraId="0C8DC788" w14:textId="77777777">
            <w:pPr>
              <w:spacing w:line="240" w:lineRule="auto"/>
              <w:ind w:firstLine="0"/>
              <w:contextualSpacing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Указывается самое позднее значение показателя ФЛ_29.2 при формировании кредитного отчета физического лица.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62C71DE" w14:textId="77777777">
            <w:pPr>
              <w:spacing w:line="240" w:lineRule="auto"/>
              <w:ind w:firstLine="0"/>
              <w:contextualSpacing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21913BC" w14:textId="77777777">
            <w:pPr>
              <w:spacing w:line="240" w:lineRule="auto"/>
              <w:ind w:firstLine="0"/>
              <w:contextualSpacing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14:paraId="703075F3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6C4DBAE" w14:textId="77777777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TwoPaymentsSkipped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092C6CC5" w14:textId="77777777">
            <w:pPr>
              <w:spacing w:line="240" w:lineRule="auto"/>
              <w:ind w:firstLine="0"/>
              <w:contextualSpacing/>
            </w:pPr>
            <w:r w:rsidRPr="00BD01D3">
              <w:t>Признак просрочки должника более 90 дней</w:t>
            </w:r>
            <w:r>
              <w:t>.</w:t>
            </w:r>
          </w:p>
          <w:p w:rsidR="00465419" w:rsidRPr="00BD01D3" w:rsidP="00AE294D" w14:paraId="08556AC8" w14:textId="77777777">
            <w:pPr>
              <w:spacing w:line="240" w:lineRule="auto"/>
              <w:ind w:firstLine="0"/>
              <w:contextualSpacing/>
            </w:pPr>
            <w:r>
              <w:t>Указывается код</w:t>
            </w:r>
            <w:r w:rsidRPr="00BD01D3">
              <w:t>:</w:t>
            </w:r>
          </w:p>
          <w:p w:rsidR="00465419" w:rsidRPr="00BD01D3" w:rsidP="00AE294D" w14:paraId="4FEE2A63" w14:textId="77777777">
            <w:pPr>
              <w:spacing w:line="240" w:lineRule="auto"/>
              <w:ind w:firstLine="0"/>
            </w:pPr>
            <w:r>
              <w:t>1  –</w:t>
            </w:r>
            <w:r>
              <w:t>  </w:t>
            </w:r>
            <w:r w:rsidRPr="00BD01D3">
              <w:t>в случае если должник нарушил срок платежа по займу или лизингу более чем на 90 календарных дней;</w:t>
            </w:r>
          </w:p>
          <w:p w:rsidR="00465419" w:rsidRPr="00BD01D3" w:rsidP="00AE294D" w14:paraId="7EDCE67C" w14:textId="77777777">
            <w:pPr>
              <w:spacing w:line="240" w:lineRule="auto"/>
              <w:ind w:firstLine="0"/>
              <w:contextualSpacing/>
            </w:pPr>
            <w:r>
              <w:t>0  –  </w:t>
            </w:r>
            <w:r w:rsidRPr="00BD01D3">
              <w:t>в случае если обстоятельство кода «1» отсутствует.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B833108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2FD0833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14:paraId="6A69474E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E29DB00" w14:textId="77777777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  <w:lang w:val="en-US"/>
              </w:rPr>
              <w:t>C</w:t>
            </w:r>
            <w:r w:rsidRPr="00BD01D3">
              <w:rPr>
                <w:b/>
              </w:rPr>
              <w:t>ompleteFulfillment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76C33BE1" w14:textId="77777777">
            <w:pPr>
              <w:spacing w:line="240" w:lineRule="auto"/>
              <w:ind w:firstLine="0"/>
              <w:contextualSpacing/>
            </w:pPr>
            <w:r w:rsidRPr="00BD01D3">
              <w:t>Признак прекращения обязательства</w:t>
            </w:r>
            <w:r>
              <w:t>.</w:t>
            </w:r>
          </w:p>
          <w:p w:rsidR="00465419" w:rsidRPr="00BD01D3" w:rsidP="00AE294D" w14:paraId="3ADD1F60" w14:textId="77777777">
            <w:pPr>
              <w:spacing w:line="240" w:lineRule="auto"/>
              <w:ind w:firstLine="0"/>
              <w:contextualSpacing/>
            </w:pPr>
            <w:r>
              <w:t>Указывается код</w:t>
            </w:r>
            <w:r w:rsidRPr="00BD01D3">
              <w:t>:</w:t>
            </w:r>
          </w:p>
          <w:p w:rsidR="00465419" w:rsidRPr="00BD01D3" w:rsidP="00AE294D" w14:paraId="50096A6F" w14:textId="77777777">
            <w:pPr>
              <w:spacing w:line="240" w:lineRule="auto"/>
              <w:ind w:firstLine="0"/>
            </w:pPr>
            <w:r>
              <w:t>1  –</w:t>
            </w:r>
            <w:r>
              <w:t>  </w:t>
            </w:r>
            <w:r w:rsidRPr="00BD01D3">
              <w:t>в случае если взаимные обязательства субъекта и источника прекращены (независимо от основания);</w:t>
            </w:r>
          </w:p>
          <w:p w:rsidR="00465419" w:rsidRPr="00BD01D3" w:rsidP="00AE294D" w14:paraId="144505E2" w14:textId="77777777">
            <w:pPr>
              <w:spacing w:line="240" w:lineRule="auto"/>
              <w:ind w:firstLine="0"/>
              <w:contextualSpacing/>
            </w:pPr>
            <w:r>
              <w:t>0  –  </w:t>
            </w:r>
            <w:r w:rsidRPr="00BD01D3">
              <w:t>в случае если обстоятельство кода «1» отсутствует.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6FF759C" w14:textId="77777777">
            <w:pPr>
              <w:spacing w:line="240" w:lineRule="auto"/>
              <w:ind w:firstLine="0"/>
              <w:contextualSpacing/>
              <w:jc w:val="center"/>
              <w:rPr>
                <w:lang w:val="en-US"/>
              </w:rPr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14FB898" w14:textId="77777777">
            <w:pPr>
              <w:spacing w:line="240" w:lineRule="auto"/>
              <w:ind w:firstLine="0"/>
              <w:contextualSpacing/>
              <w:jc w:val="center"/>
              <w:rPr>
                <w:strike/>
              </w:rPr>
            </w:pPr>
            <w:r w:rsidRPr="00BD01D3">
              <w:t>Нет</w:t>
            </w:r>
          </w:p>
        </w:tc>
      </w:tr>
      <w:tr w14:paraId="1E2E5CBC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3E15BFE" w14:textId="77777777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  <w:lang w:val="en-US"/>
              </w:rPr>
              <w:t>RepaymentByCollateral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579310B7" w14:textId="77777777">
            <w:pPr>
              <w:spacing w:line="240" w:lineRule="auto"/>
              <w:ind w:firstLine="0"/>
              <w:contextualSpacing/>
            </w:pPr>
            <w:r w:rsidRPr="00BD01D3">
              <w:t>Признак погашения требований за счет обеспечения</w:t>
            </w:r>
            <w:r>
              <w:t>.</w:t>
            </w:r>
          </w:p>
          <w:p w:rsidR="00465419" w:rsidRPr="00BD01D3" w:rsidP="00AE294D" w14:paraId="3FF51678" w14:textId="77777777">
            <w:pPr>
              <w:spacing w:line="240" w:lineRule="auto"/>
              <w:ind w:firstLine="0"/>
              <w:contextualSpacing/>
            </w:pPr>
            <w:r>
              <w:t>Указывается код</w:t>
            </w:r>
            <w:r w:rsidRPr="00BD01D3">
              <w:t>:</w:t>
            </w:r>
          </w:p>
          <w:p w:rsidR="00465419" w:rsidRPr="00BD01D3" w:rsidP="00AE294D" w14:paraId="386BD934" w14:textId="77777777">
            <w:pPr>
              <w:spacing w:line="240" w:lineRule="auto"/>
              <w:ind w:firstLine="0"/>
            </w:pPr>
            <w:r>
              <w:t>1  –</w:t>
            </w:r>
            <w:r>
              <w:t>  </w:t>
            </w:r>
            <w:r w:rsidRPr="00BD01D3">
              <w:t>в случае если требования источника к субъекту были полностью или частично погашены за счет обеспечения;</w:t>
            </w:r>
          </w:p>
          <w:p w:rsidR="00465419" w:rsidRPr="00BD01D3" w:rsidP="00AE294D" w14:paraId="1C78710A" w14:textId="77777777">
            <w:pPr>
              <w:spacing w:line="240" w:lineRule="auto"/>
              <w:ind w:firstLine="0"/>
              <w:contextualSpacing/>
            </w:pPr>
            <w:r>
              <w:t>0  –  </w:t>
            </w:r>
            <w:r w:rsidRPr="00BD01D3">
              <w:t>в случае если обстоятельство кода «1» отсутствует.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3955B9B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3E83462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14:paraId="45FCCE43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3A8568F" w14:textId="77777777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LastPaymentDate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1C0DA9FB" w14:textId="77777777">
            <w:pPr>
              <w:spacing w:line="240" w:lineRule="auto"/>
              <w:ind w:firstLine="0"/>
              <w:contextualSpacing/>
            </w:pPr>
            <w:r w:rsidRPr="00BD01D3">
              <w:t>Дата последнего внесенного платежа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33EC9BD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ACE4369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14:paraId="47B66F9C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E81C63F" w14:textId="77777777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DebtAfterLastPayment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39F1390" w14:textId="77777777">
            <w:pPr>
              <w:spacing w:line="240" w:lineRule="auto"/>
              <w:ind w:firstLine="0"/>
              <w:contextualSpacing/>
              <w:rPr>
                <w:strike/>
              </w:rPr>
            </w:pPr>
            <w:r w:rsidRPr="00BD01D3">
              <w:t>Сумма задолженности по обязательству на дату последнего платежа с учетом просроченной задолженности.</w:t>
            </w:r>
          </w:p>
          <w:p w:rsidR="00465419" w:rsidRPr="00BD01D3" w:rsidP="00AE294D" w14:paraId="28BE4964" w14:textId="77777777">
            <w:pPr>
              <w:suppressAutoHyphens/>
              <w:spacing w:line="240" w:lineRule="auto"/>
              <w:ind w:firstLine="0"/>
              <w:contextualSpacing/>
            </w:pPr>
            <w:r w:rsidRPr="00E86159">
              <w:t xml:space="preserve">Рассчитывается как сумма значений </w:t>
            </w:r>
            <w:r w:rsidRPr="00E3606C">
              <w:rPr>
                <w:b/>
              </w:rPr>
              <w:t>DebtALPNoPenalty</w:t>
            </w:r>
            <w:r w:rsidRPr="00E86159">
              <w:t xml:space="preserve"> (</w:t>
            </w:r>
            <w:r>
              <w:t>с</w:t>
            </w:r>
            <w:r w:rsidRPr="00E86159">
              <w:t xml:space="preserve">умма задолженности </w:t>
            </w:r>
            <w:r w:rsidRPr="00E86159">
              <w:t xml:space="preserve">по обязательству на дату последнего платежа без учета просроченной задолженности) и </w:t>
            </w:r>
            <w:r w:rsidRPr="00E3606C">
              <w:rPr>
                <w:b/>
              </w:rPr>
              <w:t>OverdueAmount</w:t>
            </w:r>
            <w:r w:rsidRPr="00E86159">
              <w:t xml:space="preserve"> (</w:t>
            </w:r>
            <w:r>
              <w:t>с</w:t>
            </w:r>
            <w:r w:rsidRPr="00E86159">
              <w:t>умма просроченной задолженности).</w:t>
            </w:r>
          </w:p>
          <w:p w:rsidR="00465419" w:rsidRPr="00BD01D3" w:rsidP="00AE294D" w14:paraId="27123F25" w14:textId="77777777">
            <w:pPr>
              <w:spacing w:line="240" w:lineRule="auto"/>
              <w:ind w:firstLine="0"/>
              <w:contextualSpacing/>
            </w:pPr>
            <w:r w:rsidRPr="00BD01D3">
              <w:t>Элемент является обязательным для заполнения при предоставлении информации по договорам, заключенным после 01.03.2015.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974462" w14:paraId="015EC593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 xml:space="preserve">Составной тип </w:t>
            </w:r>
          </w:p>
          <w:p w:rsidR="00974462" w:rsidRPr="00BD01D3" w:rsidP="00974462" w14:paraId="020D42AA" w14:textId="7B85D51B">
            <w:pPr>
              <w:spacing w:line="240" w:lineRule="auto"/>
              <w:ind w:firstLine="0"/>
              <w:contextualSpacing/>
              <w:jc w:val="center"/>
            </w:pPr>
            <w:hyperlink w:anchor="Таблица_Л_17_1" w:tooltip="Таблица Ф.17.1. Сумма задолженности" w:history="1">
              <w:r w:rsidRPr="00974462">
                <w:rPr>
                  <w:rStyle w:val="Hyperlink"/>
                </w:rPr>
                <w:t>Таблица Ф.17.1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1C32D87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14:paraId="7164315A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CE47CCD" w14:textId="77777777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DebtALP</w:t>
            </w:r>
            <w:r w:rsidRPr="00BD01D3">
              <w:rPr>
                <w:b/>
                <w:lang w:val="en-US"/>
              </w:rPr>
              <w:t>NoPenalty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2494A91A" w14:textId="77777777">
            <w:pPr>
              <w:spacing w:line="240" w:lineRule="auto"/>
              <w:ind w:firstLine="0"/>
              <w:contextualSpacing/>
            </w:pPr>
            <w:r w:rsidRPr="00BD01D3">
              <w:t>Сумма задолженности по обязательству на дату последнего платежа без учета просроченной задолженности.</w:t>
            </w:r>
            <w:r w:rsidRPr="00E3606C">
              <w:t xml:space="preserve"> </w:t>
            </w:r>
          </w:p>
          <w:p w:rsidR="00465419" w:rsidRPr="00BD01D3" w:rsidP="00AE294D" w14:paraId="7628221C" w14:textId="77777777">
            <w:pPr>
              <w:spacing w:line="240" w:lineRule="auto"/>
              <w:ind w:firstLine="0"/>
              <w:contextualSpacing/>
            </w:pPr>
            <w:r>
              <w:t>Соответствует значениям п</w:t>
            </w:r>
            <w:r w:rsidRPr="00E86159">
              <w:t>оказател</w:t>
            </w:r>
            <w:r>
              <w:t>ей</w:t>
            </w:r>
            <w:r w:rsidRPr="00E86159">
              <w:t xml:space="preserve"> ФЛ_26.3, ЮЛ_18.3 на дату последнего платежа. Значение должно совпадать со значением </w:t>
            </w:r>
            <w:r w:rsidRPr="00E3606C">
              <w:rPr>
                <w:b/>
              </w:rPr>
              <w:t>UrgentDebt</w:t>
            </w:r>
            <w:r w:rsidRPr="00E86159">
              <w:t xml:space="preserve"> на дату последнего платежа.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974462" w14:paraId="57F9A090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:rsidR="00974462" w:rsidRPr="00BD01D3" w:rsidP="00974462" w14:paraId="3F9FF070" w14:textId="2D36356C">
            <w:pPr>
              <w:spacing w:line="240" w:lineRule="auto"/>
              <w:ind w:firstLine="0"/>
              <w:contextualSpacing/>
              <w:jc w:val="center"/>
            </w:pPr>
            <w:hyperlink w:anchor="Таблица_Л_17_1" w:tooltip="Таблица Ф.17.1. Сумма задолженности" w:history="1">
              <w:r w:rsidRPr="00974462">
                <w:rPr>
                  <w:rStyle w:val="Hyperlink"/>
                </w:rPr>
                <w:t>Таблица Ф.17.1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5D7C317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14:paraId="7DACA09E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BC64E65" w14:textId="77777777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Judgements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1BA468A" w14:textId="77777777">
            <w:pPr>
              <w:spacing w:line="240" w:lineRule="auto"/>
              <w:ind w:firstLine="0"/>
              <w:contextualSpacing/>
            </w:pPr>
            <w:r w:rsidRPr="00BD01D3">
              <w:t>Информация о фактах рассмотрения судом, арбитражным и (или) третейским судом споров по обязательству и содержании резолютивных частей судебных актов, вступивших в законную силу, за исключением информации, входящей в состав дополнительной (закрытой) части кредитной истории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F93BE9" w14:paraId="5553B7DB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:rsidR="00F93BE9" w:rsidRPr="00BD01D3" w:rsidP="00F93BE9" w14:paraId="7F83934C" w14:textId="4169FEFE">
            <w:pPr>
              <w:spacing w:line="240" w:lineRule="auto"/>
              <w:ind w:firstLine="0"/>
              <w:contextualSpacing/>
              <w:jc w:val="center"/>
              <w:rPr>
                <w:lang w:eastAsia="ru-RU"/>
              </w:rPr>
            </w:pPr>
            <w:hyperlink w:anchor="Таблица_Л_15" w:tooltip="Таблица Ф.15. Судебные решения" w:history="1">
              <w:r w:rsidRPr="004C758B">
                <w:rPr>
                  <w:rStyle w:val="Hyperlink"/>
                </w:rPr>
                <w:t>Таблица Ф.15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5B6B78D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14:paraId="0CF901D2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29ACC1A" w14:textId="77777777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Securities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794E147" w14:textId="77777777">
            <w:pPr>
              <w:spacing w:line="240" w:lineRule="auto"/>
              <w:ind w:firstLine="0"/>
              <w:contextualSpacing/>
            </w:pPr>
            <w:r w:rsidRPr="00BD01D3">
              <w:t>Указание предметов залога (при их наличии) и срока действия договора залога, оценка предметов залога с указанием даты ее проведения.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DF30D1" w14:paraId="65DBA2C9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:rsidR="00DF30D1" w:rsidRPr="00BD01D3" w:rsidP="00DF30D1" w14:paraId="0E11B572" w14:textId="636CF329">
            <w:pPr>
              <w:spacing w:line="240" w:lineRule="auto"/>
              <w:ind w:firstLine="0"/>
              <w:contextualSpacing/>
              <w:jc w:val="center"/>
            </w:pPr>
            <w:hyperlink w:anchor="Таблица_Л_21" w:tooltip="Таблица Ф.21. Securities" w:history="1">
              <w:r w:rsidRPr="00DF30D1">
                <w:rPr>
                  <w:rStyle w:val="Hyperlink"/>
                </w:rPr>
                <w:t>Таблица Ф.21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86A9C3F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14:paraId="4A8FC95C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7C77C1A" w14:textId="77777777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Sureties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4AF0CEBB" w14:textId="77777777">
            <w:pPr>
              <w:spacing w:line="240" w:lineRule="auto"/>
              <w:ind w:firstLine="0"/>
              <w:contextualSpacing/>
            </w:pPr>
            <w:r w:rsidRPr="00BD01D3">
              <w:t>Объем обязательства, обеспечиваемого поручительством, указани</w:t>
            </w:r>
            <w:r>
              <w:t>е суммы и срока поручительства.</w:t>
            </w:r>
          </w:p>
          <w:p w:rsidR="00465419" w:rsidRPr="00BD01D3" w:rsidP="00AE294D" w14:paraId="1337BB3F" w14:textId="77777777">
            <w:pPr>
              <w:spacing w:line="240" w:lineRule="auto"/>
              <w:ind w:firstLine="0"/>
              <w:contextualSpacing/>
            </w:pPr>
            <w:r w:rsidRPr="00BD01D3">
              <w:t>Элемент заполняется для записи кредитной истории поручителя, заемщика (лизингопо</w:t>
            </w:r>
            <w:r>
              <w:softHyphen/>
            </w:r>
            <w:r w:rsidRPr="00BD01D3">
              <w:t>лучателя) при наличии поручительства по обязательству.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227DA1" w14:paraId="5620A164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:rsidR="00227DA1" w:rsidRPr="00BD01D3" w:rsidP="00227DA1" w14:paraId="7C93A55A" w14:textId="50E5B583">
            <w:pPr>
              <w:spacing w:line="240" w:lineRule="auto"/>
              <w:ind w:firstLine="0"/>
              <w:contextualSpacing/>
              <w:jc w:val="center"/>
            </w:pPr>
            <w:hyperlink w:anchor="Таблица_Л_22" w:tooltip="Таблица Ф.22. Поручительства" w:history="1">
              <w:r w:rsidRPr="00227DA1">
                <w:rPr>
                  <w:rStyle w:val="Hyperlink"/>
                </w:rPr>
                <w:t>Таблица Ф.22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73B5745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14:paraId="65D73C34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2CE" w:rsidRPr="00BD01D3" w:rsidP="003222CE" w14:paraId="092C995B" w14:textId="77777777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Guaranties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2CE" w:rsidP="003222CE" w14:paraId="0F03DDC0" w14:textId="77777777">
            <w:pPr>
              <w:pStyle w:val="CommentText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BD01D3">
              <w:rPr>
                <w:sz w:val="24"/>
                <w:szCs w:val="24"/>
              </w:rPr>
              <w:t>Информация о независимых гарантиях субъекта</w:t>
            </w:r>
            <w:r>
              <w:rPr>
                <w:sz w:val="24"/>
                <w:szCs w:val="24"/>
              </w:rPr>
              <w:t>.</w:t>
            </w:r>
          </w:p>
          <w:p w:rsidR="003222CE" w:rsidP="003222CE" w14:paraId="225ED03D" w14:textId="77777777">
            <w:pPr>
              <w:pStyle w:val="CommentText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Включает сведения об </w:t>
            </w:r>
            <w:r w:rsidRPr="00BD01D3">
              <w:rPr>
                <w:sz w:val="24"/>
                <w:szCs w:val="24"/>
              </w:rPr>
              <w:t>объем</w:t>
            </w:r>
            <w:r>
              <w:rPr>
                <w:sz w:val="24"/>
                <w:szCs w:val="24"/>
              </w:rPr>
              <w:t>е</w:t>
            </w:r>
            <w:r w:rsidRPr="00BD01D3">
              <w:rPr>
                <w:sz w:val="24"/>
                <w:szCs w:val="24"/>
              </w:rPr>
              <w:t xml:space="preserve"> обязательства, обеспечиваемого незави</w:t>
            </w:r>
            <w:r>
              <w:softHyphen/>
            </w:r>
            <w:r w:rsidRPr="00BD01D3">
              <w:rPr>
                <w:sz w:val="24"/>
                <w:szCs w:val="24"/>
              </w:rPr>
              <w:t xml:space="preserve">симой гарантией, указание суммы и срока гарантии, а также информация о </w:t>
            </w:r>
            <w:r w:rsidRPr="00EE2176">
              <w:rPr>
                <w:b/>
                <w:sz w:val="24"/>
                <w:szCs w:val="24"/>
              </w:rPr>
              <w:t>прекращении гарантии</w:t>
            </w:r>
            <w:r w:rsidRPr="00BD01D3">
              <w:rPr>
                <w:sz w:val="24"/>
                <w:szCs w:val="24"/>
              </w:rPr>
              <w:t>).</w:t>
            </w:r>
            <w:r>
              <w:rPr>
                <w:sz w:val="24"/>
                <w:szCs w:val="24"/>
              </w:rPr>
              <w:t xml:space="preserve"> </w:t>
            </w:r>
          </w:p>
          <w:p w:rsidR="003222CE" w:rsidRPr="00BD01D3" w:rsidP="003222CE" w14:paraId="2A67848F" w14:textId="77777777">
            <w:pPr>
              <w:pStyle w:val="CommentText"/>
              <w:spacing w:line="240" w:lineRule="auto"/>
              <w:ind w:firstLine="0"/>
              <w:contextualSpacing/>
            </w:pPr>
            <w:r w:rsidRPr="00007926">
              <w:rPr>
                <w:sz w:val="24"/>
                <w:szCs w:val="24"/>
              </w:rPr>
              <w:t xml:space="preserve">Внутри элемента </w:t>
            </w:r>
            <w:r w:rsidRPr="00007926">
              <w:rPr>
                <w:b/>
                <w:sz w:val="24"/>
                <w:szCs w:val="24"/>
              </w:rPr>
              <w:t>Credit</w:t>
            </w:r>
            <w:r w:rsidRPr="00007926">
              <w:rPr>
                <w:sz w:val="24"/>
                <w:szCs w:val="24"/>
              </w:rPr>
              <w:t xml:space="preserve"> элемент </w:t>
            </w:r>
            <w:r w:rsidRPr="00007926">
              <w:rPr>
                <w:b/>
                <w:sz w:val="24"/>
                <w:szCs w:val="24"/>
              </w:rPr>
              <w:t>Guaranties</w:t>
            </w:r>
            <w:r w:rsidRPr="00007926">
              <w:rPr>
                <w:sz w:val="24"/>
                <w:szCs w:val="24"/>
              </w:rPr>
              <w:t xml:space="preserve"> относится к кредиту (займу), лизингу, в котором субъект, выступает заемщиком, поручителем, лизингополуча</w:t>
            </w:r>
            <w:r>
              <w:rPr>
                <w:sz w:val="24"/>
                <w:szCs w:val="24"/>
              </w:rPr>
              <w:softHyphen/>
            </w:r>
            <w:r w:rsidRPr="00007926">
              <w:rPr>
                <w:sz w:val="24"/>
                <w:szCs w:val="24"/>
              </w:rPr>
              <w:t>телем.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2CE" w:rsidP="003222CE" w14:paraId="283036C3" w14:textId="77777777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3222CE" w:rsidRPr="00BD01D3" w:rsidP="003222CE" w14:paraId="4050ECA7" w14:textId="5CB19734">
            <w:pPr>
              <w:spacing w:line="240" w:lineRule="auto"/>
              <w:ind w:firstLine="0"/>
              <w:contextualSpacing/>
              <w:jc w:val="center"/>
            </w:pPr>
            <w:hyperlink w:anchor="Таблица_Л_20" w:tooltip="Таблица Ф.20. Информация о независимых гарантиях субъекта" w:history="1">
              <w:r w:rsidRPr="00DF302D">
                <w:rPr>
                  <w:rStyle w:val="Hyperlink"/>
                </w:rPr>
                <w:t>Таблица Ф.20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2CE" w:rsidRPr="00BD01D3" w:rsidP="003222CE" w14:paraId="7B93880C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14:paraId="59239387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2CE" w:rsidRPr="00C864C4" w:rsidP="003222CE" w14:paraId="0D2D7CDF" w14:textId="77777777">
            <w:pPr>
              <w:spacing w:line="240" w:lineRule="auto"/>
              <w:ind w:firstLine="0"/>
              <w:contextualSpacing/>
              <w:rPr>
                <w:b/>
                <w:lang w:val="en-US"/>
              </w:rPr>
            </w:pPr>
            <w:r w:rsidRPr="00BD01D3">
              <w:rPr>
                <w:b/>
              </w:rPr>
              <w:t>TransferOfDebtClaim</w:t>
            </w:r>
            <w:r>
              <w:rPr>
                <w:b/>
                <w:lang w:val="en-US"/>
              </w:rPr>
              <w:t>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2CE" w:rsidRPr="00420E5B" w:rsidP="003222CE" w14:paraId="251C32A8" w14:textId="77777777">
            <w:pPr>
              <w:spacing w:line="240" w:lineRule="auto"/>
              <w:ind w:firstLine="0"/>
              <w:contextualSpacing/>
            </w:pPr>
            <w:r w:rsidRPr="00BD01D3">
              <w:t>Информация о приобретател</w:t>
            </w:r>
            <w:r>
              <w:t>ях</w:t>
            </w:r>
            <w:r w:rsidRPr="00BD01D3">
              <w:t xml:space="preserve"> права требования в случае уступки права требования по договору.</w:t>
            </w:r>
          </w:p>
          <w:p w:rsidR="003222CE" w:rsidRPr="00420E5B" w:rsidP="003222CE" w14:paraId="45D020FC" w14:textId="77777777">
            <w:pPr>
              <w:spacing w:line="240" w:lineRule="auto"/>
              <w:ind w:firstLine="0"/>
              <w:contextualSpacing/>
            </w:pPr>
            <w:r w:rsidRPr="00BD01D3">
              <w:rPr>
                <w:shd w:val="clear" w:color="auto" w:fill="FFFFFF"/>
              </w:rPr>
              <w:t>Элемент является обязательным при состоянии договора «Переуступка прав требования» (</w:t>
            </w:r>
            <w:r w:rsidRPr="00BD01D3">
              <w:rPr>
                <w:b/>
                <w:shd w:val="clear" w:color="auto" w:fill="FFFFFF"/>
                <w:lang w:val="en-US"/>
              </w:rPr>
              <w:t>ContractState</w:t>
            </w:r>
            <w:r w:rsidRPr="00BD01D3">
              <w:rPr>
                <w:shd w:val="clear" w:color="auto" w:fill="FFFFFF"/>
              </w:rPr>
              <w:t>=4).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2CE" w:rsidP="003222CE" w14:paraId="3FBB62E3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:rsidR="003222CE" w:rsidRPr="00BD01D3" w:rsidP="003222CE" w14:paraId="5970DE24" w14:textId="5C7BBC4C">
            <w:pPr>
              <w:spacing w:line="240" w:lineRule="auto"/>
              <w:ind w:firstLine="0"/>
              <w:contextualSpacing/>
              <w:jc w:val="center"/>
            </w:pPr>
            <w:hyperlink w:anchor="Таблица_Л_24" w:tooltip="Таблица Ф.24. TransferOfDebtClaims" w:history="1">
              <w:r w:rsidRPr="00227DA1">
                <w:rPr>
                  <w:rStyle w:val="Hyperlink"/>
                </w:rPr>
                <w:t>Таблица Ф.24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2CE" w:rsidRPr="00BD01D3" w:rsidP="003222CE" w14:paraId="5A06FCF8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14:paraId="144D4E01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2CE" w:rsidRPr="00BD01D3" w:rsidP="003222CE" w14:paraId="44DF8F4A" w14:textId="77777777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StopInfo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2CE" w:rsidRPr="00BD01D3" w:rsidP="003222CE" w14:paraId="4F88DD47" w14:textId="77777777">
            <w:pPr>
              <w:spacing w:line="240" w:lineRule="auto"/>
              <w:ind w:firstLine="0"/>
              <w:contextualSpacing/>
            </w:pPr>
            <w:r w:rsidRPr="00BD01D3">
              <w:t>Информация о прекращении передачи информации, в бюро в связи с прекращением действия договора об оказании информационных услуг или в связи с состоявшейся уступкой права требования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2CE" w:rsidP="003222CE" w14:paraId="0F96C294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:rsidR="003222CE" w:rsidRPr="00BD01D3" w:rsidP="003222CE" w14:paraId="50CE5B88" w14:textId="064D22D9">
            <w:pPr>
              <w:spacing w:line="240" w:lineRule="auto"/>
              <w:ind w:firstLine="0"/>
              <w:contextualSpacing/>
              <w:jc w:val="center"/>
            </w:pPr>
            <w:hyperlink w:anchor="Таблица_Л_25" w:tooltip="Таблица Ф.25. StopInfo" w:history="1">
              <w:r w:rsidRPr="00227DA1">
                <w:rPr>
                  <w:rStyle w:val="Hyperlink"/>
                </w:rPr>
                <w:t>Таблица Ф.25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2CE" w:rsidRPr="00BD01D3" w:rsidP="003222CE" w14:paraId="179A44C7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</w:tbl>
    <w:p w:rsidR="00465419" w:rsidRPr="00BD01D3" w:rsidP="00465419" w14:paraId="74B62951" w14:textId="664F387C">
      <w:pPr>
        <w:pStyle w:val="Heading2"/>
        <w:rPr>
          <w:b/>
        </w:rPr>
      </w:pPr>
      <w:bookmarkStart w:id="63" w:name="_Toc193448652"/>
      <w:bookmarkStart w:id="64" w:name="_Toc223450989"/>
      <w:r w:rsidRPr="00C939E1">
        <w:rPr>
          <w:bCs/>
        </w:rPr>
        <w:t>Таблица</w:t>
      </w:r>
      <w:r>
        <w:t xml:space="preserve"> </w:t>
      </w:r>
      <w:bookmarkStart w:id="65" w:name="Таблица_Л_17"/>
      <w:r w:rsidR="00DA2977">
        <w:t>Ф.</w:t>
      </w:r>
      <w:r w:rsidRPr="00BD01D3">
        <w:t>17</w:t>
      </w:r>
      <w:bookmarkEnd w:id="65"/>
      <w:r w:rsidRPr="00BD01D3">
        <w:t>. Структура типа «</w:t>
      </w:r>
      <w:r w:rsidRPr="0014372E">
        <w:rPr>
          <w:b/>
        </w:rPr>
        <w:t>Сумма</w:t>
      </w:r>
      <w:r w:rsidRPr="00BD01D3">
        <w:t>»</w:t>
      </w:r>
      <w:bookmarkEnd w:id="63"/>
      <w:bookmarkEnd w:id="64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14:paraId="79C2EE2B" w14:textId="77777777" w:rsidTr="00AE294D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B5C0808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4ACDB45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5664C107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465419" w:rsidRPr="00BD01D3" w:rsidP="00AE294D" w14:paraId="724E1703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8D5B664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14:paraId="090B0C73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637F1A4" w14:textId="77777777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  <w:lang w:val="en-US"/>
              </w:rPr>
              <w:t xml:space="preserve">currency </w:t>
            </w:r>
            <w:r w:rsidRPr="009C456F">
              <w:rPr>
                <w:lang w:val="en-US"/>
              </w:rPr>
              <w:t>(</w:t>
            </w:r>
            <w:r>
              <w:t xml:space="preserve">атрибут элемента </w:t>
            </w:r>
            <w:r w:rsidRPr="009C456F">
              <w:rPr>
                <w:lang w:val="en-US"/>
              </w:rPr>
              <w:t>Amount)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B3DEA88" w14:textId="77777777">
            <w:pPr>
              <w:spacing w:line="240" w:lineRule="auto"/>
              <w:ind w:firstLine="0"/>
              <w:rPr>
                <w:strike/>
              </w:rPr>
            </w:pPr>
            <w:r w:rsidRPr="00BD01D3">
              <w:t>Трехбуквенный код валюты по Общероссийскому классификатору валют</w:t>
            </w:r>
            <w:r w:rsidRPr="00D325C9">
              <w:t xml:space="preserve"> (</w:t>
            </w:r>
            <w:r w:rsidRPr="000816FA">
              <w:t>ИСО 4217</w:t>
            </w:r>
            <w:r w:rsidRPr="00D325C9">
              <w:t>)</w:t>
            </w:r>
            <w:r w:rsidRPr="00BD01D3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15B47F6" w14:textId="77777777">
            <w:pPr>
              <w:spacing w:line="240" w:lineRule="auto"/>
              <w:ind w:firstLine="0"/>
              <w:jc w:val="center"/>
            </w:pPr>
            <w:r w:rsidRPr="00BD01D3">
              <w:t>Текст (300)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5E47936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14:paraId="78BDBD09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7E9469C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Amount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1B46964E" w14:textId="77777777">
            <w:pPr>
              <w:spacing w:line="240" w:lineRule="auto"/>
              <w:ind w:firstLine="0"/>
            </w:pPr>
            <w:r w:rsidRPr="00BD01D3">
              <w:t>Сумма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E00FAAF" w14:textId="77777777">
            <w:pPr>
              <w:spacing w:line="240" w:lineRule="auto"/>
              <w:ind w:firstLine="0"/>
              <w:jc w:val="center"/>
            </w:pPr>
            <w:r w:rsidRPr="00EE0AB8">
              <w:t>Десятичная дробь (15,2</w:t>
            </w:r>
            <w:r>
              <w:t>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E0710F" w:rsidP="00AE294D" w14:paraId="069E0F4D" w14:textId="77777777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D01D3">
              <w:t>Да</w:t>
            </w:r>
          </w:p>
        </w:tc>
      </w:tr>
    </w:tbl>
    <w:p w:rsidR="00465419" w:rsidRPr="00BD01D3" w:rsidP="00465419" w14:paraId="2209E7B9" w14:textId="4979DAF9">
      <w:pPr>
        <w:pStyle w:val="Heading2"/>
        <w:rPr>
          <w:b/>
        </w:rPr>
      </w:pPr>
      <w:bookmarkStart w:id="66" w:name="_Toc193448653"/>
      <w:bookmarkStart w:id="67" w:name="_Toc223450990"/>
      <w:r w:rsidRPr="00C939E1">
        <w:rPr>
          <w:bCs/>
        </w:rPr>
        <w:t>Таблица</w:t>
      </w:r>
      <w:r>
        <w:t xml:space="preserve"> </w:t>
      </w:r>
      <w:r w:rsidR="00DA2977">
        <w:t>Ф.</w:t>
      </w:r>
      <w:bookmarkStart w:id="68" w:name="Таблица_Л_17_1"/>
      <w:r>
        <w:t>17.1</w:t>
      </w:r>
      <w:bookmarkEnd w:id="68"/>
      <w:r w:rsidRPr="00BD01D3">
        <w:t>. Структура типа «</w:t>
      </w:r>
      <w:r w:rsidRPr="0014372E">
        <w:rPr>
          <w:b/>
        </w:rPr>
        <w:t>Сумма задолженности</w:t>
      </w:r>
      <w:r w:rsidRPr="00BD01D3">
        <w:t>»</w:t>
      </w:r>
      <w:bookmarkEnd w:id="66"/>
      <w:bookmarkEnd w:id="67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14:paraId="4921C524" w14:textId="77777777" w:rsidTr="00AE294D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10B7BF2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09EE7A7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4B29CB82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465419" w:rsidRPr="00BD01D3" w:rsidP="00AE294D" w14:paraId="1D710BE7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14E24FF2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14:paraId="753E510D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F94C1D5" w14:textId="77777777">
            <w:pPr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8DCD45A" w14:textId="77777777">
            <w:pPr>
              <w:spacing w:line="240" w:lineRule="auto"/>
              <w:ind w:firstLine="0"/>
            </w:pPr>
            <w:r w:rsidRPr="00BD01D3">
              <w:t>Дата расчета</w:t>
            </w:r>
            <w:r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ACB87F1" w14:textId="77777777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D2AFD24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14:paraId="1DD81AA4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2B84D0A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Amount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3707970" w14:textId="77777777">
            <w:pPr>
              <w:spacing w:line="240" w:lineRule="auto"/>
              <w:ind w:firstLine="0"/>
            </w:pPr>
            <w:r w:rsidRPr="00BD01D3">
              <w:t>Сумма с указанием валюты</w:t>
            </w:r>
            <w:r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227DA1" w14:paraId="723EB870" w14:textId="77777777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:rsidR="00227DA1" w:rsidRPr="00BD01D3" w:rsidP="00227DA1" w14:paraId="7A3999E4" w14:textId="19F1087D">
            <w:pPr>
              <w:spacing w:line="240" w:lineRule="auto"/>
              <w:ind w:firstLine="0"/>
              <w:jc w:val="center"/>
            </w:pPr>
            <w:hyperlink w:anchor="Таблица_Л_17" w:tooltip="Таблица Ф.17. Сумма" w:history="1">
              <w:r w:rsidRPr="00227DA1">
                <w:rPr>
                  <w:rStyle w:val="Hyperlink"/>
                </w:rPr>
                <w:t>Таблица Ф.17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ED1B34C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465419" w:rsidRPr="00BD01D3" w:rsidP="00465419" w14:paraId="0682C99E" w14:textId="4FD0A656">
      <w:pPr>
        <w:pStyle w:val="Heading2"/>
        <w:rPr>
          <w:b/>
        </w:rPr>
      </w:pPr>
      <w:bookmarkStart w:id="69" w:name="_Toc193448654"/>
      <w:bookmarkStart w:id="70" w:name="_Toc223450991"/>
      <w:r w:rsidRPr="00C939E1">
        <w:rPr>
          <w:bCs/>
        </w:rPr>
        <w:t>Таблица</w:t>
      </w:r>
      <w:r>
        <w:t xml:space="preserve"> </w:t>
      </w:r>
      <w:bookmarkStart w:id="71" w:name="Таблица_Л_18"/>
      <w:r w:rsidR="00DA2977">
        <w:t>Ф.</w:t>
      </w:r>
      <w:r>
        <w:t>18</w:t>
      </w:r>
      <w:bookmarkEnd w:id="71"/>
      <w:r w:rsidRPr="00BD01D3">
        <w:t xml:space="preserve">. Структура элемента </w:t>
      </w:r>
      <w:r w:rsidRPr="0014372E">
        <w:rPr>
          <w:b/>
        </w:rPr>
        <w:t>CreditContract</w:t>
      </w:r>
      <w:bookmarkEnd w:id="69"/>
      <w:bookmarkEnd w:id="70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14:paraId="0068C6A5" w14:textId="77777777" w:rsidTr="00AE294D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27D632D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F5298B3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1EB905B0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465419" w:rsidRPr="00BD01D3" w:rsidP="00AE294D" w14:paraId="3B1BF1C0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A163129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14:paraId="636C476B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E9945C3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9162EEB" w14:textId="77777777">
            <w:pPr>
              <w:spacing w:line="240" w:lineRule="auto"/>
              <w:ind w:firstLine="0"/>
            </w:pPr>
            <w:r w:rsidRPr="00BD01D3">
              <w:t>Дата последнего обновления в бюро информации о заключенном договоре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1312D6E0" w14:textId="77777777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4C9F942" w14:textId="77777777">
            <w:pPr>
              <w:spacing w:line="240" w:lineRule="auto"/>
              <w:ind w:firstLine="0"/>
              <w:jc w:val="center"/>
              <w:rPr>
                <w:iCs/>
              </w:rPr>
            </w:pPr>
            <w:r w:rsidRPr="00BD01D3">
              <w:rPr>
                <w:iCs/>
              </w:rPr>
              <w:t>Да</w:t>
            </w:r>
          </w:p>
        </w:tc>
      </w:tr>
      <w:tr w14:paraId="3EC05BC4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BFCCA08" w14:textId="77777777">
            <w:pPr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firstReceivedDate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BDF7FE8" w14:textId="77777777">
            <w:pPr>
              <w:spacing w:line="240" w:lineRule="auto"/>
              <w:ind w:firstLine="0"/>
            </w:pPr>
            <w:r w:rsidRPr="00BD01D3">
              <w:t>Дата первого получения бюро информации о заключенном договоре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83AA972" w14:textId="77777777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D833CCD" w14:textId="77777777">
            <w:pPr>
              <w:spacing w:line="240" w:lineRule="auto"/>
              <w:ind w:firstLine="0"/>
              <w:jc w:val="center"/>
              <w:rPr>
                <w:iCs/>
              </w:rPr>
            </w:pPr>
            <w:r w:rsidRPr="00BD01D3">
              <w:rPr>
                <w:iCs/>
              </w:rPr>
              <w:t>Да</w:t>
            </w:r>
          </w:p>
        </w:tc>
      </w:tr>
      <w:tr w14:paraId="75C78C23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48D3921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ContractNumber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8D59967" w14:textId="77777777">
            <w:pPr>
              <w:spacing w:line="240" w:lineRule="auto"/>
              <w:ind w:firstLine="0"/>
              <w:rPr>
                <w:i/>
                <w:iCs/>
                <w:strike/>
              </w:rPr>
            </w:pPr>
            <w:r w:rsidRPr="00BD01D3">
              <w:t>Номер сделки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56AEC57" w14:textId="77777777">
            <w:pPr>
              <w:spacing w:line="240" w:lineRule="auto"/>
              <w:ind w:firstLine="0"/>
              <w:jc w:val="center"/>
            </w:pPr>
            <w:r w:rsidRPr="00BD01D3">
              <w:t>Текст (60)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1F9C356" w14:textId="77777777">
            <w:pPr>
              <w:spacing w:line="240" w:lineRule="auto"/>
              <w:ind w:firstLine="0"/>
              <w:jc w:val="center"/>
            </w:pPr>
            <w:r w:rsidRPr="00BD01D3">
              <w:t xml:space="preserve">Нет </w:t>
            </w:r>
          </w:p>
        </w:tc>
      </w:tr>
      <w:tr w14:paraId="08F2FDED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3580903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ContractId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35E79F3" w14:textId="77777777">
            <w:pPr>
              <w:spacing w:line="240" w:lineRule="auto"/>
              <w:ind w:firstLine="0"/>
              <w:rPr>
                <w:iCs/>
              </w:rPr>
            </w:pPr>
            <w:r w:rsidRPr="00BD01D3">
              <w:rPr>
                <w:iCs/>
              </w:rPr>
              <w:t>Уникальный идентификатор сделки</w:t>
            </w:r>
            <w:r>
              <w:rPr>
                <w:iCs/>
              </w:rPr>
              <w:t>.</w:t>
            </w:r>
          </w:p>
          <w:p w:rsidR="00465419" w:rsidRPr="00BD01D3" w:rsidP="00AE294D" w14:paraId="3A795285" w14:textId="77777777">
            <w:pPr>
              <w:spacing w:line="240" w:lineRule="auto"/>
              <w:ind w:firstLine="0"/>
            </w:pPr>
            <w:r w:rsidRPr="00BD01D3">
              <w:t>В случае отсутствия показателя заполняется значением «-»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B5F79BA" w14:textId="77777777">
            <w:pPr>
              <w:spacing w:line="240" w:lineRule="auto"/>
              <w:ind w:firstLine="0"/>
              <w:jc w:val="center"/>
            </w:pPr>
            <w:r w:rsidRPr="00BD01D3">
              <w:t>Текст (38)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8CDC45C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14:paraId="2018F8E8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D04345A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DateOfConclusion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55956EE" w14:textId="77777777">
            <w:pPr>
              <w:spacing w:line="240" w:lineRule="auto"/>
              <w:ind w:firstLine="0"/>
            </w:pPr>
            <w:r w:rsidRPr="00BD01D3">
              <w:t>Дата совершения сделки (дата заключения договора)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F68DA93" w14:textId="77777777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4962BBE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14:paraId="0B82158E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911B0CC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PassDate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6B87E1E" w14:textId="77777777">
            <w:pPr>
              <w:spacing w:line="240" w:lineRule="auto"/>
              <w:ind w:firstLine="0"/>
            </w:pPr>
            <w:r w:rsidRPr="00BD01D3">
              <w:t>Дата передачи финансирования субъекту или возникновения обеспечения исполнения обязательства.</w:t>
            </w:r>
          </w:p>
          <w:p w:rsidR="00465419" w:rsidRPr="00BD01D3" w:rsidP="00AE294D" w14:paraId="5ECB100D" w14:textId="77777777">
            <w:pPr>
              <w:spacing w:line="240" w:lineRule="auto"/>
              <w:ind w:firstLine="0"/>
            </w:pPr>
            <w:r w:rsidRPr="00BD01D3">
              <w:rPr>
                <w:color w:val="000000" w:themeColor="text1"/>
              </w:rPr>
              <w:t>По обязательству источника выдавать сумму займа (кредита) траншами указывается дата передачи первого транша.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F33A3AE" w14:textId="77777777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B1B25B2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122301DC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18818DAE" w14:textId="77777777">
            <w:pPr>
              <w:spacing w:line="240" w:lineRule="auto"/>
              <w:ind w:firstLine="0"/>
              <w:rPr>
                <w:b/>
                <w:lang w:val="en-US"/>
              </w:rPr>
            </w:pPr>
            <w:r w:rsidRPr="00AF6EA6">
              <w:rPr>
                <w:b/>
                <w:lang w:val="en-US"/>
              </w:rPr>
              <w:t>SecurityUid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3D24FC51" w14:textId="77777777">
            <w:pPr>
              <w:spacing w:line="240" w:lineRule="auto"/>
              <w:ind w:firstLine="0"/>
            </w:pPr>
            <w:r>
              <w:t>Уид</w:t>
            </w:r>
            <w:r>
              <w:t xml:space="preserve"> сделки, в результате которой возникло обеспечиваемое обязательство.</w:t>
            </w:r>
          </w:p>
          <w:p w:rsidR="00465419" w:rsidRPr="00BD01D3" w:rsidP="00AE294D" w14:paraId="4EF07A6E" w14:textId="77777777">
            <w:pPr>
              <w:spacing w:line="240" w:lineRule="auto"/>
              <w:ind w:firstLine="0"/>
            </w:pPr>
            <w:r>
              <w:t>До вступления в силу Указания № 6551-У</w:t>
            </w:r>
            <w:r w:rsidRPr="00EE2176">
              <w:t xml:space="preserve"> </w:t>
            </w:r>
            <w:r>
              <w:t>указывается значение показателя ФЛ_19.7,ЮЛ_12.7; после – ФЛ_19(1).6, ЮЛ_12(1).6.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A95A0FA" w14:textId="77777777">
            <w:pPr>
              <w:spacing w:line="240" w:lineRule="auto"/>
              <w:ind w:firstLine="0"/>
              <w:jc w:val="center"/>
            </w:pPr>
            <w:r w:rsidRPr="00AF6EA6">
              <w:t>Текст (38)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94DA0E9" w14:textId="77777777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  <w:tr w14:paraId="4FAD7AC7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40B0805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TypeOfObligation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163FA360" w14:textId="77777777">
            <w:pPr>
              <w:suppressAutoHyphens/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Тип сделки.</w:t>
            </w:r>
          </w:p>
          <w:p w:rsidR="00465419" w:rsidRPr="00BD01D3" w:rsidP="00AE294D" w14:paraId="226B6182" w14:textId="77777777">
            <w:pPr>
              <w:suppressAutoHyphens/>
              <w:spacing w:line="240" w:lineRule="auto"/>
              <w:ind w:firstLine="0"/>
              <w:rPr>
                <w:iCs/>
              </w:rPr>
            </w:pPr>
            <w:r w:rsidRPr="00BD01D3">
              <w:rPr>
                <w:iCs/>
              </w:rPr>
              <w:t xml:space="preserve">Указывается </w:t>
            </w:r>
            <w:r w:rsidRPr="00BD01D3">
              <w:t>код типа сделки</w:t>
            </w:r>
            <w:r w:rsidRPr="00BD01D3">
              <w:rPr>
                <w:iCs/>
              </w:rPr>
              <w:t xml:space="preserve"> в соответствии со справочником 2.2 «Типы сделки» Положения </w:t>
            </w:r>
            <w:r>
              <w:rPr>
                <w:iCs/>
              </w:rPr>
              <w:t>№ </w:t>
            </w:r>
            <w:r w:rsidRPr="00BD01D3">
              <w:rPr>
                <w:iCs/>
              </w:rPr>
              <w:t>758-П:</w:t>
            </w:r>
          </w:p>
          <w:p w:rsidR="00465419" w:rsidRPr="00EA3B28" w:rsidP="00AE294D" w14:paraId="0C888495" w14:textId="77777777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1</w:t>
            </w:r>
            <w:r>
              <w:t>  </w:t>
            </w:r>
            <w:r w:rsidRPr="00EA3B28">
              <w:rPr>
                <w:iCs/>
              </w:rPr>
              <w:t>–</w:t>
            </w:r>
            <w:r w:rsidRPr="00EA3B28">
              <w:rPr>
                <w:iCs/>
              </w:rPr>
              <w:t>  Договор займа (кредита);</w:t>
            </w:r>
          </w:p>
          <w:p w:rsidR="00465419" w:rsidRPr="00BD01D3" w:rsidP="00AE294D" w14:paraId="6C52FF20" w14:textId="77777777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2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Договор лизинга</w:t>
            </w:r>
            <w:r>
              <w:rPr>
                <w:iCs/>
              </w:rPr>
              <w:t>;</w:t>
            </w:r>
          </w:p>
          <w:p w:rsidR="00465419" w:rsidRPr="00BD01D3" w:rsidP="00AE294D" w14:paraId="471254E7" w14:textId="77777777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3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Независимая гарантия</w:t>
            </w:r>
            <w:r>
              <w:rPr>
                <w:iCs/>
              </w:rPr>
              <w:t>;</w:t>
            </w:r>
          </w:p>
          <w:p w:rsidR="00465419" w:rsidRPr="00BD01D3" w:rsidP="00AE294D" w14:paraId="254FF983" w14:textId="77777777">
            <w:pPr>
              <w:spacing w:line="240" w:lineRule="auto"/>
              <w:ind w:firstLine="0"/>
              <w:rPr>
                <w:iCs/>
              </w:rPr>
            </w:pPr>
            <w:r w:rsidRPr="00BD01D3">
              <w:rPr>
                <w:iCs/>
              </w:rPr>
              <w:t>4</w:t>
            </w:r>
            <w:r>
              <w:t>  </w:t>
            </w:r>
            <w:r>
              <w:rPr>
                <w:iCs/>
              </w:rPr>
              <w:t>–</w:t>
            </w:r>
            <w:r>
              <w:t>  </w:t>
            </w:r>
            <w:r w:rsidRPr="00BD01D3">
              <w:rPr>
                <w:iCs/>
              </w:rPr>
              <w:t>Поручительство</w:t>
            </w:r>
            <w:r>
              <w:rPr>
                <w:iCs/>
              </w:rPr>
              <w:t>;</w:t>
            </w:r>
          </w:p>
          <w:p w:rsidR="00465419" w:rsidRPr="00BD01D3" w:rsidP="00AE294D" w14:paraId="0823D708" w14:textId="77777777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5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Договор с элементами займа, поручительства, гарантии или лизинга (смешанный договор)</w:t>
            </w:r>
            <w:r>
              <w:rPr>
                <w:iCs/>
              </w:rPr>
              <w:t>;</w:t>
            </w:r>
          </w:p>
          <w:p w:rsidR="00465419" w:rsidRPr="00BD01D3" w:rsidP="00AE294D" w14:paraId="61FD0979" w14:textId="77777777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6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Независимая гарантия по займу (кредиту)</w:t>
            </w:r>
            <w:r>
              <w:rPr>
                <w:iCs/>
              </w:rPr>
              <w:t>;</w:t>
            </w:r>
          </w:p>
          <w:p w:rsidR="00465419" w:rsidRPr="00BD01D3" w:rsidP="00AE294D" w14:paraId="4361504E" w14:textId="77777777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7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Независимая гарантия по лизингу</w:t>
            </w:r>
            <w:r>
              <w:rPr>
                <w:iCs/>
              </w:rPr>
              <w:t>;</w:t>
            </w:r>
          </w:p>
          <w:p w:rsidR="00465419" w:rsidRPr="00BD01D3" w:rsidP="00AE294D" w14:paraId="0752A904" w14:textId="77777777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8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Иная независимая гарантия</w:t>
            </w:r>
            <w:r>
              <w:rPr>
                <w:iCs/>
              </w:rPr>
              <w:t>;</w:t>
            </w:r>
          </w:p>
          <w:p w:rsidR="00465419" w:rsidRPr="00BD01D3" w:rsidP="00AE294D" w14:paraId="092AA86B" w14:textId="77777777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9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Поручительство по займу (кредиту)</w:t>
            </w:r>
            <w:r>
              <w:rPr>
                <w:iCs/>
              </w:rPr>
              <w:t>;</w:t>
            </w:r>
          </w:p>
          <w:p w:rsidR="00465419" w:rsidRPr="00BD01D3" w:rsidP="00AE294D" w14:paraId="448BB98F" w14:textId="77777777">
            <w:pPr>
              <w:spacing w:line="240" w:lineRule="auto"/>
              <w:ind w:firstLine="0"/>
              <w:rPr>
                <w:iCs/>
              </w:rPr>
            </w:pPr>
            <w:r w:rsidRPr="00BD01D3">
              <w:rPr>
                <w:iCs/>
              </w:rPr>
              <w:t>1</w:t>
            </w:r>
            <w:r>
              <w:rPr>
                <w:iCs/>
              </w:rPr>
              <w:t>0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Поручительство по лизингу</w:t>
            </w:r>
            <w:r>
              <w:rPr>
                <w:iCs/>
              </w:rPr>
              <w:t>;</w:t>
            </w:r>
          </w:p>
          <w:p w:rsidR="00465419" w:rsidRPr="00BD01D3" w:rsidP="00AE294D" w14:paraId="3F5A6EA1" w14:textId="77777777">
            <w:pPr>
              <w:spacing w:line="240" w:lineRule="auto"/>
              <w:ind w:firstLine="0"/>
              <w:rPr>
                <w:iCs/>
              </w:rPr>
            </w:pPr>
            <w:r w:rsidRPr="00BD01D3">
              <w:rPr>
                <w:iCs/>
              </w:rPr>
              <w:t>1</w:t>
            </w:r>
            <w:r>
              <w:rPr>
                <w:iCs/>
              </w:rPr>
              <w:t>1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Поручительство по независимой гарантии</w:t>
            </w:r>
            <w:r>
              <w:rPr>
                <w:iCs/>
              </w:rPr>
              <w:t>;</w:t>
            </w:r>
          </w:p>
          <w:p w:rsidR="00465419" w:rsidRPr="00BD01D3" w:rsidP="00AE294D" w14:paraId="0B52DB80" w14:textId="77777777">
            <w:pPr>
              <w:spacing w:line="240" w:lineRule="auto"/>
              <w:ind w:firstLine="0"/>
              <w:rPr>
                <w:iCs/>
              </w:rPr>
            </w:pPr>
            <w:r w:rsidRPr="00BD01D3">
              <w:rPr>
                <w:iCs/>
              </w:rPr>
              <w:t>1</w:t>
            </w:r>
            <w:r>
              <w:rPr>
                <w:iCs/>
              </w:rPr>
              <w:t>2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Поручительство по поручительству</w:t>
            </w:r>
            <w:r>
              <w:rPr>
                <w:iCs/>
              </w:rPr>
              <w:t>;</w:t>
            </w:r>
          </w:p>
          <w:p w:rsidR="00465419" w:rsidP="00AE294D" w14:paraId="04BB7C25" w14:textId="77777777">
            <w:pPr>
              <w:spacing w:line="240" w:lineRule="auto"/>
              <w:ind w:firstLine="0"/>
              <w:rPr>
                <w:iCs/>
              </w:rPr>
            </w:pPr>
            <w:r w:rsidRPr="00BD01D3">
              <w:rPr>
                <w:iCs/>
              </w:rPr>
              <w:t>1</w:t>
            </w:r>
            <w:r>
              <w:rPr>
                <w:iCs/>
              </w:rPr>
              <w:t>3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Иное поручительство</w:t>
            </w:r>
            <w:r>
              <w:rPr>
                <w:iCs/>
              </w:rPr>
              <w:t>;</w:t>
            </w:r>
          </w:p>
          <w:p w:rsidR="00F46E44" w:rsidRPr="00BD01D3" w:rsidP="00AE294D" w14:paraId="1BE52384" w14:textId="771695B1">
            <w:pPr>
              <w:spacing w:line="240" w:lineRule="auto"/>
              <w:ind w:firstLine="0"/>
              <w:rPr>
                <w:iCs/>
              </w:rPr>
            </w:pPr>
            <w:r>
              <w:t>14  –</w:t>
            </w:r>
            <w:r>
              <w:t>  </w:t>
            </w:r>
            <w:r w:rsidRPr="00F46E44">
              <w:rPr>
                <w:color w:val="000000" w:themeColor="text1"/>
              </w:rPr>
              <w:t>Договор о предоставлении сервиса рассрочки</w:t>
            </w:r>
            <w:r>
              <w:rPr>
                <w:color w:val="000000" w:themeColor="text1"/>
              </w:rPr>
              <w:t>;</w:t>
            </w:r>
          </w:p>
          <w:p w:rsidR="00465419" w:rsidRPr="00BD01D3" w:rsidP="00AE294D" w14:paraId="27964539" w14:textId="77777777">
            <w:pPr>
              <w:spacing w:line="240" w:lineRule="auto"/>
              <w:ind w:firstLine="0"/>
              <w:rPr>
                <w:iCs/>
              </w:rPr>
            </w:pPr>
            <w:r w:rsidRPr="00BD01D3">
              <w:rPr>
                <w:iCs/>
              </w:rPr>
              <w:t>9</w:t>
            </w:r>
            <w:r>
              <w:rPr>
                <w:iCs/>
              </w:rPr>
              <w:t>9  –  </w:t>
            </w:r>
            <w:r w:rsidRPr="00BD01D3">
              <w:rPr>
                <w:iCs/>
              </w:rPr>
              <w:t>Иная сделка</w:t>
            </w:r>
            <w:r>
              <w:rPr>
                <w:iCs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AEA74DF" w14:textId="77777777">
            <w:pPr>
              <w:spacing w:line="240" w:lineRule="auto"/>
              <w:ind w:firstLine="0"/>
              <w:jc w:val="center"/>
            </w:pPr>
            <w:r w:rsidRPr="00BD01D3">
              <w:t>Целое число 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1F926EB3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1D7152D8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D4C1582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PeriodicityOfPayment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7AE207AC" w14:textId="77777777">
            <w:pPr>
              <w:spacing w:line="240" w:lineRule="auto"/>
              <w:ind w:firstLine="0"/>
              <w:rPr>
                <w:iCs/>
              </w:rPr>
            </w:pPr>
            <w:r w:rsidRPr="00BD01D3">
              <w:t>Частота платежей</w:t>
            </w:r>
            <w:r>
              <w:rPr>
                <w:iCs/>
              </w:rPr>
              <w:t>.</w:t>
            </w:r>
          </w:p>
          <w:p w:rsidR="00465419" w:rsidRPr="00BD01D3" w:rsidP="00AE294D" w14:paraId="4C4D3D75" w14:textId="77777777">
            <w:pPr>
              <w:spacing w:line="240" w:lineRule="auto"/>
              <w:ind w:firstLine="0"/>
            </w:pPr>
            <w:r w:rsidRPr="00BD01D3">
              <w:t>Определяется в целом по договору.</w:t>
            </w:r>
            <w:r>
              <w:t xml:space="preserve"> </w:t>
            </w:r>
            <w:r w:rsidRPr="00BD01D3">
              <w:rPr>
                <w:iCs/>
              </w:rPr>
              <w:t xml:space="preserve">Указывается код частоты платежей в соответствии со справочником 2.5 «Частота платежей по обязательству» Положения </w:t>
            </w:r>
            <w:r>
              <w:rPr>
                <w:iCs/>
              </w:rPr>
              <w:t>№ </w:t>
            </w:r>
            <w:r w:rsidRPr="00BD01D3">
              <w:rPr>
                <w:iCs/>
              </w:rPr>
              <w:t>758-П</w:t>
            </w:r>
            <w:r>
              <w:rPr>
                <w:iCs/>
              </w:rPr>
              <w:t>:</w:t>
            </w:r>
          </w:p>
          <w:p w:rsidR="00465419" w:rsidRPr="00BD01D3" w:rsidP="00AE294D" w14:paraId="4A3B819A" w14:textId="77777777">
            <w:pPr>
              <w:spacing w:line="240" w:lineRule="auto"/>
              <w:ind w:firstLine="0"/>
            </w:pPr>
            <w:r>
              <w:t>1  –</w:t>
            </w:r>
            <w:r>
              <w:t>  </w:t>
            </w:r>
            <w:r w:rsidRPr="00BD01D3">
              <w:t>Более четырех раз в месяц</w:t>
            </w:r>
            <w:r>
              <w:t>;</w:t>
            </w:r>
          </w:p>
          <w:p w:rsidR="00465419" w:rsidRPr="00BD01D3" w:rsidP="00AE294D" w14:paraId="67E7D173" w14:textId="77777777">
            <w:pPr>
              <w:spacing w:line="240" w:lineRule="auto"/>
              <w:ind w:firstLine="0"/>
            </w:pPr>
            <w:r>
              <w:t>2  –</w:t>
            </w:r>
            <w:r>
              <w:t>  </w:t>
            </w:r>
            <w:r w:rsidRPr="00BD01D3">
              <w:t>От двух до четырех раз в месяц</w:t>
            </w:r>
            <w:r>
              <w:t>;</w:t>
            </w:r>
          </w:p>
          <w:p w:rsidR="00465419" w:rsidRPr="00BD01D3" w:rsidP="00AE294D" w14:paraId="435B272E" w14:textId="77777777">
            <w:pPr>
              <w:spacing w:line="240" w:lineRule="auto"/>
              <w:ind w:firstLine="0"/>
            </w:pPr>
            <w:r>
              <w:t>3  –</w:t>
            </w:r>
            <w:r>
              <w:t>  </w:t>
            </w:r>
            <w:r w:rsidRPr="00BD01D3">
              <w:t>Один раз в месяц</w:t>
            </w:r>
            <w:r>
              <w:t>;</w:t>
            </w:r>
          </w:p>
          <w:p w:rsidR="00465419" w:rsidRPr="00BD01D3" w:rsidP="00AE294D" w14:paraId="1AFAF9F6" w14:textId="77777777">
            <w:pPr>
              <w:spacing w:line="240" w:lineRule="auto"/>
              <w:ind w:firstLine="0"/>
            </w:pPr>
            <w:r>
              <w:t>4  –</w:t>
            </w:r>
            <w:r>
              <w:t>  </w:t>
            </w:r>
            <w:r w:rsidRPr="00BD01D3">
              <w:t>Один раз в квартал</w:t>
            </w:r>
            <w:r>
              <w:t>;</w:t>
            </w:r>
          </w:p>
          <w:p w:rsidR="00465419" w:rsidRPr="00BD01D3" w:rsidP="00AE294D" w14:paraId="29541B93" w14:textId="77777777">
            <w:pPr>
              <w:spacing w:line="240" w:lineRule="auto"/>
              <w:ind w:firstLine="0"/>
            </w:pPr>
            <w:r>
              <w:t>5  –</w:t>
            </w:r>
            <w:r>
              <w:t>  </w:t>
            </w:r>
            <w:r w:rsidRPr="00BD01D3">
              <w:t>Один раз в полгода</w:t>
            </w:r>
            <w:r>
              <w:t>;</w:t>
            </w:r>
          </w:p>
          <w:p w:rsidR="00465419" w:rsidRPr="00BD01D3" w:rsidP="00AE294D" w14:paraId="1AB29BA4" w14:textId="77777777">
            <w:pPr>
              <w:spacing w:line="240" w:lineRule="auto"/>
              <w:ind w:firstLine="0"/>
            </w:pPr>
            <w:r>
              <w:t>6  –</w:t>
            </w:r>
            <w:r>
              <w:t>  </w:t>
            </w:r>
            <w:r w:rsidRPr="00BD01D3">
              <w:t>Один раз в год</w:t>
            </w:r>
            <w:r>
              <w:t>;</w:t>
            </w:r>
          </w:p>
          <w:p w:rsidR="00465419" w:rsidRPr="00BD01D3" w:rsidP="00AE294D" w14:paraId="51098FC2" w14:textId="77777777">
            <w:pPr>
              <w:spacing w:line="240" w:lineRule="auto"/>
              <w:ind w:firstLine="0"/>
            </w:pPr>
            <w:r>
              <w:t>7  –</w:t>
            </w:r>
            <w:r>
              <w:t>  </w:t>
            </w:r>
            <w:r w:rsidRPr="00BD01D3">
              <w:t>Единовременно, в том числе в день окончания срока действия договора</w:t>
            </w:r>
            <w:r>
              <w:t>;</w:t>
            </w:r>
          </w:p>
          <w:p w:rsidR="00465419" w:rsidRPr="00BD01D3" w:rsidP="00AE294D" w14:paraId="76DCF39E" w14:textId="77777777">
            <w:pPr>
              <w:spacing w:line="240" w:lineRule="auto"/>
              <w:ind w:firstLine="0"/>
            </w:pPr>
            <w:r>
              <w:t>8  –</w:t>
            </w:r>
            <w:r>
              <w:t>  </w:t>
            </w:r>
            <w:r w:rsidRPr="00BD01D3">
              <w:t>До востребования</w:t>
            </w:r>
            <w:r>
              <w:t>;</w:t>
            </w:r>
          </w:p>
          <w:p w:rsidR="00465419" w:rsidRPr="00BD01D3" w:rsidP="00AE294D" w14:paraId="157AF50E" w14:textId="77777777">
            <w:pPr>
              <w:spacing w:line="240" w:lineRule="auto"/>
              <w:ind w:firstLine="0"/>
            </w:pPr>
            <w:r>
              <w:t>9  –</w:t>
            </w:r>
            <w:r>
              <w:t>  </w:t>
            </w:r>
            <w:r w:rsidRPr="00BD01D3">
              <w:t>Бессрочно</w:t>
            </w:r>
            <w:r>
              <w:t>;</w:t>
            </w:r>
          </w:p>
          <w:p w:rsidR="00465419" w:rsidRPr="00BD01D3" w:rsidP="00AE294D" w14:paraId="2917C8EB" w14:textId="77777777">
            <w:pPr>
              <w:spacing w:line="240" w:lineRule="auto"/>
              <w:ind w:firstLine="0"/>
            </w:pPr>
            <w:r w:rsidRPr="00BD01D3">
              <w:t>9</w:t>
            </w:r>
            <w:r>
              <w:t>9  –  </w:t>
            </w:r>
            <w:r w:rsidRPr="00BD01D3">
              <w:t>Иное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1083A701" w14:textId="77777777">
            <w:pPr>
              <w:spacing w:line="240" w:lineRule="auto"/>
              <w:ind w:firstLine="0"/>
              <w:jc w:val="center"/>
            </w:pPr>
            <w:r w:rsidRPr="00BD01D3">
              <w:t>Целое число 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5AA9DB8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42BFAE83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1F83E863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PeriodicPaymentDate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2276CF1F" w14:textId="77777777">
            <w:pPr>
              <w:spacing w:line="240" w:lineRule="auto"/>
              <w:ind w:firstLine="0"/>
            </w:pPr>
            <w:r w:rsidRPr="00BD01D3">
              <w:t>Дата ближайшего следующ</w:t>
            </w:r>
            <w:r>
              <w:t>его платежа по основному долгу.</w:t>
            </w:r>
          </w:p>
          <w:p w:rsidR="00465419" w:rsidRPr="00BD01D3" w:rsidP="00AE294D" w14:paraId="42F491BB" w14:textId="77777777">
            <w:pPr>
              <w:spacing w:line="240" w:lineRule="auto"/>
              <w:ind w:firstLine="0"/>
            </w:pPr>
            <w:r w:rsidRPr="00BD01D3">
              <w:t>При отсутствии информации о дате ближайшего следующего платежа по основному долгу указывается «0001-01-01».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B8798FD" w14:textId="77777777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C04E485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2B0DADFF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4E96BC85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Amount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07CB077F" w14:textId="77777777">
            <w:pPr>
              <w:spacing w:line="240" w:lineRule="auto"/>
              <w:ind w:firstLine="0"/>
            </w:pPr>
            <w:r w:rsidRPr="00BD01D3">
              <w:t>Сумма обязательства с указанием валюты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P="001E3A7E" w14:paraId="3B2DAF33" w14:textId="77777777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:rsidR="001E3A7E" w:rsidRPr="00227DA1" w:rsidP="001E3A7E" w14:paraId="678500C2" w14:textId="62A719FB">
            <w:pPr>
              <w:spacing w:line="240" w:lineRule="auto"/>
              <w:ind w:firstLine="0"/>
              <w:jc w:val="center"/>
              <w:rPr>
                <w:b/>
              </w:rPr>
            </w:pPr>
            <w:hyperlink w:anchor="Таблица_Л_17" w:tooltip="Таблица Ф.17. Сумма" w:history="1">
              <w:r w:rsidRPr="00227DA1">
                <w:rPr>
                  <w:rStyle w:val="Hyperlink"/>
                </w:rPr>
                <w:t>Таблица Ф.17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747AEE1C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14:paraId="694D8F01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155678" w:rsidP="001E3A7E" w14:paraId="46D8D2FF" w14:textId="77777777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155678">
              <w:rPr>
                <w:b/>
                <w:color w:val="000000" w:themeColor="text1"/>
              </w:rPr>
              <w:t>AccountingExist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P="001E3A7E" w14:paraId="072365CB" w14:textId="2183B6D8">
            <w:pPr>
              <w:spacing w:line="240" w:lineRule="auto"/>
              <w:ind w:firstLine="0"/>
            </w:pPr>
            <w:r>
              <w:t xml:space="preserve">Признак учета </w:t>
            </w:r>
            <w:r w:rsidR="00AA6D3A">
              <w:t>задолженности</w:t>
            </w:r>
            <w:r>
              <w:t>.</w:t>
            </w:r>
          </w:p>
          <w:p w:rsidR="001E3A7E" w:rsidP="001E3A7E" w14:paraId="7404D876" w14:textId="77777777">
            <w:pPr>
              <w:spacing w:line="240" w:lineRule="auto"/>
              <w:ind w:firstLine="0"/>
            </w:pPr>
            <w:r>
              <w:t>Указывается код:</w:t>
            </w:r>
          </w:p>
          <w:p w:rsidR="001E3A7E" w:rsidP="001E3A7E" w14:paraId="78F11E26" w14:textId="75D2C89C">
            <w:pPr>
              <w:spacing w:line="240" w:lineRule="auto"/>
              <w:ind w:firstLine="0"/>
            </w:pPr>
            <w:r>
              <w:t>1</w:t>
            </w:r>
            <w:r w:rsidR="009A355E">
              <w:t>  –</w:t>
            </w:r>
            <w:r w:rsidR="009A355E">
              <w:t>  в случае если задолженность учтена</w:t>
            </w:r>
            <w:r>
              <w:t xml:space="preserve"> у источника на балансовых счетах;</w:t>
            </w:r>
          </w:p>
          <w:p w:rsidR="001E3A7E" w:rsidRPr="00BD01D3" w:rsidP="009A355E" w14:paraId="551E9E9A" w14:textId="5B3C63E6">
            <w:pPr>
              <w:spacing w:line="240" w:lineRule="auto"/>
              <w:ind w:firstLine="0"/>
            </w:pPr>
            <w:r>
              <w:t>0  –</w:t>
            </w:r>
            <w:r>
              <w:t>  в случае если обстоятельство кода «1» отсутствует</w:t>
            </w:r>
            <w:r w:rsidR="009A355E">
              <w:t>, в том числе если задолженность</w:t>
            </w:r>
            <w:r>
              <w:t xml:space="preserve"> частично учтен</w:t>
            </w:r>
            <w:r w:rsidR="009A355E">
              <w:t>а</w:t>
            </w:r>
            <w:r>
              <w:t xml:space="preserve"> на </w:t>
            </w:r>
            <w:r>
              <w:t>внебалансовых</w:t>
            </w:r>
            <w:r>
              <w:t xml:space="preserve"> счетах.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P="001E3A7E" w14:paraId="12B74B19" w14:textId="77777777">
            <w:pPr>
              <w:spacing w:line="240" w:lineRule="auto"/>
              <w:ind w:firstLine="0"/>
              <w:jc w:val="center"/>
            </w:pPr>
            <w:r>
              <w:t>Целое число</w:t>
            </w:r>
          </w:p>
          <w:p w:rsidR="001E3A7E" w:rsidRPr="00BD01D3" w:rsidP="001E3A7E" w14:paraId="1CC8A6B2" w14:textId="77777777">
            <w:pPr>
              <w:spacing w:line="240" w:lineRule="auto"/>
              <w:ind w:firstLine="0"/>
              <w:jc w:val="center"/>
            </w:pPr>
            <w:r>
              <w:t>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58AFBF5F" w14:textId="77777777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  <w:tr w14:paraId="3CBC6EC5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AC1506" w:rsidP="001E3A7E" w14:paraId="5F73FDFE" w14:textId="77777777">
            <w:pPr>
              <w:spacing w:line="240" w:lineRule="auto"/>
              <w:ind w:firstLine="0"/>
              <w:rPr>
                <w:b/>
              </w:rPr>
            </w:pPr>
            <w:r w:rsidRPr="00AC1506">
              <w:rPr>
                <w:b/>
              </w:rPr>
              <w:t>AccountingSum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C96417" w:rsidP="001E3A7E" w14:paraId="7FE3D0F0" w14:textId="11112866">
            <w:pPr>
              <w:spacing w:line="240" w:lineRule="auto"/>
              <w:ind w:firstLine="0"/>
            </w:pPr>
            <w:r>
              <w:t>Сумма задолженности</w:t>
            </w:r>
            <w:r w:rsidRPr="00492265">
              <w:t xml:space="preserve">, учтенная на </w:t>
            </w:r>
            <w:r w:rsidRPr="00C96417">
              <w:t>внебалансовых</w:t>
            </w:r>
            <w:r w:rsidRPr="00C96417">
              <w:t xml:space="preserve"> счетах.</w:t>
            </w:r>
          </w:p>
          <w:p w:rsidR="001E3A7E" w:rsidRPr="00492265" w:rsidP="001E3A7E" w14:paraId="61D374F5" w14:textId="78B3C518">
            <w:pPr>
              <w:spacing w:line="240" w:lineRule="auto"/>
              <w:ind w:firstLine="0"/>
            </w:pPr>
            <w:r w:rsidRPr="00C96417">
              <w:t>Заполняется</w:t>
            </w:r>
            <w:r>
              <w:t xml:space="preserve"> в случае,</w:t>
            </w:r>
            <w:r w:rsidRPr="00C96417">
              <w:t xml:space="preserve"> если в качестве значения «Признак учета </w:t>
            </w:r>
            <w:r w:rsidR="00AA6D3A">
              <w:t>задолженности</w:t>
            </w:r>
            <w:r w:rsidRPr="00C96417">
              <w:t>» указан код</w:t>
            </w:r>
            <w:r w:rsidRPr="00492265">
              <w:t xml:space="preserve"> 0.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P="001E3A7E" w14:paraId="71A2FB78" w14:textId="77777777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:rsidR="001E3A7E" w:rsidRPr="00492265" w:rsidP="001E3A7E" w14:paraId="4FD3CD28" w14:textId="14960CD4">
            <w:pPr>
              <w:spacing w:line="240" w:lineRule="auto"/>
              <w:ind w:firstLine="0"/>
              <w:jc w:val="center"/>
            </w:pPr>
            <w:hyperlink w:anchor="Таблица_Л_17" w:tooltip="Таблица Ф.17. Сумма" w:history="1">
              <w:r w:rsidRPr="00227DA1">
                <w:rPr>
                  <w:rStyle w:val="Hyperlink"/>
                </w:rPr>
                <w:t>Таблица Ф.17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C96417" w:rsidP="001E3A7E" w14:paraId="0B725891" w14:textId="77777777">
            <w:pPr>
              <w:spacing w:line="240" w:lineRule="auto"/>
              <w:ind w:firstLine="0"/>
              <w:jc w:val="center"/>
            </w:pPr>
            <w:r w:rsidRPr="00492265">
              <w:t>Нет</w:t>
            </w:r>
          </w:p>
        </w:tc>
      </w:tr>
      <w:tr w14:paraId="33488F98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23F248F8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color w:val="000000" w:themeColor="text1"/>
              </w:rPr>
              <w:t>Interest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E86159" w:rsidP="001E3A7E" w14:paraId="20E61DEC" w14:textId="77777777">
            <w:pPr>
              <w:spacing w:line="240" w:lineRule="auto"/>
              <w:ind w:firstLine="0"/>
              <w:rPr>
                <w:color w:val="000000" w:themeColor="text1"/>
              </w:rPr>
            </w:pPr>
            <w:r w:rsidRPr="00E86159">
              <w:rPr>
                <w:color w:val="000000" w:themeColor="text1"/>
              </w:rPr>
              <w:t>Процентная ставка/минимальная процент</w:t>
            </w:r>
            <w:r>
              <w:rPr>
                <w:color w:val="000000" w:themeColor="text1"/>
              </w:rPr>
              <w:softHyphen/>
            </w:r>
            <w:r w:rsidRPr="00E86159">
              <w:rPr>
                <w:color w:val="000000" w:themeColor="text1"/>
              </w:rPr>
              <w:t>ная ставка.</w:t>
            </w:r>
          </w:p>
          <w:p w:rsidR="001E3A7E" w:rsidRPr="00E86159" w:rsidP="001E3A7E" w14:paraId="3716B9AE" w14:textId="77777777">
            <w:pPr>
              <w:spacing w:line="240" w:lineRule="auto"/>
              <w:ind w:firstLine="0"/>
              <w:rPr>
                <w:color w:val="000000" w:themeColor="text1"/>
              </w:rPr>
            </w:pPr>
            <w:r w:rsidRPr="00E86159">
              <w:rPr>
                <w:color w:val="000000" w:themeColor="text1"/>
              </w:rPr>
              <w:t xml:space="preserve">Для субъекта – физического лица до вступления в силу Указания </w:t>
            </w:r>
            <w:r>
              <w:rPr>
                <w:color w:val="000000" w:themeColor="text1"/>
              </w:rPr>
              <w:t>№ </w:t>
            </w:r>
            <w:r w:rsidRPr="00E86159">
              <w:rPr>
                <w:color w:val="000000" w:themeColor="text1"/>
              </w:rPr>
              <w:t xml:space="preserve">6551-У указывается значение процентной ставки, а после вступления – значение минимальной процентной ставки (показатель ФЛ_54.2). </w:t>
            </w:r>
          </w:p>
          <w:p w:rsidR="001E3A7E" w:rsidRPr="00BD01D3" w:rsidP="001E3A7E" w14:paraId="7DDE24F8" w14:textId="77777777">
            <w:pPr>
              <w:spacing w:line="240" w:lineRule="auto"/>
              <w:ind w:firstLine="0"/>
            </w:pPr>
            <w:r w:rsidRPr="00E86159">
              <w:rPr>
                <w:color w:val="000000" w:themeColor="text1"/>
              </w:rPr>
              <w:t>Для субъекта – юридического лица указывается значение процентной ставки (показатель ЮЛ_44.2).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P="001E3A7E" w14:paraId="4E3D395A" w14:textId="77777777">
            <w:pPr>
              <w:spacing w:line="240" w:lineRule="auto"/>
              <w:ind w:firstLine="0"/>
              <w:jc w:val="center"/>
              <w:rPr>
                <w:color w:val="000000" w:themeColor="text1"/>
                <w:lang w:val="en-US"/>
              </w:rPr>
            </w:pPr>
            <w:r w:rsidRPr="00BD01D3">
              <w:rPr>
                <w:color w:val="000000" w:themeColor="text1"/>
              </w:rPr>
              <w:t>Десятичная дробь</w:t>
            </w:r>
          </w:p>
          <w:p w:rsidR="001E3A7E" w:rsidRPr="00E175F2" w:rsidP="001E3A7E" w14:paraId="1DCE03E5" w14:textId="77777777">
            <w:pPr>
              <w:spacing w:line="240" w:lineRule="auto"/>
              <w:ind w:firstLine="0"/>
              <w:jc w:val="center"/>
            </w:pPr>
            <w:r>
              <w:rPr>
                <w:color w:val="000000" w:themeColor="text1"/>
                <w:lang w:val="en-US"/>
              </w:rPr>
              <w:t>(4,2)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037825A3" w14:textId="77777777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14:paraId="64270453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01B98899" w14:textId="77777777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AF6EA6">
              <w:rPr>
                <w:b/>
                <w:color w:val="000000" w:themeColor="text1"/>
              </w:rPr>
              <w:t>InterestMax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P="001E3A7E" w14:paraId="45BA08E8" w14:textId="77777777">
            <w:pPr>
              <w:spacing w:line="240" w:lineRule="auto"/>
              <w:ind w:firstLine="0"/>
              <w:rPr>
                <w:color w:val="000000" w:themeColor="text1"/>
              </w:rPr>
            </w:pPr>
            <w:r w:rsidRPr="00AF6EA6">
              <w:rPr>
                <w:color w:val="000000" w:themeColor="text1"/>
              </w:rPr>
              <w:t>Максимальная процентная ставка.</w:t>
            </w:r>
          </w:p>
          <w:p w:rsidR="001E3A7E" w:rsidRPr="00E86159" w:rsidP="001E3A7E" w14:paraId="0CF49663" w14:textId="77777777">
            <w:pPr>
              <w:spacing w:line="240" w:lineRule="auto"/>
              <w:ind w:firstLine="0"/>
              <w:rPr>
                <w:color w:val="000000" w:themeColor="text1"/>
              </w:rPr>
            </w:pPr>
            <w:r w:rsidRPr="00AF6EA6">
              <w:rPr>
                <w:color w:val="000000" w:themeColor="text1"/>
              </w:rPr>
              <w:t>Заполняется для субъекта-физического лица</w:t>
            </w:r>
            <w:r>
              <w:rPr>
                <w:color w:val="000000" w:themeColor="text1"/>
              </w:rPr>
              <w:t xml:space="preserve"> </w:t>
            </w:r>
            <w:r w:rsidRPr="00AF6EA6">
              <w:rPr>
                <w:color w:val="000000" w:themeColor="text1"/>
              </w:rPr>
              <w:t xml:space="preserve">после вступления в силу Указания </w:t>
            </w:r>
            <w:r>
              <w:rPr>
                <w:color w:val="000000" w:themeColor="text1"/>
              </w:rPr>
              <w:t>№ </w:t>
            </w:r>
            <w:r w:rsidRPr="00AF6EA6">
              <w:rPr>
                <w:color w:val="000000" w:themeColor="text1"/>
              </w:rPr>
              <w:t>6551-У</w:t>
            </w:r>
            <w:r>
              <w:rPr>
                <w:color w:val="000000" w:themeColor="text1"/>
              </w:rPr>
              <w:t xml:space="preserve"> </w:t>
            </w:r>
            <w:r w:rsidRPr="00AF6EA6">
              <w:rPr>
                <w:color w:val="000000" w:themeColor="text1"/>
              </w:rPr>
              <w:t>(показатель ФЛ_54.6).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P="001E3A7E" w14:paraId="1E39FFE0" w14:textId="7777777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AF6EA6">
              <w:rPr>
                <w:color w:val="000000" w:themeColor="text1"/>
              </w:rPr>
              <w:t>Десятичная</w:t>
            </w:r>
            <w:r>
              <w:rPr>
                <w:color w:val="000000" w:themeColor="text1"/>
                <w:lang w:val="en-US"/>
              </w:rPr>
              <w:t xml:space="preserve"> </w:t>
            </w:r>
            <w:r w:rsidRPr="00AF6EA6">
              <w:rPr>
                <w:color w:val="000000" w:themeColor="text1"/>
              </w:rPr>
              <w:t>дробь</w:t>
            </w:r>
          </w:p>
          <w:p w:rsidR="001E3A7E" w:rsidRPr="00BD01D3" w:rsidP="001E3A7E" w14:paraId="3219F8C9" w14:textId="7777777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(4,2)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296A0AA4" w14:textId="7777777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14:paraId="1EB7CDF8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AF6EA6" w:rsidP="001E3A7E" w14:paraId="47DDE0AF" w14:textId="77777777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7231D5">
              <w:rPr>
                <w:b/>
                <w:color w:val="000000" w:themeColor="text1"/>
              </w:rPr>
              <w:t>CardExist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P="001E3A7E" w14:paraId="26016F12" w14:textId="77777777">
            <w:pPr>
              <w:spacing w:line="240" w:lineRule="auto"/>
              <w:ind w:firstLine="0"/>
              <w:rPr>
                <w:color w:val="000000" w:themeColor="text1"/>
              </w:rPr>
            </w:pPr>
            <w:r w:rsidRPr="00AF6EA6">
              <w:rPr>
                <w:color w:val="000000" w:themeColor="text1"/>
              </w:rPr>
              <w:t>Признак использования платежной карты</w:t>
            </w:r>
            <w:r>
              <w:rPr>
                <w:color w:val="000000" w:themeColor="text1"/>
              </w:rPr>
              <w:t>.</w:t>
            </w:r>
          </w:p>
          <w:p w:rsidR="001E3A7E" w:rsidP="001E3A7E" w14:paraId="200EC2AF" w14:textId="77777777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Указывается код:</w:t>
            </w:r>
          </w:p>
          <w:p w:rsidR="001E3A7E" w:rsidRPr="00E4262C" w:rsidP="001E3A7E" w14:paraId="714F6F70" w14:textId="77777777">
            <w:pPr>
              <w:spacing w:line="240" w:lineRule="auto"/>
              <w:ind w:firstLine="0"/>
              <w:rPr>
                <w:color w:val="000000" w:themeColor="text1"/>
              </w:rPr>
            </w:pPr>
            <w:r w:rsidRPr="00E4262C">
              <w:rPr>
                <w:color w:val="000000" w:themeColor="text1"/>
              </w:rPr>
              <w:t>1</w:t>
            </w:r>
            <w:r>
              <w:rPr>
                <w:iCs/>
              </w:rPr>
              <w:t>  –</w:t>
            </w:r>
            <w:r>
              <w:rPr>
                <w:iCs/>
              </w:rPr>
              <w:t>  </w:t>
            </w:r>
            <w:r w:rsidRPr="00E4262C">
              <w:rPr>
                <w:color w:val="000000" w:themeColor="text1"/>
              </w:rPr>
              <w:t>в случае если сумма займа (кредита) выдается с использованием платежной карты;</w:t>
            </w:r>
          </w:p>
          <w:p w:rsidR="001E3A7E" w:rsidRPr="00AF6EA6" w:rsidP="001E3A7E" w14:paraId="0F7320EA" w14:textId="77777777">
            <w:pPr>
              <w:spacing w:line="240" w:lineRule="auto"/>
              <w:ind w:firstLine="0"/>
              <w:rPr>
                <w:color w:val="000000" w:themeColor="text1"/>
              </w:rPr>
            </w:pPr>
            <w:r w:rsidRPr="00E4262C">
              <w:rPr>
                <w:color w:val="000000" w:themeColor="text1"/>
              </w:rPr>
              <w:t>0</w:t>
            </w:r>
            <w:r>
              <w:rPr>
                <w:iCs/>
              </w:rPr>
              <w:t>  –  </w:t>
            </w:r>
            <w:r w:rsidRPr="00E4262C">
              <w:rPr>
                <w:color w:val="000000" w:themeColor="text1"/>
              </w:rPr>
              <w:t xml:space="preserve">в случае если обстоятельство кода </w:t>
            </w:r>
            <w:r>
              <w:rPr>
                <w:color w:val="000000" w:themeColor="text1"/>
              </w:rPr>
              <w:t>«</w:t>
            </w:r>
            <w:r w:rsidRPr="00E4262C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» отсутствует.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AF6EA6" w:rsidP="001E3A7E" w14:paraId="4EC262FC" w14:textId="7777777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AF6EA6">
              <w:rPr>
                <w:color w:val="000000" w:themeColor="text1"/>
              </w:rPr>
              <w:t>Целое число</w:t>
            </w:r>
          </w:p>
          <w:p w:rsidR="001E3A7E" w:rsidRPr="00AF6EA6" w:rsidP="001E3A7E" w14:paraId="125C3D4F" w14:textId="7777777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AF6EA6">
              <w:rPr>
                <w:color w:val="000000" w:themeColor="text1"/>
              </w:rPr>
              <w:t>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P="001E3A7E" w14:paraId="77A8B86B" w14:textId="7777777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14:paraId="6D5D4192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0C65688E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CurrentLimit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P="001E3A7E" w14:paraId="2968D1AD" w14:textId="77777777">
            <w:pPr>
              <w:pStyle w:val="Tab"/>
              <w:rPr>
                <w:iCs/>
              </w:rPr>
            </w:pPr>
            <w:r>
              <w:rPr>
                <w:iCs/>
              </w:rPr>
              <w:t>Текущая сумма займа (кредита) или текущий расходный лимит.</w:t>
            </w:r>
          </w:p>
          <w:p w:rsidR="001E3A7E" w:rsidRPr="00BD01D3" w:rsidP="001E3A7E" w14:paraId="35409544" w14:textId="77777777">
            <w:pPr>
              <w:pStyle w:val="Tab"/>
            </w:pPr>
            <w:r>
              <w:rPr>
                <w:iCs/>
              </w:rPr>
              <w:t>Указывается</w:t>
            </w:r>
            <w:r w:rsidRPr="00C92526">
              <w:rPr>
                <w:iCs/>
              </w:rPr>
              <w:t xml:space="preserve"> </w:t>
            </w:r>
            <w:r>
              <w:rPr>
                <w:iCs/>
              </w:rPr>
              <w:t xml:space="preserve">текущая </w:t>
            </w:r>
            <w:r w:rsidRPr="00C92526">
              <w:rPr>
                <w:iCs/>
              </w:rPr>
              <w:t>сумма</w:t>
            </w:r>
            <w:r>
              <w:rPr>
                <w:iCs/>
              </w:rPr>
              <w:t xml:space="preserve"> обязательства или расходного </w:t>
            </w:r>
            <w:r w:rsidRPr="00C92526">
              <w:rPr>
                <w:iCs/>
              </w:rPr>
              <w:t xml:space="preserve">лимита, </w:t>
            </w:r>
            <w:r>
              <w:rPr>
                <w:iCs/>
              </w:rPr>
              <w:t xml:space="preserve">если произошло их изменение. При этом </w:t>
            </w:r>
            <w:r w:rsidRPr="00C92526">
              <w:rPr>
                <w:iCs/>
              </w:rPr>
              <w:t xml:space="preserve">в поле </w:t>
            </w:r>
            <w:r w:rsidRPr="00C92526">
              <w:rPr>
                <w:b/>
                <w:iCs/>
              </w:rPr>
              <w:t>Amount</w:t>
            </w:r>
            <w:r w:rsidRPr="00C92526">
              <w:rPr>
                <w:iCs/>
              </w:rPr>
              <w:t xml:space="preserve"> </w:t>
            </w:r>
            <w:r>
              <w:rPr>
                <w:iCs/>
              </w:rPr>
              <w:t>остается</w:t>
            </w:r>
            <w:r w:rsidRPr="00C92526">
              <w:rPr>
                <w:iCs/>
              </w:rPr>
              <w:t xml:space="preserve"> изначальн</w:t>
            </w:r>
            <w:r>
              <w:rPr>
                <w:iCs/>
              </w:rPr>
              <w:t>ое значение суммы обязательства</w:t>
            </w:r>
            <w:r w:rsidRPr="00C92526">
              <w:rPr>
                <w:iCs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P="001E3A7E" w14:paraId="0B84AFC3" w14:textId="77777777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:rsidR="001E3A7E" w:rsidRPr="00227DA1" w:rsidP="001E3A7E" w14:paraId="06EEA275" w14:textId="7C5770C7">
            <w:pPr>
              <w:spacing w:line="240" w:lineRule="auto"/>
              <w:ind w:firstLine="0"/>
              <w:jc w:val="center"/>
              <w:rPr>
                <w:b/>
              </w:rPr>
            </w:pPr>
            <w:hyperlink w:anchor="Таблица_Л_17" w:tooltip="Таблица Ф.17. Сумма" w:history="1">
              <w:r w:rsidRPr="00227DA1">
                <w:rPr>
                  <w:rStyle w:val="Hyperlink"/>
                </w:rPr>
                <w:t>Таблица Ф.17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0BDB0BB8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2EEFADB0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2DA972EE" w14:textId="77777777">
            <w:pPr>
              <w:spacing w:line="240" w:lineRule="auto"/>
              <w:ind w:firstLine="0"/>
              <w:rPr>
                <w:b/>
                <w:lang w:val="en-US"/>
              </w:rPr>
            </w:pPr>
            <w:r w:rsidRPr="00AF6EA6">
              <w:rPr>
                <w:b/>
                <w:lang w:val="en-US"/>
              </w:rPr>
              <w:t>NovationExist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P="001E3A7E" w14:paraId="58AAD5B9" w14:textId="77777777">
            <w:pPr>
              <w:pStyle w:val="Tab"/>
              <w:rPr>
                <w:iCs/>
              </w:rPr>
            </w:pPr>
            <w:r w:rsidRPr="00AF6EA6">
              <w:rPr>
                <w:iCs/>
              </w:rPr>
              <w:t>Признак возникновения обязательства в</w:t>
            </w:r>
            <w:r>
              <w:rPr>
                <w:iCs/>
              </w:rPr>
              <w:t xml:space="preserve"> </w:t>
            </w:r>
            <w:r w:rsidRPr="00AF6EA6">
              <w:rPr>
                <w:iCs/>
              </w:rPr>
              <w:t>результате новации</w:t>
            </w:r>
            <w:r>
              <w:rPr>
                <w:iCs/>
              </w:rPr>
              <w:t>.</w:t>
            </w:r>
          </w:p>
          <w:p w:rsidR="001E3A7E" w:rsidRPr="00AF6EA6" w:rsidP="001E3A7E" w14:paraId="2CD5FC11" w14:textId="77777777">
            <w:pPr>
              <w:pStyle w:val="Tab"/>
              <w:rPr>
                <w:iCs/>
              </w:rPr>
            </w:pPr>
            <w:r>
              <w:rPr>
                <w:iCs/>
              </w:rPr>
              <w:t>Указывается код</w:t>
            </w:r>
            <w:r w:rsidRPr="00AF6EA6">
              <w:rPr>
                <w:iCs/>
              </w:rPr>
              <w:t>:</w:t>
            </w:r>
          </w:p>
          <w:p w:rsidR="001E3A7E" w:rsidRPr="00AF6EA6" w:rsidP="001E3A7E" w14:paraId="2833D432" w14:textId="77777777">
            <w:pPr>
              <w:pStyle w:val="Tab"/>
              <w:rPr>
                <w:iCs/>
              </w:rPr>
            </w:pPr>
            <w:r>
              <w:rPr>
                <w:iCs/>
              </w:rPr>
              <w:t>1  –</w:t>
            </w:r>
            <w:r>
              <w:rPr>
                <w:iCs/>
              </w:rPr>
              <w:t>  </w:t>
            </w:r>
            <w:r w:rsidRPr="00AF6EA6">
              <w:rPr>
                <w:iCs/>
              </w:rPr>
              <w:t>если обязательство возникло на</w:t>
            </w:r>
            <w:r>
              <w:rPr>
                <w:iCs/>
              </w:rPr>
              <w:t xml:space="preserve"> </w:t>
            </w:r>
            <w:r w:rsidRPr="00AF6EA6">
              <w:rPr>
                <w:iCs/>
              </w:rPr>
              <w:t>основании соглашения о новации;</w:t>
            </w:r>
          </w:p>
          <w:p w:rsidR="001E3A7E" w:rsidRPr="00C92526" w:rsidP="001E3A7E" w14:paraId="67604898" w14:textId="77777777">
            <w:pPr>
              <w:pStyle w:val="Tab"/>
              <w:rPr>
                <w:iCs/>
              </w:rPr>
            </w:pPr>
            <w:r>
              <w:rPr>
                <w:iCs/>
              </w:rPr>
              <w:t>0  –  </w:t>
            </w:r>
            <w:r w:rsidRPr="00AF6EA6">
              <w:rPr>
                <w:iCs/>
              </w:rPr>
              <w:t>обстоятельство кода «1» отсутствует</w:t>
            </w:r>
            <w:r>
              <w:rPr>
                <w:iCs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AF6EA6" w:rsidP="001E3A7E" w14:paraId="73CDE587" w14:textId="7777777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AF6EA6">
              <w:rPr>
                <w:color w:val="000000" w:themeColor="text1"/>
              </w:rPr>
              <w:t>Целое число</w:t>
            </w:r>
          </w:p>
          <w:p w:rsidR="001E3A7E" w:rsidRPr="00BD01D3" w:rsidP="001E3A7E" w14:paraId="3CEB64FA" w14:textId="77777777">
            <w:pPr>
              <w:spacing w:line="240" w:lineRule="auto"/>
              <w:ind w:firstLine="0"/>
              <w:jc w:val="center"/>
            </w:pPr>
            <w:r w:rsidRPr="00AF6EA6">
              <w:rPr>
                <w:color w:val="000000" w:themeColor="text1"/>
              </w:rPr>
              <w:t>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2D8DAB41" w14:textId="77777777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  <w:tr w14:paraId="7F424780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3BE700F2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DeadLine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P="001E3A7E" w14:paraId="281C0CBF" w14:textId="77777777">
            <w:pPr>
              <w:spacing w:line="240" w:lineRule="auto"/>
              <w:ind w:firstLine="0"/>
            </w:pPr>
            <w:r w:rsidRPr="00BD01D3">
              <w:t xml:space="preserve">Дата прекращения обязательства субъекта по условиям сделки. </w:t>
            </w:r>
          </w:p>
          <w:p w:rsidR="001E3A7E" w:rsidRPr="00BD01D3" w:rsidP="001E3A7E" w14:paraId="5721C424" w14:textId="77777777">
            <w:pPr>
              <w:spacing w:line="240" w:lineRule="auto"/>
              <w:ind w:firstLine="0"/>
            </w:pPr>
            <w:r w:rsidRPr="00BD01D3">
              <w:t>Для бессрочной сделки указывается дата «9999-12-31».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456E813A" w14:textId="77777777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3B607A58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14:paraId="3DF47433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2CBDE8EB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InterestDeadLine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0C9D5D1C" w14:textId="77777777">
            <w:pPr>
              <w:spacing w:line="240" w:lineRule="auto"/>
              <w:ind w:firstLine="0"/>
            </w:pPr>
            <w:r w:rsidRPr="00BD01D3">
              <w:t>Дата окончания срока уплаты процентов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0C09B791" w14:textId="77777777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6BD3F896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0118488C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661A9CF8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PSK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C92526" w:rsidP="001E3A7E" w14:paraId="2604CB22" w14:textId="77777777">
            <w:pPr>
              <w:pStyle w:val="Tab"/>
              <w:rPr>
                <w:iCs/>
              </w:rPr>
            </w:pPr>
            <w:r w:rsidRPr="00C92526">
              <w:rPr>
                <w:iCs/>
              </w:rPr>
              <w:t>Минимальная полная стоимость кредита (займа) в процентах годовых.</w:t>
            </w:r>
          </w:p>
          <w:p w:rsidR="001E3A7E" w:rsidRPr="00C92526" w:rsidP="001E3A7E" w14:paraId="20F1A68E" w14:textId="77777777">
            <w:pPr>
              <w:pStyle w:val="Tab"/>
              <w:rPr>
                <w:iCs/>
              </w:rPr>
            </w:pPr>
            <w:r w:rsidRPr="00C92526">
              <w:rPr>
                <w:iCs/>
              </w:rPr>
              <w:t xml:space="preserve">До вступления в силу Указания </w:t>
            </w:r>
            <w:r>
              <w:rPr>
                <w:iCs/>
              </w:rPr>
              <w:t>№ </w:t>
            </w:r>
            <w:r w:rsidRPr="00C92526">
              <w:rPr>
                <w:iCs/>
              </w:rPr>
              <w:t>6551-У указывается значение полной стоимости кредита (займа) в процентах готовых, а после вступления – значение минимальной полной стоимости кредита (займа) в процентах готовых (показатель ФЛ_22.1).</w:t>
            </w:r>
          </w:p>
          <w:p w:rsidR="001E3A7E" w:rsidRPr="00BD01D3" w:rsidP="001E3A7E" w14:paraId="718F48D6" w14:textId="77777777">
            <w:pPr>
              <w:spacing w:line="240" w:lineRule="auto"/>
              <w:ind w:firstLine="0"/>
            </w:pPr>
            <w:r w:rsidRPr="00BD01D3">
              <w:t>Обязательно для заполнения по договорам потребительского кредита (займа) при предоставлении информации по договорам, заключенным после 01.03.2015.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P="001E3A7E" w14:paraId="20EA1CE0" w14:textId="77777777">
            <w:pPr>
              <w:spacing w:line="240" w:lineRule="auto"/>
              <w:ind w:firstLine="0"/>
              <w:jc w:val="center"/>
            </w:pPr>
            <w:r w:rsidRPr="00BD01D3">
              <w:t>Десятичная дробь</w:t>
            </w:r>
          </w:p>
          <w:p w:rsidR="001E3A7E" w:rsidRPr="0009754E" w:rsidP="001E3A7E" w14:paraId="50627CD7" w14:textId="77777777">
            <w:pPr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(4,3)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6D5C182C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5BFC3159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1BA3E061" w14:textId="77777777">
            <w:pPr>
              <w:spacing w:line="240" w:lineRule="auto"/>
              <w:ind w:firstLine="0"/>
              <w:rPr>
                <w:b/>
              </w:rPr>
            </w:pPr>
            <w:r w:rsidRPr="00AF6EA6">
              <w:rPr>
                <w:b/>
              </w:rPr>
              <w:t>PSKMax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P="001E3A7E" w14:paraId="78E3A195" w14:textId="77777777">
            <w:pPr>
              <w:pStyle w:val="Tab"/>
              <w:rPr>
                <w:iCs/>
              </w:rPr>
            </w:pPr>
            <w:r w:rsidRPr="00AF6EA6">
              <w:rPr>
                <w:iCs/>
              </w:rPr>
              <w:t>Максимальная полная стоимость</w:t>
            </w:r>
            <w:r>
              <w:rPr>
                <w:iCs/>
              </w:rPr>
              <w:t xml:space="preserve"> </w:t>
            </w:r>
            <w:r w:rsidRPr="00AF6EA6">
              <w:rPr>
                <w:iCs/>
              </w:rPr>
              <w:t>потребительского кредита (займа) в</w:t>
            </w:r>
            <w:r>
              <w:rPr>
                <w:iCs/>
              </w:rPr>
              <w:t xml:space="preserve"> процентах годовых.</w:t>
            </w:r>
          </w:p>
          <w:p w:rsidR="001E3A7E" w:rsidRPr="00AF6EA6" w:rsidP="001E3A7E" w14:paraId="4FBACD3F" w14:textId="77777777">
            <w:pPr>
              <w:pStyle w:val="Tab"/>
              <w:rPr>
                <w:iCs/>
              </w:rPr>
            </w:pPr>
            <w:r w:rsidRPr="00AF6EA6">
              <w:rPr>
                <w:iCs/>
              </w:rPr>
              <w:t>Заполняется после</w:t>
            </w:r>
            <w:r>
              <w:rPr>
                <w:iCs/>
              </w:rPr>
              <w:t xml:space="preserve"> </w:t>
            </w:r>
            <w:r w:rsidRPr="00AF6EA6">
              <w:rPr>
                <w:iCs/>
              </w:rPr>
              <w:t xml:space="preserve">вступления в силу Указания </w:t>
            </w:r>
            <w:r>
              <w:rPr>
                <w:iCs/>
              </w:rPr>
              <w:t>№ </w:t>
            </w:r>
            <w:r w:rsidRPr="00AF6EA6">
              <w:rPr>
                <w:iCs/>
              </w:rPr>
              <w:t>6551-У по</w:t>
            </w:r>
            <w:r>
              <w:rPr>
                <w:iCs/>
              </w:rPr>
              <w:t xml:space="preserve"> </w:t>
            </w:r>
            <w:r w:rsidRPr="00AF6EA6">
              <w:rPr>
                <w:iCs/>
              </w:rPr>
              <w:t>значению показателя ФЛ_22.4.</w:t>
            </w:r>
          </w:p>
          <w:p w:rsidR="001E3A7E" w:rsidRPr="00C92526" w:rsidP="001E3A7E" w14:paraId="4C60D2B6" w14:textId="77777777">
            <w:pPr>
              <w:pStyle w:val="Tab"/>
              <w:rPr>
                <w:iCs/>
              </w:rPr>
            </w:pPr>
            <w:r w:rsidRPr="00AF6EA6">
              <w:rPr>
                <w:iCs/>
              </w:rPr>
              <w:t>Обязательно для заполнения по договорам</w:t>
            </w:r>
            <w:r>
              <w:rPr>
                <w:iCs/>
              </w:rPr>
              <w:t xml:space="preserve"> </w:t>
            </w:r>
            <w:r w:rsidRPr="00AF6EA6">
              <w:rPr>
                <w:iCs/>
              </w:rPr>
              <w:t>потребительского кредита (займа) при</w:t>
            </w:r>
            <w:r>
              <w:rPr>
                <w:iCs/>
              </w:rPr>
              <w:t xml:space="preserve"> </w:t>
            </w:r>
            <w:r w:rsidRPr="00C276C1">
              <w:rPr>
                <w:iCs/>
              </w:rPr>
              <w:t>предоставлении информации по договорам, заключенным после 01.03.2015.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P="001E3A7E" w14:paraId="39806E61" w14:textId="77777777">
            <w:pPr>
              <w:spacing w:line="240" w:lineRule="auto"/>
              <w:ind w:firstLine="0"/>
              <w:jc w:val="center"/>
            </w:pPr>
            <w:r>
              <w:t>Десятичная дробь</w:t>
            </w:r>
          </w:p>
          <w:p w:rsidR="001E3A7E" w:rsidRPr="0009754E" w:rsidP="001E3A7E" w14:paraId="0F17460D" w14:textId="77777777">
            <w:pPr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(4,3)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0AE706CA" w14:textId="77777777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  <w:tr w14:paraId="72D0AA34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74FE057C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PSK</w:t>
            </w:r>
            <w:r w:rsidRPr="00BD01D3">
              <w:rPr>
                <w:b/>
                <w:lang w:val="en-US"/>
              </w:rPr>
              <w:t>Amount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C92526" w:rsidP="001E3A7E" w14:paraId="5025644D" w14:textId="77777777">
            <w:pPr>
              <w:pStyle w:val="Tab"/>
              <w:rPr>
                <w:iCs/>
              </w:rPr>
            </w:pPr>
            <w:r w:rsidRPr="00C92526">
              <w:rPr>
                <w:iCs/>
              </w:rPr>
              <w:t>Минимальная полная стоимость кредита (займа) в денежном выражении.</w:t>
            </w:r>
          </w:p>
          <w:p w:rsidR="001E3A7E" w:rsidRPr="00BD01D3" w:rsidP="001E3A7E" w14:paraId="4585BA5C" w14:textId="77777777">
            <w:pPr>
              <w:spacing w:line="240" w:lineRule="auto"/>
              <w:ind w:firstLine="0"/>
            </w:pPr>
            <w:r w:rsidRPr="00C92526">
              <w:rPr>
                <w:iCs/>
              </w:rPr>
              <w:t xml:space="preserve">Для кредитных историй, сформированных </w:t>
            </w:r>
            <w:r>
              <w:rPr>
                <w:iCs/>
              </w:rPr>
              <w:t>д</w:t>
            </w:r>
            <w:r w:rsidRPr="00C92526">
              <w:rPr>
                <w:iCs/>
              </w:rPr>
              <w:t xml:space="preserve">о вступления в силу Указания </w:t>
            </w:r>
            <w:r>
              <w:rPr>
                <w:iCs/>
              </w:rPr>
              <w:t>№ </w:t>
            </w:r>
            <w:r w:rsidRPr="00C92526">
              <w:rPr>
                <w:iCs/>
              </w:rPr>
              <w:t>6551-У</w:t>
            </w:r>
            <w:r>
              <w:rPr>
                <w:iCs/>
              </w:rPr>
              <w:t xml:space="preserve">, </w:t>
            </w:r>
            <w:r w:rsidRPr="00C92526">
              <w:rPr>
                <w:iCs/>
              </w:rPr>
              <w:t>указывается значение полной стоимости потребительского кредита (займа) в денежном выражении, а после – значение минимальной полной стоимости кредита (займа) в денежном выражении (показатель ФЛ_22.2).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P="001E3A7E" w14:paraId="098817AB" w14:textId="77777777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:rsidR="001E3A7E" w:rsidRPr="00BD01D3" w:rsidP="001E3A7E" w14:paraId="7E107F77" w14:textId="4500AB86">
            <w:pPr>
              <w:spacing w:line="240" w:lineRule="auto"/>
              <w:ind w:firstLine="0"/>
              <w:jc w:val="center"/>
            </w:pPr>
            <w:hyperlink w:anchor="Таблица_Л_17" w:tooltip="Таблица Ф.17. Сумма" w:history="1">
              <w:r w:rsidRPr="00227DA1">
                <w:rPr>
                  <w:rStyle w:val="Hyperlink"/>
                </w:rPr>
                <w:t>Таблица Ф.17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59F6F98E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59B32067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4A1E8321" w14:textId="77777777">
            <w:pPr>
              <w:spacing w:line="240" w:lineRule="auto"/>
              <w:ind w:firstLine="0"/>
              <w:rPr>
                <w:b/>
              </w:rPr>
            </w:pPr>
            <w:r w:rsidRPr="003F1E21">
              <w:rPr>
                <w:b/>
              </w:rPr>
              <w:t>PSKAmountMax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C92526" w:rsidP="001E3A7E" w14:paraId="0F9954BE" w14:textId="77777777">
            <w:pPr>
              <w:pStyle w:val="Tab"/>
              <w:rPr>
                <w:iCs/>
              </w:rPr>
            </w:pPr>
            <w:r w:rsidRPr="003F1E21">
              <w:rPr>
                <w:iCs/>
              </w:rPr>
              <w:t>Максимальная полная стоимость</w:t>
            </w:r>
            <w:r>
              <w:rPr>
                <w:iCs/>
              </w:rPr>
              <w:t xml:space="preserve"> </w:t>
            </w:r>
            <w:r w:rsidRPr="003F1E21">
              <w:rPr>
                <w:iCs/>
              </w:rPr>
              <w:t>потребительского кредита (займа) в</w:t>
            </w:r>
            <w:r>
              <w:rPr>
                <w:iCs/>
              </w:rPr>
              <w:t xml:space="preserve"> </w:t>
            </w:r>
            <w:r w:rsidRPr="003F1E21">
              <w:rPr>
                <w:iCs/>
              </w:rPr>
              <w:t>денежном выражении</w:t>
            </w:r>
            <w:r>
              <w:rPr>
                <w:iCs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P="001E3A7E" w14:paraId="16032640" w14:textId="77777777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:rsidR="001E3A7E" w:rsidRPr="003F1E21" w:rsidP="001E3A7E" w14:paraId="37AFE5E2" w14:textId="11DF1CDA">
            <w:pPr>
              <w:spacing w:line="240" w:lineRule="auto"/>
              <w:ind w:firstLine="0"/>
              <w:jc w:val="center"/>
            </w:pPr>
            <w:hyperlink w:anchor="Таблица_Л_17" w:tooltip="Таблица Ф.17. Сумма" w:history="1">
              <w:r w:rsidRPr="00227DA1">
                <w:rPr>
                  <w:rStyle w:val="Hyperlink"/>
                </w:rPr>
                <w:t>Таблица Ф.17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7212E39E" w14:textId="77777777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  <w:tr w14:paraId="0494A081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3F1E21" w:rsidP="001E3A7E" w14:paraId="47EF00EF" w14:textId="77777777">
            <w:pPr>
              <w:spacing w:line="240" w:lineRule="auto"/>
              <w:ind w:firstLine="0"/>
              <w:rPr>
                <w:b/>
              </w:rPr>
            </w:pPr>
            <w:r w:rsidRPr="003F1E21">
              <w:rPr>
                <w:b/>
              </w:rPr>
              <w:t>PSKDate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P="001E3A7E" w14:paraId="3703B1C8" w14:textId="77777777">
            <w:pPr>
              <w:pStyle w:val="Tab"/>
              <w:rPr>
                <w:iCs/>
              </w:rPr>
            </w:pPr>
            <w:r w:rsidRPr="003F1E21">
              <w:rPr>
                <w:iCs/>
              </w:rPr>
              <w:t>Дата расчета полной стоимости кредита</w:t>
            </w:r>
            <w:r>
              <w:rPr>
                <w:iCs/>
              </w:rPr>
              <w:t xml:space="preserve"> (займа).</w:t>
            </w:r>
          </w:p>
          <w:p w:rsidR="001E3A7E" w:rsidRPr="003F1E21" w:rsidP="001E3A7E" w14:paraId="23C82125" w14:textId="77777777">
            <w:pPr>
              <w:pStyle w:val="Tab"/>
              <w:rPr>
                <w:iCs/>
              </w:rPr>
            </w:pPr>
            <w:r w:rsidRPr="003F1E21">
              <w:rPr>
                <w:iCs/>
              </w:rPr>
              <w:t>Обязательно для заполнения по договорам</w:t>
            </w:r>
            <w:r>
              <w:rPr>
                <w:iCs/>
              </w:rPr>
              <w:t xml:space="preserve"> </w:t>
            </w:r>
            <w:r w:rsidRPr="003F1E21">
              <w:rPr>
                <w:iCs/>
              </w:rPr>
              <w:t>потребительского кредита (займа) при</w:t>
            </w:r>
            <w:r>
              <w:rPr>
                <w:iCs/>
              </w:rPr>
              <w:t xml:space="preserve"> </w:t>
            </w:r>
            <w:r w:rsidRPr="003F1E21">
              <w:rPr>
                <w:iCs/>
              </w:rPr>
              <w:t>предоставлении информации по договорам,</w:t>
            </w:r>
          </w:p>
          <w:p w:rsidR="001E3A7E" w:rsidRPr="003F1E21" w:rsidP="001E3A7E" w14:paraId="4FAC59F6" w14:textId="77777777">
            <w:pPr>
              <w:pStyle w:val="Tab"/>
              <w:rPr>
                <w:iCs/>
              </w:rPr>
            </w:pPr>
            <w:r w:rsidRPr="003F1E21">
              <w:rPr>
                <w:iCs/>
              </w:rPr>
              <w:t>заключенным после 01.03.2015.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P="001E3A7E" w14:paraId="2204242F" w14:textId="77777777">
            <w:pPr>
              <w:spacing w:line="240" w:lineRule="auto"/>
              <w:ind w:firstLine="0"/>
              <w:jc w:val="center"/>
            </w:pPr>
            <w:r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P="001E3A7E" w14:paraId="13ECF58B" w14:textId="77777777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  <w:tr w14:paraId="15175542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54DE2185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ContractState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68B8CF0B" w14:textId="7777777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 w:rsidRPr="00BD01D3">
              <w:t>Индикатор состояния договора кредита (займа):</w:t>
            </w:r>
          </w:p>
          <w:p w:rsidR="001E3A7E" w:rsidRPr="00BD01D3" w:rsidP="001E3A7E" w14:paraId="14EBD023" w14:textId="7777777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>1  –</w:t>
            </w:r>
            <w:r>
              <w:t>  </w:t>
            </w:r>
            <w:r w:rsidRPr="00BD01D3">
              <w:t>активен</w:t>
            </w:r>
            <w:r>
              <w:t>;</w:t>
            </w:r>
          </w:p>
          <w:p w:rsidR="001E3A7E" w:rsidRPr="00BD01D3" w:rsidP="001E3A7E" w14:paraId="359C7AD9" w14:textId="7777777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>2  –</w:t>
            </w:r>
            <w:r>
              <w:t>  </w:t>
            </w:r>
            <w:r w:rsidRPr="00BD01D3">
              <w:t>закрыт</w:t>
            </w:r>
            <w:r>
              <w:t>;</w:t>
            </w:r>
          </w:p>
          <w:p w:rsidR="001E3A7E" w:rsidRPr="00BD01D3" w:rsidP="001E3A7E" w14:paraId="4F21B025" w14:textId="7777777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>3  –</w:t>
            </w:r>
            <w:r>
              <w:t>  </w:t>
            </w:r>
            <w:r w:rsidRPr="00BD01D3">
              <w:t>реструктуризован</w:t>
            </w:r>
            <w:r>
              <w:t>;</w:t>
            </w:r>
          </w:p>
          <w:p w:rsidR="001E3A7E" w:rsidRPr="00BD01D3" w:rsidP="001E3A7E" w14:paraId="5A6F690F" w14:textId="7777777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>4  –</w:t>
            </w:r>
            <w:r>
              <w:t>  </w:t>
            </w:r>
            <w:r w:rsidRPr="00BD01D3">
              <w:t>продан (переуступка прав требований)</w:t>
            </w:r>
            <w:r>
              <w:t>;</w:t>
            </w:r>
          </w:p>
          <w:p w:rsidR="001E3A7E" w:rsidRPr="00BD01D3" w:rsidP="001E3A7E" w14:paraId="7F1E5AAF" w14:textId="7777777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>5  –</w:t>
            </w:r>
            <w:r>
              <w:t>  </w:t>
            </w:r>
            <w:r w:rsidRPr="00BD01D3">
              <w:t>списан с баланса</w:t>
            </w:r>
            <w:r>
              <w:t>;</w:t>
            </w:r>
          </w:p>
          <w:p w:rsidR="001E3A7E" w:rsidRPr="00BD01D3" w:rsidP="001E3A7E" w14:paraId="4A89DD8A" w14:textId="7777777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>6  –</w:t>
            </w:r>
            <w:r>
              <w:t>  </w:t>
            </w:r>
            <w:r w:rsidRPr="00BD01D3">
              <w:t>передача данных прекращена</w:t>
            </w:r>
            <w:r>
              <w:t>;</w:t>
            </w:r>
          </w:p>
          <w:p w:rsidR="001E3A7E" w:rsidRPr="00BD01D3" w:rsidP="001E3A7E" w14:paraId="2604DB9D" w14:textId="77777777">
            <w:pPr>
              <w:spacing w:line="240" w:lineRule="auto"/>
              <w:ind w:firstLine="0"/>
              <w:rPr>
                <w:i/>
                <w:iCs/>
              </w:rPr>
            </w:pPr>
            <w:r>
              <w:t>7  –  </w:t>
            </w:r>
            <w:r w:rsidRPr="00BD01D3">
              <w:t>расторгнут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2369DFC4" w14:textId="77777777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2FBA31DA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6FAF3F9D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3B2E8F62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RestructuringType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043F643E" w14:textId="77777777">
            <w:pPr>
              <w:spacing w:line="240" w:lineRule="auto"/>
              <w:ind w:firstLine="0"/>
            </w:pPr>
            <w:r w:rsidRPr="00BD01D3">
              <w:t>Вид специального изменения договора</w:t>
            </w:r>
            <w:r>
              <w:t>.</w:t>
            </w:r>
          </w:p>
          <w:p w:rsidR="001E3A7E" w:rsidRPr="00BD01D3" w:rsidP="001E3A7E" w14:paraId="0EF55680" w14:textId="77777777">
            <w:pPr>
              <w:spacing w:line="240" w:lineRule="auto"/>
              <w:ind w:firstLine="0"/>
            </w:pPr>
            <w:r w:rsidRPr="00BD01D3">
              <w:t>Элемент обязательно присутствует при состоянии договора «</w:t>
            </w:r>
            <w:r w:rsidRPr="00BD01D3">
              <w:t>реструктуризован</w:t>
            </w:r>
            <w:r w:rsidRPr="00BD01D3">
              <w:t>» (</w:t>
            </w:r>
            <w:r w:rsidRPr="00BD01D3">
              <w:rPr>
                <w:b/>
              </w:rPr>
              <w:t>ContractState</w:t>
            </w:r>
            <w:r w:rsidRPr="00BD01D3">
              <w:t xml:space="preserve">=3). Указывается код вида специального изменения договора в виде трехзначного целого числа. В первом разряде числа указывается код специального изменения договора 2, 3 или 4 соответственно одному из следующих справочников Положения </w:t>
            </w:r>
            <w:r>
              <w:t>№ </w:t>
            </w:r>
            <w:r w:rsidRPr="00BD01D3">
              <w:t>758-П:</w:t>
            </w:r>
          </w:p>
          <w:p w:rsidR="001E3A7E" w:rsidRPr="00BD01D3" w:rsidP="001E3A7E" w14:paraId="750413E9" w14:textId="77777777">
            <w:pPr>
              <w:spacing w:line="240" w:lineRule="auto"/>
              <w:ind w:firstLine="0"/>
            </w:pPr>
            <w:r>
              <w:t>2  –</w:t>
            </w:r>
            <w:r>
              <w:t>  </w:t>
            </w:r>
            <w:r w:rsidRPr="00BD01D3">
              <w:t>3.2 «Виды льготного периода»</w:t>
            </w:r>
            <w:r>
              <w:t>;</w:t>
            </w:r>
          </w:p>
          <w:p w:rsidR="001E3A7E" w:rsidRPr="00BD01D3" w:rsidP="001E3A7E" w14:paraId="387CC050" w14:textId="77777777">
            <w:pPr>
              <w:spacing w:line="240" w:lineRule="auto"/>
              <w:ind w:firstLine="0"/>
            </w:pPr>
            <w:r>
              <w:t>3  –</w:t>
            </w:r>
            <w:r>
              <w:t>  </w:t>
            </w:r>
            <w:r w:rsidRPr="00BD01D3">
              <w:t>3.3 «Причины урегулирования проблемной задолженности»</w:t>
            </w:r>
            <w:r>
              <w:t>;</w:t>
            </w:r>
          </w:p>
          <w:p w:rsidR="001E3A7E" w:rsidRPr="00BD01D3" w:rsidP="001E3A7E" w14:paraId="24EAA1D8" w14:textId="77777777">
            <w:pPr>
              <w:spacing w:line="240" w:lineRule="auto"/>
              <w:ind w:firstLine="0"/>
              <w:rPr>
                <w:b/>
              </w:rPr>
            </w:pPr>
            <w:r>
              <w:t>4  –</w:t>
            </w:r>
            <w:r>
              <w:t>  </w:t>
            </w:r>
            <w:r w:rsidRPr="00BD01D3">
              <w:t>3.4 «Виды прочих изменений договора».</w:t>
            </w:r>
          </w:p>
          <w:p w:rsidR="001E3A7E" w:rsidRPr="00BD01D3" w:rsidP="001E3A7E" w14:paraId="584F9AB5" w14:textId="77777777">
            <w:pPr>
              <w:spacing w:line="240" w:lineRule="auto"/>
              <w:ind w:firstLine="0"/>
            </w:pPr>
            <w:r w:rsidRPr="00BD01D3">
              <w:t>Следующие два разряда кода соответствуют кодам, входящих в состав вышеуказанных справочников (3.2, 3.3, 3.4). При этом, в случае если код показателя, предусмотренный справочником 3.2, 3.3 или 3.4 состоит из одной цифры, то значение второго разряда кода должно принимать значение «0».</w:t>
            </w:r>
          </w:p>
          <w:p w:rsidR="001E3A7E" w:rsidRPr="00BD01D3" w:rsidP="001E3A7E" w14:paraId="00EEF749" w14:textId="77777777">
            <w:pPr>
              <w:spacing w:line="240" w:lineRule="auto"/>
              <w:ind w:firstLine="0"/>
            </w:pPr>
            <w:r w:rsidRPr="00BD01D3">
              <w:t>Код вида специального изменения договора может принимать следующие значения:</w:t>
            </w:r>
          </w:p>
          <w:p w:rsidR="001E3A7E" w:rsidRPr="00BD01D3" w:rsidP="001E3A7E" w14:paraId="6A9163B7" w14:textId="77777777">
            <w:pPr>
              <w:spacing w:line="240" w:lineRule="auto"/>
              <w:ind w:firstLine="0"/>
            </w:pPr>
            <w:r w:rsidRPr="00BD01D3">
              <w:t>20</w:t>
            </w:r>
            <w:r>
              <w:t>1  –</w:t>
            </w:r>
            <w:r>
              <w:t>  </w:t>
            </w:r>
            <w:r w:rsidRPr="00BD01D3">
              <w:t>Виды льготного периода.</w:t>
            </w:r>
            <w:r>
              <w:t xml:space="preserve"> </w:t>
            </w:r>
            <w:r w:rsidRPr="00BD01D3">
              <w:t>Льготный период по статье 6</w:t>
            </w:r>
            <w:r w:rsidRPr="00BD01D3">
              <w:rPr>
                <w:vertAlign w:val="superscript"/>
              </w:rPr>
              <w:t xml:space="preserve">1-1 </w:t>
            </w:r>
            <w:r w:rsidRPr="00BD01D3">
              <w:t xml:space="preserve">Федерального закона от 21.12.2013 </w:t>
            </w:r>
            <w:r>
              <w:t>№ </w:t>
            </w:r>
            <w:r w:rsidRPr="00BD01D3">
              <w:t>353-ФЗ «О</w:t>
            </w:r>
            <w:r>
              <w:t xml:space="preserve"> </w:t>
            </w:r>
            <w:r w:rsidRPr="00BD01D3">
              <w:t>потребительском кредите (займе)»</w:t>
            </w:r>
            <w:r w:rsidRPr="00BD01D3">
              <w:rPr>
                <w:color w:val="000000" w:themeColor="text1"/>
              </w:rPr>
              <w:t xml:space="preserve"> (Собрание законодательства Российской Федерации, 2013, </w:t>
            </w:r>
            <w:r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 xml:space="preserve">51, ст. 6673; 2019, </w:t>
            </w:r>
            <w:r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 xml:space="preserve">18, ст. 2200; 2021, </w:t>
            </w:r>
            <w:r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>27, ст. 5155)</w:t>
            </w:r>
            <w:r>
              <w:rPr>
                <w:color w:val="000000" w:themeColor="text1"/>
              </w:rPr>
              <w:t>;</w:t>
            </w:r>
          </w:p>
          <w:p w:rsidR="001E3A7E" w:rsidRPr="00BD01D3" w:rsidP="001E3A7E" w14:paraId="66AB4629" w14:textId="77777777">
            <w:pPr>
              <w:spacing w:line="240" w:lineRule="auto"/>
              <w:ind w:firstLine="0"/>
            </w:pPr>
            <w:r w:rsidRPr="00BD01D3">
              <w:t>20</w:t>
            </w:r>
            <w:r>
              <w:t>2  –</w:t>
            </w:r>
            <w:r>
              <w:t>  </w:t>
            </w:r>
            <w:r w:rsidRPr="00BD01D3">
              <w:t>Виды льготного периода.</w:t>
            </w:r>
            <w:r>
              <w:t xml:space="preserve"> </w:t>
            </w:r>
            <w:r w:rsidRPr="00BD01D3">
              <w:t>Льготный период по статье 6, 7</w:t>
            </w:r>
            <w:r w:rsidRPr="00BD01D3">
              <w:rPr>
                <w:vertAlign w:val="superscript"/>
              </w:rPr>
              <w:t>2</w:t>
            </w:r>
            <w:r w:rsidRPr="00BD01D3">
              <w:t xml:space="preserve"> Федерального закона </w:t>
            </w:r>
            <w:r w:rsidRPr="00BD01D3">
              <w:t xml:space="preserve">от 03.04.2020 </w:t>
            </w:r>
            <w:r>
              <w:t>№ </w:t>
            </w:r>
            <w:r w:rsidRPr="00BD01D3">
              <w:t>106-ФЗ</w:t>
            </w:r>
            <w:r w:rsidRPr="00BD01D3">
              <w:rPr>
                <w:color w:val="000000" w:themeColor="text1"/>
              </w:rPr>
              <w:t xml:space="preserve"> (Собрание законодательства Российской Федерации, 2020, </w:t>
            </w:r>
            <w:r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 xml:space="preserve">14, ст. 2036; 2022, </w:t>
            </w:r>
            <w:r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 xml:space="preserve">13, ст. 1960; </w:t>
            </w:r>
            <w:r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>43, ст. 7269)</w:t>
            </w:r>
            <w:r>
              <w:rPr>
                <w:color w:val="000000" w:themeColor="text1"/>
              </w:rPr>
              <w:t>;</w:t>
            </w:r>
          </w:p>
          <w:p w:rsidR="001E3A7E" w:rsidRPr="00BD01D3" w:rsidP="001E3A7E" w14:paraId="53AF80AA" w14:textId="77777777">
            <w:pPr>
              <w:spacing w:line="240" w:lineRule="auto"/>
              <w:ind w:firstLine="0"/>
            </w:pPr>
            <w:r w:rsidRPr="00BD01D3">
              <w:t>20</w:t>
            </w:r>
            <w:r>
              <w:t>3  –</w:t>
            </w:r>
            <w:r>
              <w:t>  </w:t>
            </w:r>
            <w:r w:rsidRPr="00BD01D3">
              <w:t>Виды льготного периода.</w:t>
            </w:r>
            <w:r>
              <w:t xml:space="preserve"> </w:t>
            </w:r>
            <w:r w:rsidRPr="00BD01D3">
              <w:t>Льготный период по статье 7, 7</w:t>
            </w:r>
            <w:r w:rsidRPr="00BD01D3">
              <w:rPr>
                <w:vertAlign w:val="superscript"/>
              </w:rPr>
              <w:t>1</w:t>
            </w:r>
            <w:r w:rsidRPr="00BD01D3">
              <w:t xml:space="preserve"> Федерального закона от 03.04.2020 </w:t>
            </w:r>
            <w:r>
              <w:t>№ </w:t>
            </w:r>
            <w:r w:rsidRPr="00BD01D3">
              <w:t>106-ФЗ</w:t>
            </w:r>
            <w:r w:rsidRPr="00BD01D3">
              <w:rPr>
                <w:color w:val="000000" w:themeColor="text1"/>
              </w:rPr>
              <w:t xml:space="preserve"> (Собрание законодательства Российской Федерации, 2020, </w:t>
            </w:r>
            <w:r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 xml:space="preserve">14, ст. 2036; 2022, </w:t>
            </w:r>
            <w:r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 xml:space="preserve">13, ст. 1960; </w:t>
            </w:r>
            <w:r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>43, ст. 7269)</w:t>
            </w:r>
            <w:r>
              <w:rPr>
                <w:color w:val="000000" w:themeColor="text1"/>
              </w:rPr>
              <w:t>;</w:t>
            </w:r>
          </w:p>
          <w:p w:rsidR="001E3A7E" w:rsidRPr="00BD01D3" w:rsidP="001E3A7E" w14:paraId="0EE7D792" w14:textId="77777777">
            <w:pPr>
              <w:spacing w:line="240" w:lineRule="auto"/>
              <w:ind w:firstLine="0"/>
            </w:pPr>
            <w:r w:rsidRPr="00BD01D3">
              <w:t>20</w:t>
            </w:r>
            <w:r>
              <w:t>4  –</w:t>
            </w:r>
            <w:r>
              <w:t>  </w:t>
            </w:r>
            <w:r w:rsidRPr="00BD01D3">
              <w:t>Виды льготного периода.</w:t>
            </w:r>
            <w:r>
              <w:t xml:space="preserve"> </w:t>
            </w:r>
            <w:r w:rsidRPr="00BD01D3">
              <w:t xml:space="preserve">Льготный период по собственной программе кредитора в связи с пандемией </w:t>
            </w:r>
            <w:r w:rsidRPr="00BD01D3">
              <w:t>коронавирусной</w:t>
            </w:r>
            <w:r w:rsidRPr="00BD01D3">
              <w:t xml:space="preserve"> инфекции COVID-19</w:t>
            </w:r>
            <w:r>
              <w:t>;</w:t>
            </w:r>
          </w:p>
          <w:p w:rsidR="001E3A7E" w:rsidRPr="00BD01D3" w:rsidP="001E3A7E" w14:paraId="6F45BF66" w14:textId="77777777">
            <w:pPr>
              <w:spacing w:line="240" w:lineRule="auto"/>
              <w:ind w:firstLine="0"/>
            </w:pPr>
            <w:r w:rsidRPr="00BD01D3">
              <w:t>20</w:t>
            </w:r>
            <w:r>
              <w:t>5  –</w:t>
            </w:r>
            <w:r>
              <w:t>  </w:t>
            </w:r>
            <w:r w:rsidRPr="00BD01D3">
              <w:t>Виды льготного периода.</w:t>
            </w:r>
            <w:r>
              <w:t xml:space="preserve"> </w:t>
            </w:r>
            <w:r w:rsidRPr="00BD01D3">
              <w:t>Льготный период по собственной программе кредитора в связи с иным существенным изменением обстоятельств заключения договора</w:t>
            </w:r>
            <w:r>
              <w:t>;</w:t>
            </w:r>
          </w:p>
          <w:p w:rsidR="001E3A7E" w:rsidRPr="00BD01D3" w:rsidP="001E3A7E" w14:paraId="61CC9135" w14:textId="77777777">
            <w:pPr>
              <w:spacing w:line="240" w:lineRule="auto"/>
              <w:ind w:firstLine="0"/>
            </w:pPr>
            <w:r w:rsidRPr="00BD01D3">
              <w:t>20</w:t>
            </w:r>
            <w:r>
              <w:t>6  –</w:t>
            </w:r>
            <w:r>
              <w:t>  </w:t>
            </w:r>
            <w:r w:rsidRPr="00BD01D3">
              <w:t>Виды льготного периода.</w:t>
            </w:r>
            <w:r>
              <w:t xml:space="preserve"> </w:t>
            </w:r>
            <w:r w:rsidRPr="00BD01D3">
              <w:t>Льготный период на ином основании</w:t>
            </w:r>
            <w:r>
              <w:t>;</w:t>
            </w:r>
          </w:p>
          <w:p w:rsidR="001E3A7E" w:rsidRPr="00BD01D3" w:rsidP="001E3A7E" w14:paraId="7FEB807B" w14:textId="77777777">
            <w:pPr>
              <w:spacing w:line="240" w:lineRule="auto"/>
              <w:ind w:firstLine="0"/>
            </w:pPr>
            <w:r w:rsidRPr="00BD01D3">
              <w:t>20</w:t>
            </w:r>
            <w:r>
              <w:t>7  –</w:t>
            </w:r>
            <w:r>
              <w:t>  </w:t>
            </w:r>
            <w:r w:rsidRPr="00BD01D3">
              <w:t>Виды льготного периода. Льготный период в связи с ухудшением финансового положения и (или) качества обслуживания долга, и (или) качества обеспечения, и (или) уровня кредитоспособности в связи с введением мер ограничительного характера</w:t>
            </w:r>
            <w:r>
              <w:t>;</w:t>
            </w:r>
          </w:p>
          <w:p w:rsidR="001E3A7E" w:rsidRPr="00BD01D3" w:rsidP="001E3A7E" w14:paraId="08ACF3E9" w14:textId="77777777">
            <w:pPr>
              <w:spacing w:line="240" w:lineRule="auto"/>
              <w:ind w:firstLine="0"/>
            </w:pPr>
            <w:r w:rsidRPr="00BD01D3">
              <w:t>20</w:t>
            </w:r>
            <w:r>
              <w:t>8  –</w:t>
            </w:r>
            <w:r>
              <w:t>  </w:t>
            </w:r>
            <w:r w:rsidRPr="00BD01D3">
              <w:t xml:space="preserve">Виды льготного периода. Льготный период (за исключением льготного периода, указанного по строкам кодов 1-5, 7, 9 справочника 3.2 «Виды льготного периода» Положения </w:t>
            </w:r>
            <w:r>
              <w:t>№ </w:t>
            </w:r>
            <w:r w:rsidRPr="00BD01D3">
              <w:t>758-П) при наличии обстоятельств, в связи с возникновением которых в моделях оценки вероятности дефолта заемщика, применя</w:t>
            </w:r>
            <w:r>
              <w:softHyphen/>
            </w:r>
            <w:r w:rsidRPr="00BD01D3">
              <w:t>емых профессиональным кредитором, и расчете индивидуального рейтинга субъекта кредитной истории, применяемого бюро кредитных историй, в качестве фактора, ухудшающего кредитную историю субъекта кредитной истории, не учитывается реструктуризация, проведен</w:t>
            </w:r>
            <w:r>
              <w:softHyphen/>
            </w:r>
            <w:r w:rsidRPr="00BD01D3">
              <w:t>ная источником формирования кредитной истории</w:t>
            </w:r>
            <w:r>
              <w:t>;</w:t>
            </w:r>
          </w:p>
          <w:p w:rsidR="001E3A7E" w:rsidRPr="00BD01D3" w:rsidP="001E3A7E" w14:paraId="6E15E39F" w14:textId="77777777">
            <w:pPr>
              <w:spacing w:line="240" w:lineRule="auto"/>
              <w:ind w:firstLine="0"/>
            </w:pPr>
            <w:r w:rsidRPr="00BD01D3">
              <w:t>20</w:t>
            </w:r>
            <w:r>
              <w:t>9  –</w:t>
            </w:r>
            <w:r>
              <w:t>  </w:t>
            </w:r>
            <w:r w:rsidRPr="00BD01D3">
              <w:t xml:space="preserve">Виды льготного периода. Льготный период, установленный на основании законов или иных правовых актов (за исключением льготного периода, </w:t>
            </w:r>
            <w:r w:rsidRPr="00BD01D3">
              <w:t xml:space="preserve">указанного по строкам кодов 1 – 3 справочника 3.2 «Виды льготного периода» Положения </w:t>
            </w:r>
            <w:r>
              <w:t>№ </w:t>
            </w:r>
            <w:r w:rsidRPr="00BD01D3">
              <w:t>758-П)</w:t>
            </w:r>
            <w:r>
              <w:t>;</w:t>
            </w:r>
          </w:p>
          <w:p w:rsidR="001E3A7E" w:rsidRPr="00BD01D3" w:rsidP="001E3A7E" w14:paraId="58CA2A85" w14:textId="77777777">
            <w:pPr>
              <w:spacing w:line="240" w:lineRule="auto"/>
              <w:ind w:firstLine="0"/>
            </w:pPr>
            <w:r w:rsidRPr="00BD01D3">
              <w:t>30</w:t>
            </w:r>
            <w:r>
              <w:t>1  –</w:t>
            </w:r>
            <w:r>
              <w:t>  </w:t>
            </w:r>
            <w:r w:rsidRPr="00BD01D3">
              <w:t>Причины урегулирования проблем</w:t>
            </w:r>
            <w:r>
              <w:softHyphen/>
            </w:r>
            <w:r w:rsidRPr="00BD01D3">
              <w:t>ной задолженности.</w:t>
            </w:r>
            <w:r>
              <w:t xml:space="preserve"> </w:t>
            </w:r>
            <w:r w:rsidRPr="00BD01D3">
              <w:t>Безработный</w:t>
            </w:r>
            <w:r>
              <w:t>;</w:t>
            </w:r>
          </w:p>
          <w:p w:rsidR="001E3A7E" w:rsidRPr="00BD01D3" w:rsidP="001E3A7E" w14:paraId="5ECE0F8C" w14:textId="77777777">
            <w:pPr>
              <w:spacing w:line="240" w:lineRule="auto"/>
              <w:ind w:firstLine="0"/>
            </w:pPr>
            <w:r w:rsidRPr="00BD01D3">
              <w:t>30</w:t>
            </w:r>
            <w:r>
              <w:t>2  –</w:t>
            </w:r>
            <w:r>
              <w:t>  </w:t>
            </w:r>
            <w:r w:rsidRPr="00BD01D3">
              <w:t>Причины урегулирования проблем</w:t>
            </w:r>
            <w:r>
              <w:softHyphen/>
            </w:r>
            <w:r w:rsidRPr="00BD01D3">
              <w:t>ной задолженности.</w:t>
            </w:r>
            <w:r>
              <w:t xml:space="preserve"> </w:t>
            </w:r>
            <w:r w:rsidRPr="00BD01D3">
              <w:t>Инвалидность I</w:t>
            </w:r>
            <w:r>
              <w:t> </w:t>
            </w:r>
            <w:r w:rsidRPr="00BD01D3">
              <w:t>группы</w:t>
            </w:r>
            <w:r>
              <w:t>;</w:t>
            </w:r>
          </w:p>
          <w:p w:rsidR="001E3A7E" w:rsidRPr="00BD01D3" w:rsidP="001E3A7E" w14:paraId="223768E5" w14:textId="77777777">
            <w:pPr>
              <w:spacing w:line="240" w:lineRule="auto"/>
              <w:ind w:firstLine="0"/>
            </w:pPr>
            <w:r w:rsidRPr="00BD01D3">
              <w:t>30</w:t>
            </w:r>
            <w:r>
              <w:t>3  –</w:t>
            </w:r>
            <w:r>
              <w:t>  </w:t>
            </w:r>
            <w:r w:rsidRPr="00BD01D3">
              <w:t>Причины урегулирования проблем</w:t>
            </w:r>
            <w:r>
              <w:softHyphen/>
            </w:r>
            <w:r w:rsidRPr="00BD01D3">
              <w:t>ной задолженности.</w:t>
            </w:r>
            <w:r>
              <w:t xml:space="preserve"> </w:t>
            </w:r>
            <w:r w:rsidRPr="00BD01D3">
              <w:t>Инвалидность II</w:t>
            </w:r>
            <w:r>
              <w:t> </w:t>
            </w:r>
            <w:r w:rsidRPr="00BD01D3">
              <w:t>группы</w:t>
            </w:r>
            <w:r>
              <w:t>;</w:t>
            </w:r>
          </w:p>
          <w:p w:rsidR="001E3A7E" w:rsidRPr="00BD01D3" w:rsidP="001E3A7E" w14:paraId="42BFD668" w14:textId="77777777">
            <w:pPr>
              <w:spacing w:line="240" w:lineRule="auto"/>
              <w:ind w:firstLine="0"/>
            </w:pPr>
            <w:r w:rsidRPr="00BD01D3">
              <w:t>30</w:t>
            </w:r>
            <w:r>
              <w:t>4  –</w:t>
            </w:r>
            <w:r>
              <w:t>  </w:t>
            </w:r>
            <w:r w:rsidRPr="00BD01D3">
              <w:t>Причины урегулирования проблем</w:t>
            </w:r>
            <w:r>
              <w:softHyphen/>
            </w:r>
            <w:r w:rsidRPr="00BD01D3">
              <w:t>ной задолженности.</w:t>
            </w:r>
            <w:r>
              <w:t xml:space="preserve"> </w:t>
            </w:r>
            <w:r w:rsidRPr="00BD01D3">
              <w:t>Нетрудоспособность более 2 месяцев подряд</w:t>
            </w:r>
            <w:r>
              <w:t>;</w:t>
            </w:r>
          </w:p>
          <w:p w:rsidR="001E3A7E" w:rsidRPr="00BD01D3" w:rsidP="001E3A7E" w14:paraId="54913CFB" w14:textId="77777777">
            <w:pPr>
              <w:spacing w:line="240" w:lineRule="auto"/>
              <w:ind w:firstLine="0"/>
            </w:pPr>
            <w:r w:rsidRPr="00BD01D3">
              <w:t>30</w:t>
            </w:r>
            <w:r>
              <w:t>5  –</w:t>
            </w:r>
            <w:r>
              <w:t>  </w:t>
            </w:r>
            <w:r w:rsidRPr="00BD01D3">
              <w:t>Причины урегулирования проблем</w:t>
            </w:r>
            <w:r>
              <w:softHyphen/>
            </w:r>
            <w:r w:rsidRPr="00BD01D3">
              <w:t>ной задолженности.</w:t>
            </w:r>
            <w:r>
              <w:t xml:space="preserve"> </w:t>
            </w:r>
            <w:r w:rsidRPr="00BD01D3">
              <w:t>Снижение средне</w:t>
            </w:r>
            <w:r>
              <w:softHyphen/>
            </w:r>
            <w:r w:rsidRPr="00BD01D3">
              <w:t>месячного дохода более чем на 30</w:t>
            </w:r>
            <w:r>
              <w:t> </w:t>
            </w:r>
            <w:r w:rsidRPr="00BD01D3">
              <w:t>процентов и превышение платежей более чем на 50 процентов от среднемесячного дохода</w:t>
            </w:r>
            <w:r>
              <w:t>;</w:t>
            </w:r>
          </w:p>
          <w:p w:rsidR="001E3A7E" w:rsidRPr="00BD01D3" w:rsidP="001E3A7E" w14:paraId="62DD43EC" w14:textId="77777777">
            <w:pPr>
              <w:spacing w:line="240" w:lineRule="auto"/>
              <w:ind w:firstLine="0"/>
            </w:pPr>
            <w:r w:rsidRPr="00BD01D3">
              <w:t>30</w:t>
            </w:r>
            <w:r>
              <w:t>6  –</w:t>
            </w:r>
            <w:r>
              <w:t>  </w:t>
            </w:r>
            <w:r w:rsidRPr="00BD01D3">
              <w:t>Причины урегулирования проблем</w:t>
            </w:r>
            <w:r>
              <w:softHyphen/>
            </w:r>
            <w:r w:rsidRPr="00BD01D3">
              <w:t>ной задолженности.</w:t>
            </w:r>
            <w:r>
              <w:t xml:space="preserve"> </w:t>
            </w:r>
            <w:r w:rsidRPr="00BD01D3">
              <w:t>Увеличение количества лиц на иждивении, под опекой или попечительством с одновременным снижением среднемесячного дохода более чем на 20 процентов и превышением среднемесячных платежей более чем на 40 процентов от дохода</w:t>
            </w:r>
            <w:r>
              <w:t>;</w:t>
            </w:r>
          </w:p>
          <w:p w:rsidR="001E3A7E" w:rsidRPr="00BD01D3" w:rsidP="001E3A7E" w14:paraId="5D838D4C" w14:textId="77777777">
            <w:pPr>
              <w:spacing w:line="240" w:lineRule="auto"/>
              <w:ind w:firstLine="0"/>
            </w:pPr>
            <w:r w:rsidRPr="00BD01D3">
              <w:t>30</w:t>
            </w:r>
            <w:r>
              <w:t>7  –</w:t>
            </w:r>
            <w:r>
              <w:t>  </w:t>
            </w:r>
            <w:r w:rsidRPr="00BD01D3">
              <w:t>Причины урегулирования проблем</w:t>
            </w:r>
            <w:r>
              <w:softHyphen/>
            </w:r>
            <w:r w:rsidRPr="00BD01D3">
              <w:t>ной задолженности.</w:t>
            </w:r>
            <w:r>
              <w:t xml:space="preserve"> </w:t>
            </w:r>
            <w:r w:rsidRPr="00BD01D3">
              <w:t>Чрезвычайное и непредотвратимое обстоятельство, непре</w:t>
            </w:r>
            <w:r>
              <w:softHyphen/>
            </w:r>
            <w:r w:rsidRPr="00BD01D3">
              <w:t>одолимая сила</w:t>
            </w:r>
            <w:r>
              <w:t>;</w:t>
            </w:r>
          </w:p>
          <w:p w:rsidR="001E3A7E" w:rsidRPr="00BD01D3" w:rsidP="001E3A7E" w14:paraId="1AD09146" w14:textId="77777777">
            <w:pPr>
              <w:spacing w:line="240" w:lineRule="auto"/>
              <w:ind w:firstLine="0"/>
            </w:pPr>
            <w:r w:rsidRPr="00BD01D3">
              <w:t>30</w:t>
            </w:r>
            <w:r>
              <w:t>8  –</w:t>
            </w:r>
            <w:r>
              <w:t>  </w:t>
            </w:r>
            <w:r w:rsidRPr="00BD01D3">
              <w:t>Причины урегулирования проблем</w:t>
            </w:r>
            <w:r>
              <w:softHyphen/>
            </w:r>
            <w:r w:rsidRPr="00BD01D3">
              <w:t>ной задолженности.</w:t>
            </w:r>
            <w:r>
              <w:t xml:space="preserve"> </w:t>
            </w:r>
            <w:r w:rsidRPr="00BD01D3">
              <w:t>Призыв на военную службу, военные сборы</w:t>
            </w:r>
            <w:r>
              <w:t>;</w:t>
            </w:r>
          </w:p>
          <w:p w:rsidR="001E3A7E" w:rsidRPr="00BD01D3" w:rsidP="001E3A7E" w14:paraId="4E61FD26" w14:textId="77777777">
            <w:pPr>
              <w:spacing w:line="240" w:lineRule="auto"/>
              <w:ind w:firstLine="0"/>
            </w:pPr>
            <w:r w:rsidRPr="00BD01D3">
              <w:t>39</w:t>
            </w:r>
            <w:r>
              <w:t>9  –</w:t>
            </w:r>
            <w:r>
              <w:t>  </w:t>
            </w:r>
            <w:r w:rsidRPr="00BD01D3">
              <w:t>Причины урегулирования проблем</w:t>
            </w:r>
            <w:r>
              <w:softHyphen/>
            </w:r>
            <w:r w:rsidRPr="00BD01D3">
              <w:t>ной задолженности.</w:t>
            </w:r>
            <w:r>
              <w:t xml:space="preserve"> </w:t>
            </w:r>
            <w:r w:rsidRPr="00BD01D3">
              <w:t>Иная причина</w:t>
            </w:r>
            <w:r>
              <w:t>;</w:t>
            </w:r>
          </w:p>
          <w:p w:rsidR="001E3A7E" w:rsidRPr="00BD01D3" w:rsidP="001E3A7E" w14:paraId="20398907" w14:textId="77777777">
            <w:pPr>
              <w:spacing w:line="240" w:lineRule="auto"/>
              <w:ind w:firstLine="0"/>
            </w:pPr>
            <w:r w:rsidRPr="00BD01D3">
              <w:t>40</w:t>
            </w:r>
            <w:r>
              <w:t>1  –</w:t>
            </w:r>
            <w:r>
              <w:t>  </w:t>
            </w:r>
            <w:r w:rsidRPr="00BD01D3">
              <w:t>Виды прочих изменений договора.</w:t>
            </w:r>
            <w:r>
              <w:t xml:space="preserve"> </w:t>
            </w:r>
            <w:r w:rsidRPr="00BD01D3">
              <w:t>Изменение валюты договора</w:t>
            </w:r>
            <w:r>
              <w:t>;</w:t>
            </w:r>
          </w:p>
          <w:p w:rsidR="001E3A7E" w:rsidRPr="00BD01D3" w:rsidP="001E3A7E" w14:paraId="5A4A8C6F" w14:textId="77777777">
            <w:pPr>
              <w:spacing w:line="240" w:lineRule="auto"/>
              <w:ind w:firstLine="0"/>
            </w:pPr>
            <w:r w:rsidRPr="00BD01D3">
              <w:t>40</w:t>
            </w:r>
            <w:r>
              <w:t>2  –</w:t>
            </w:r>
            <w:r>
              <w:t>  </w:t>
            </w:r>
            <w:r w:rsidRPr="00BD01D3">
              <w:t>Виды прочих изменений договора.</w:t>
            </w:r>
            <w:r>
              <w:t xml:space="preserve"> </w:t>
            </w:r>
            <w:r w:rsidRPr="00BD01D3">
              <w:t>Увеличение расходного лимита</w:t>
            </w:r>
            <w:r>
              <w:t>;</w:t>
            </w:r>
          </w:p>
          <w:p w:rsidR="001E3A7E" w:rsidRPr="00BD01D3" w:rsidP="001E3A7E" w14:paraId="78FA75AF" w14:textId="77777777">
            <w:pPr>
              <w:spacing w:line="240" w:lineRule="auto"/>
              <w:ind w:firstLine="0"/>
            </w:pPr>
            <w:r w:rsidRPr="00BD01D3">
              <w:t>40</w:t>
            </w:r>
            <w:r>
              <w:t>3  –</w:t>
            </w:r>
            <w:r>
              <w:t>  </w:t>
            </w:r>
            <w:r w:rsidRPr="00BD01D3">
              <w:t>Виды прочих изменений договора.</w:t>
            </w:r>
            <w:r>
              <w:t xml:space="preserve"> </w:t>
            </w:r>
            <w:r w:rsidRPr="00BD01D3">
              <w:t>Уменьшение расходного лимита</w:t>
            </w:r>
            <w:r>
              <w:t>;</w:t>
            </w:r>
          </w:p>
          <w:p w:rsidR="001E3A7E" w:rsidRPr="00BD01D3" w:rsidP="001E3A7E" w14:paraId="3B81A1FA" w14:textId="77777777">
            <w:pPr>
              <w:spacing w:line="240" w:lineRule="auto"/>
              <w:ind w:firstLine="0"/>
            </w:pPr>
            <w:r w:rsidRPr="00BD01D3">
              <w:t>40</w:t>
            </w:r>
            <w:r>
              <w:t>4  –</w:t>
            </w:r>
            <w:r>
              <w:t>  </w:t>
            </w:r>
            <w:r w:rsidRPr="00BD01D3">
              <w:t>Виды прочих изменений договора.</w:t>
            </w:r>
            <w:r>
              <w:t xml:space="preserve"> </w:t>
            </w:r>
            <w:r w:rsidRPr="00BD01D3">
              <w:t>Льготная процентная ставка</w:t>
            </w:r>
            <w:r>
              <w:t>;</w:t>
            </w:r>
          </w:p>
          <w:p w:rsidR="001E3A7E" w:rsidRPr="00BD01D3" w:rsidP="001E3A7E" w14:paraId="772FC0C5" w14:textId="77777777">
            <w:pPr>
              <w:spacing w:line="240" w:lineRule="auto"/>
              <w:ind w:firstLine="0"/>
            </w:pPr>
            <w:r w:rsidRPr="00BD01D3">
              <w:t>40</w:t>
            </w:r>
            <w:r>
              <w:t>5  –</w:t>
            </w:r>
            <w:r>
              <w:t>  </w:t>
            </w:r>
            <w:r w:rsidRPr="00BD01D3">
              <w:t>Виды прочих изменений договора.</w:t>
            </w:r>
            <w:r>
              <w:t xml:space="preserve"> </w:t>
            </w:r>
            <w:r w:rsidRPr="00BD01D3">
              <w:t>Пониженная процентная ставка при заключении договора страхования</w:t>
            </w:r>
            <w:r>
              <w:t>;</w:t>
            </w:r>
          </w:p>
          <w:p w:rsidR="001E3A7E" w:rsidRPr="00BD01D3" w:rsidP="001E3A7E" w14:paraId="7E03344F" w14:textId="77777777">
            <w:pPr>
              <w:spacing w:line="240" w:lineRule="auto"/>
              <w:ind w:firstLine="0"/>
            </w:pPr>
            <w:r w:rsidRPr="00BD01D3">
              <w:t>40</w:t>
            </w:r>
            <w:r>
              <w:t>6  –</w:t>
            </w:r>
            <w:r>
              <w:t>  </w:t>
            </w:r>
            <w:r w:rsidRPr="00BD01D3">
              <w:t>Виды прочих изменений договора.</w:t>
            </w:r>
            <w:r>
              <w:t xml:space="preserve"> </w:t>
            </w:r>
            <w:r w:rsidRPr="00BD01D3">
              <w:t>Субсидированная процентная ставка</w:t>
            </w:r>
            <w:r>
              <w:t>;</w:t>
            </w:r>
          </w:p>
          <w:p w:rsidR="001E3A7E" w:rsidRPr="00BD01D3" w:rsidP="001E3A7E" w14:paraId="5BFAA685" w14:textId="77777777">
            <w:pPr>
              <w:spacing w:line="240" w:lineRule="auto"/>
              <w:ind w:firstLine="0"/>
            </w:pPr>
            <w:r w:rsidRPr="00BD01D3">
              <w:t>40</w:t>
            </w:r>
            <w:r>
              <w:t>7  –</w:t>
            </w:r>
            <w:r>
              <w:t>  </w:t>
            </w:r>
            <w:r w:rsidRPr="00BD01D3">
              <w:t>Виды прочих изменений договора.</w:t>
            </w:r>
            <w:r>
              <w:t xml:space="preserve"> </w:t>
            </w:r>
            <w:r w:rsidRPr="00BD01D3">
              <w:t>Увеличение процентной ставки</w:t>
            </w:r>
            <w:r>
              <w:t>;</w:t>
            </w:r>
          </w:p>
          <w:p w:rsidR="001E3A7E" w:rsidRPr="00BD01D3" w:rsidP="001E3A7E" w14:paraId="39D324D8" w14:textId="77777777">
            <w:pPr>
              <w:spacing w:line="240" w:lineRule="auto"/>
              <w:ind w:firstLine="0"/>
            </w:pPr>
            <w:r w:rsidRPr="00BD01D3">
              <w:t>40</w:t>
            </w:r>
            <w:r>
              <w:t>8  –</w:t>
            </w:r>
            <w:r>
              <w:t>  </w:t>
            </w:r>
            <w:r w:rsidRPr="00BD01D3">
              <w:t>Виды прочих изменений договора.</w:t>
            </w:r>
            <w:r>
              <w:t xml:space="preserve"> </w:t>
            </w:r>
            <w:r w:rsidRPr="00BD01D3">
              <w:t>Уменьшение процентной ставки</w:t>
            </w:r>
            <w:r>
              <w:t>;</w:t>
            </w:r>
          </w:p>
          <w:p w:rsidR="001E3A7E" w:rsidRPr="00BD01D3" w:rsidP="001E3A7E" w14:paraId="743934DA" w14:textId="77777777">
            <w:pPr>
              <w:spacing w:line="240" w:lineRule="auto"/>
              <w:ind w:firstLine="0"/>
            </w:pPr>
            <w:r w:rsidRPr="00BD01D3">
              <w:t>40</w:t>
            </w:r>
            <w:r>
              <w:t>9  –</w:t>
            </w:r>
            <w:r>
              <w:t>  </w:t>
            </w:r>
            <w:r w:rsidRPr="00BD01D3">
              <w:t>Виды прочих изменений договора.</w:t>
            </w:r>
            <w:r>
              <w:t xml:space="preserve"> </w:t>
            </w:r>
            <w:r w:rsidRPr="00BD01D3">
              <w:t xml:space="preserve">Принято решение о </w:t>
            </w:r>
            <w:r w:rsidRPr="00BD01D3">
              <w:t>неначислении</w:t>
            </w:r>
            <w:r w:rsidRPr="00BD01D3">
              <w:t xml:space="preserve"> процентов</w:t>
            </w:r>
            <w:r>
              <w:t>;</w:t>
            </w:r>
          </w:p>
          <w:p w:rsidR="001E3A7E" w:rsidRPr="00BD01D3" w:rsidP="001E3A7E" w14:paraId="51AD8CD9" w14:textId="77777777">
            <w:pPr>
              <w:spacing w:line="240" w:lineRule="auto"/>
              <w:ind w:firstLine="0"/>
            </w:pPr>
            <w:r w:rsidRPr="00BD01D3">
              <w:t>41</w:t>
            </w:r>
            <w:r>
              <w:t>0  –</w:t>
            </w:r>
            <w:r>
              <w:t>  </w:t>
            </w:r>
            <w:r w:rsidRPr="00BD01D3">
              <w:t>Виды прочих изменений договора.</w:t>
            </w:r>
            <w:r>
              <w:t xml:space="preserve"> </w:t>
            </w:r>
            <w:r w:rsidRPr="00BD01D3">
              <w:t>Уменьшение срока</w:t>
            </w:r>
            <w:r>
              <w:t>;</w:t>
            </w:r>
          </w:p>
          <w:p w:rsidR="001E3A7E" w:rsidRPr="00BD01D3" w:rsidP="001E3A7E" w14:paraId="0A015234" w14:textId="77777777">
            <w:pPr>
              <w:spacing w:line="240" w:lineRule="auto"/>
              <w:ind w:firstLine="0"/>
            </w:pPr>
            <w:r w:rsidRPr="00BD01D3">
              <w:t>41</w:t>
            </w:r>
            <w:r>
              <w:t>1  –</w:t>
            </w:r>
            <w:r>
              <w:t>  </w:t>
            </w:r>
            <w:r w:rsidRPr="00BD01D3">
              <w:t>Виды прочих изменений договора.</w:t>
            </w:r>
            <w:r>
              <w:t xml:space="preserve"> </w:t>
            </w:r>
            <w:r w:rsidRPr="00BD01D3">
              <w:t>Увеличение срока</w:t>
            </w:r>
            <w:r>
              <w:t>;</w:t>
            </w:r>
          </w:p>
          <w:p w:rsidR="001E3A7E" w:rsidRPr="00BD01D3" w:rsidP="001E3A7E" w14:paraId="6FBB418C" w14:textId="77777777">
            <w:pPr>
              <w:spacing w:line="240" w:lineRule="auto"/>
              <w:ind w:firstLine="0"/>
            </w:pPr>
            <w:r w:rsidRPr="00BD01D3">
              <w:t>41</w:t>
            </w:r>
            <w:r>
              <w:t>2  –</w:t>
            </w:r>
            <w:r>
              <w:t>  </w:t>
            </w:r>
            <w:r w:rsidRPr="00BD01D3">
              <w:t>Виды прочих изменений договора.</w:t>
            </w:r>
            <w:r>
              <w:t xml:space="preserve"> </w:t>
            </w:r>
            <w:r w:rsidRPr="00BD01D3">
              <w:t>Изменение периодичности оплаты</w:t>
            </w:r>
            <w:r>
              <w:t>;</w:t>
            </w:r>
          </w:p>
          <w:p w:rsidR="001E3A7E" w:rsidRPr="00BD01D3" w:rsidP="001E3A7E" w14:paraId="7DCE7B96" w14:textId="77777777">
            <w:pPr>
              <w:spacing w:line="240" w:lineRule="auto"/>
              <w:ind w:firstLine="0"/>
            </w:pPr>
            <w:r w:rsidRPr="00BD01D3">
              <w:t>41</w:t>
            </w:r>
            <w:r>
              <w:t>3  –</w:t>
            </w:r>
            <w:r>
              <w:t>  </w:t>
            </w:r>
            <w:r w:rsidRPr="00BD01D3">
              <w:t>Виды прочих изменений договора.</w:t>
            </w:r>
            <w:r>
              <w:t xml:space="preserve"> </w:t>
            </w:r>
            <w:r w:rsidRPr="00BD01D3">
              <w:t>Изменение даты платежа по основному долгу</w:t>
            </w:r>
            <w:r>
              <w:t>;</w:t>
            </w:r>
          </w:p>
          <w:p w:rsidR="001E3A7E" w:rsidRPr="00BD01D3" w:rsidP="001E3A7E" w14:paraId="756820B3" w14:textId="77777777">
            <w:pPr>
              <w:spacing w:line="240" w:lineRule="auto"/>
              <w:ind w:firstLine="0"/>
            </w:pPr>
            <w:r w:rsidRPr="00BD01D3">
              <w:t>41</w:t>
            </w:r>
            <w:r>
              <w:t>4  –</w:t>
            </w:r>
            <w:r>
              <w:t>  </w:t>
            </w:r>
            <w:r w:rsidRPr="00BD01D3">
              <w:t>Виды прочих изменений договора.</w:t>
            </w:r>
            <w:r>
              <w:t xml:space="preserve"> </w:t>
            </w:r>
            <w:r w:rsidRPr="00BD01D3">
              <w:t>Изменение даты платежа по процентам</w:t>
            </w:r>
            <w:r>
              <w:t>;</w:t>
            </w:r>
          </w:p>
          <w:p w:rsidR="001E3A7E" w:rsidRPr="00BD01D3" w:rsidP="001E3A7E" w14:paraId="36BB72EE" w14:textId="77777777">
            <w:pPr>
              <w:spacing w:line="240" w:lineRule="auto"/>
              <w:ind w:firstLine="0"/>
            </w:pPr>
            <w:r w:rsidRPr="00BD01D3">
              <w:t>41</w:t>
            </w:r>
            <w:r>
              <w:t>5  –</w:t>
            </w:r>
            <w:r>
              <w:t>  </w:t>
            </w:r>
            <w:r w:rsidRPr="00BD01D3">
              <w:t>Виды прочих изменений договора.</w:t>
            </w:r>
            <w:r>
              <w:t xml:space="preserve"> </w:t>
            </w:r>
            <w:r w:rsidRPr="00BD01D3">
              <w:t>Отсрочка платежа</w:t>
            </w:r>
            <w:r>
              <w:t>;</w:t>
            </w:r>
          </w:p>
          <w:p w:rsidR="001E3A7E" w:rsidRPr="00BD01D3" w:rsidP="001E3A7E" w14:paraId="5034F0B2" w14:textId="77777777">
            <w:pPr>
              <w:spacing w:line="240" w:lineRule="auto"/>
              <w:ind w:firstLine="0"/>
            </w:pPr>
            <w:r w:rsidRPr="00BD01D3">
              <w:t>41</w:t>
            </w:r>
            <w:r>
              <w:t>6  –</w:t>
            </w:r>
            <w:r>
              <w:t>  </w:t>
            </w:r>
            <w:r w:rsidRPr="00BD01D3">
              <w:t>Виды прочих изменений договора.</w:t>
            </w:r>
            <w:r>
              <w:t xml:space="preserve"> </w:t>
            </w:r>
            <w:r w:rsidRPr="00BD01D3">
              <w:t>Приостановление обязанности вносить платежи</w:t>
            </w:r>
            <w:r>
              <w:t>;</w:t>
            </w:r>
          </w:p>
          <w:p w:rsidR="001E3A7E" w:rsidRPr="00BD01D3" w:rsidP="001E3A7E" w14:paraId="1A02CD82" w14:textId="77777777">
            <w:pPr>
              <w:spacing w:line="240" w:lineRule="auto"/>
              <w:ind w:firstLine="0"/>
            </w:pPr>
            <w:r w:rsidRPr="00BD01D3">
              <w:t>41</w:t>
            </w:r>
            <w:r>
              <w:t>7  –</w:t>
            </w:r>
            <w:r>
              <w:t>  </w:t>
            </w:r>
            <w:r w:rsidRPr="00BD01D3">
              <w:t>Виды прочих изменений договора.</w:t>
            </w:r>
            <w:r>
              <w:t xml:space="preserve"> </w:t>
            </w:r>
            <w:r w:rsidRPr="00BD01D3">
              <w:t>Временное снижение размера платежей</w:t>
            </w:r>
            <w:r>
              <w:t>;</w:t>
            </w:r>
          </w:p>
          <w:p w:rsidR="001E3A7E" w:rsidRPr="00BD01D3" w:rsidP="001E3A7E" w14:paraId="7892BCD4" w14:textId="77777777">
            <w:pPr>
              <w:spacing w:line="240" w:lineRule="auto"/>
              <w:ind w:firstLine="0"/>
            </w:pPr>
            <w:r w:rsidRPr="00BD01D3">
              <w:t>41</w:t>
            </w:r>
            <w:r>
              <w:t>8  –</w:t>
            </w:r>
            <w:r>
              <w:t>  </w:t>
            </w:r>
            <w:r w:rsidRPr="00BD01D3">
              <w:t>Виды прочих изменений договора.</w:t>
            </w:r>
            <w:r>
              <w:t xml:space="preserve"> </w:t>
            </w:r>
            <w:r w:rsidRPr="00BD01D3">
              <w:t>Замена обеспечения</w:t>
            </w:r>
            <w:r>
              <w:t>;</w:t>
            </w:r>
          </w:p>
          <w:p w:rsidR="001E3A7E" w:rsidRPr="00BD01D3" w:rsidP="001E3A7E" w14:paraId="30631198" w14:textId="77777777">
            <w:pPr>
              <w:spacing w:line="240" w:lineRule="auto"/>
              <w:ind w:firstLine="0"/>
            </w:pPr>
            <w:r w:rsidRPr="00BD01D3">
              <w:t>41</w:t>
            </w:r>
            <w:r>
              <w:t>9  –</w:t>
            </w:r>
            <w:r>
              <w:t>  </w:t>
            </w:r>
            <w:r w:rsidRPr="00BD01D3">
              <w:t>Виды прочих изменений договора.</w:t>
            </w:r>
            <w:r>
              <w:t xml:space="preserve"> </w:t>
            </w:r>
            <w:r w:rsidRPr="00BD01D3">
              <w:t>Прощение штрафов</w:t>
            </w:r>
            <w:r>
              <w:t>;</w:t>
            </w:r>
          </w:p>
          <w:p w:rsidR="001E3A7E" w:rsidRPr="00BD01D3" w:rsidP="001E3A7E" w14:paraId="63A6C25E" w14:textId="77777777">
            <w:pPr>
              <w:spacing w:line="240" w:lineRule="auto"/>
              <w:ind w:firstLine="0"/>
            </w:pPr>
            <w:r w:rsidRPr="00BD01D3">
              <w:t>42</w:t>
            </w:r>
            <w:r>
              <w:t>0  –</w:t>
            </w:r>
            <w:r>
              <w:t>  </w:t>
            </w:r>
            <w:r w:rsidRPr="00BD01D3">
              <w:t>Увеличение суммы обязательства без расходного лимита</w:t>
            </w:r>
            <w:r>
              <w:t>;</w:t>
            </w:r>
          </w:p>
          <w:p w:rsidR="001E3A7E" w:rsidRPr="00BD01D3" w:rsidP="001E3A7E" w14:paraId="0F7B7B4D" w14:textId="77777777">
            <w:pPr>
              <w:spacing w:line="240" w:lineRule="auto"/>
              <w:ind w:firstLine="0"/>
            </w:pPr>
            <w:r w:rsidRPr="00BD01D3">
              <w:t>42</w:t>
            </w:r>
            <w:r>
              <w:t>1  –</w:t>
            </w:r>
            <w:r>
              <w:t>  </w:t>
            </w:r>
            <w:r w:rsidRPr="00BD01D3">
              <w:t>Уменьшение суммы обязательства без расходного лимита</w:t>
            </w:r>
            <w:r>
              <w:t>;</w:t>
            </w:r>
          </w:p>
          <w:p w:rsidR="001E3A7E" w:rsidRPr="00BD01D3" w:rsidP="001E3A7E" w14:paraId="0F35E2B6" w14:textId="77777777">
            <w:pPr>
              <w:spacing w:line="240" w:lineRule="auto"/>
              <w:ind w:firstLine="0"/>
            </w:pPr>
            <w:r w:rsidRPr="00BD01D3">
              <w:t>42</w:t>
            </w:r>
            <w:r>
              <w:t>2  –</w:t>
            </w:r>
            <w:r>
              <w:t>  </w:t>
            </w:r>
            <w:r w:rsidRPr="00BD01D3">
              <w:t>Частичная передача прав кредитора</w:t>
            </w:r>
            <w:r>
              <w:t>;</w:t>
            </w:r>
          </w:p>
          <w:p w:rsidR="001E3A7E" w:rsidRPr="00BD01D3" w:rsidP="001E3A7E" w14:paraId="21471A44" w14:textId="77777777">
            <w:pPr>
              <w:spacing w:line="240" w:lineRule="auto"/>
              <w:ind w:firstLine="0"/>
            </w:pPr>
            <w:r w:rsidRPr="00BD01D3">
              <w:t>49</w:t>
            </w:r>
            <w:r>
              <w:t>9  –  </w:t>
            </w:r>
            <w:r w:rsidRPr="00C92526">
              <w:rPr>
                <w:iCs/>
              </w:rPr>
              <w:t>Иные изменения</w:t>
            </w:r>
            <w:r>
              <w:rPr>
                <w:iCs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3FC75462" w14:textId="77777777">
            <w:pPr>
              <w:spacing w:line="240" w:lineRule="auto"/>
              <w:ind w:firstLine="0"/>
              <w:jc w:val="center"/>
            </w:pPr>
            <w:r w:rsidRPr="00BD01D3">
              <w:t>Целое число (3)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5CFCF77C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046FFAC5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312855A2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ActualClosingDate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7369FB65" w14:textId="77777777">
            <w:pPr>
              <w:spacing w:line="240" w:lineRule="auto"/>
              <w:ind w:firstLine="0"/>
            </w:pPr>
            <w:r w:rsidRPr="00BD01D3">
              <w:t>Дата фактического прекращения обязательства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43DE3FD6" w14:textId="77777777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4043CF2E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748BC68B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56F40FFD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E</w:t>
            </w:r>
            <w:r w:rsidRPr="00BD01D3">
              <w:rPr>
                <w:b/>
              </w:rPr>
              <w:t>arly</w:t>
            </w:r>
            <w:r w:rsidRPr="00BD01D3">
              <w:rPr>
                <w:b/>
                <w:lang w:val="en-US"/>
              </w:rPr>
              <w:t>C</w:t>
            </w:r>
            <w:r w:rsidRPr="00BD01D3">
              <w:rPr>
                <w:b/>
              </w:rPr>
              <w:t>ancellation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P="001E3A7E" w14:paraId="6C162E21" w14:textId="7777777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 w:rsidRPr="00BD01D3">
              <w:t>Признак досрочного расторжения договора</w:t>
            </w:r>
            <w:r>
              <w:t>.</w:t>
            </w:r>
          </w:p>
          <w:p w:rsidR="001E3A7E" w:rsidRPr="00BD01D3" w:rsidP="001E3A7E" w14:paraId="29F4A44C" w14:textId="7777777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>Указывается код</w:t>
            </w:r>
            <w:r w:rsidRPr="00BD01D3">
              <w:t>:</w:t>
            </w:r>
          </w:p>
          <w:p w:rsidR="001E3A7E" w:rsidRPr="00BD01D3" w:rsidP="001E3A7E" w14:paraId="294FB846" w14:textId="7777777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 w:rsidRPr="0009754E">
              <w:t>1</w:t>
            </w:r>
            <w:r>
              <w:t>  –</w:t>
            </w:r>
            <w:r>
              <w:t xml:space="preserve">  в случае если </w:t>
            </w:r>
            <w:r w:rsidRPr="00BD01D3">
              <w:t>договор расторгнут по соглашению сторон или его действие прекращено после выплаты обязательств заемщика до плановой даты закрытия договора;</w:t>
            </w:r>
          </w:p>
          <w:p w:rsidR="001E3A7E" w:rsidRPr="00BD01D3" w:rsidP="001E3A7E" w14:paraId="725D25E6" w14:textId="7777777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 xml:space="preserve">0  –  в случае если </w:t>
            </w:r>
            <w:r w:rsidRPr="00BD01D3">
              <w:t xml:space="preserve">договор действует или закрыт после полного погашения </w:t>
            </w:r>
            <w:r w:rsidRPr="00BD01D3">
              <w:t>заемщиком своих обязательств в установленные сроки или позже.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7A83EBE7" w14:textId="77777777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31FDE6CB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22A38527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314CC9AB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NumberOfChange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69E172AB" w14:textId="77777777">
            <w:pPr>
              <w:spacing w:line="240" w:lineRule="auto"/>
              <w:ind w:firstLine="0"/>
            </w:pPr>
            <w:r w:rsidRPr="00BD01D3">
              <w:t>Количество изменений условий договора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08F90A41" w14:textId="77777777">
            <w:pPr>
              <w:spacing w:line="240" w:lineRule="auto"/>
              <w:ind w:firstLine="0"/>
              <w:jc w:val="center"/>
            </w:pPr>
            <w:r w:rsidRPr="00BD01D3">
              <w:t>Целое число 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550B03F4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:rsidR="00465419" w:rsidP="00465419" w14:paraId="7637F704" w14:textId="7111CB76">
      <w:pPr>
        <w:pStyle w:val="Heading2"/>
      </w:pPr>
      <w:bookmarkStart w:id="72" w:name="_Toc193448655"/>
      <w:bookmarkStart w:id="73" w:name="_Toc223450992"/>
      <w:r w:rsidRPr="00C939E1">
        <w:rPr>
          <w:bCs/>
        </w:rPr>
        <w:t>Таблица</w:t>
      </w:r>
      <w:r>
        <w:t xml:space="preserve"> </w:t>
      </w:r>
      <w:bookmarkStart w:id="74" w:name="Таблица_Л_19"/>
      <w:r w:rsidR="00DA2977">
        <w:t>Ф.</w:t>
      </w:r>
      <w:r>
        <w:t>19</w:t>
      </w:r>
      <w:bookmarkEnd w:id="74"/>
      <w:r w:rsidRPr="00BD01D3">
        <w:t xml:space="preserve">. Структура элемента </w:t>
      </w:r>
      <w:r w:rsidRPr="0014372E">
        <w:rPr>
          <w:b/>
        </w:rPr>
        <w:t>PaymentDiscipline</w:t>
      </w:r>
      <w:bookmarkEnd w:id="72"/>
      <w:bookmarkEnd w:id="73"/>
    </w:p>
    <w:tbl>
      <w:tblPr>
        <w:tblpPr w:leftFromText="180" w:rightFromText="180" w:vertAnchor="text" w:tblpY="1"/>
        <w:tblOverlap w:val="never"/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14:paraId="02108978" w14:textId="77777777" w:rsidTr="00AE294D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C0C4A17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E833516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6A9879F0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465419" w:rsidRPr="00BD01D3" w:rsidP="00AE294D" w14:paraId="768ACA12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577053B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14:paraId="0F4475EC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F767CB0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ObligationFulfillment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0F9A3958" w14:textId="77777777">
            <w:pPr>
              <w:spacing w:line="240" w:lineRule="auto"/>
              <w:ind w:firstLine="0"/>
            </w:pPr>
            <w:r w:rsidRPr="00BD01D3">
              <w:t xml:space="preserve">Информация о фактическом исполнении обязательств в указанном </w:t>
            </w:r>
            <w:r>
              <w:t>интервале времени.</w:t>
            </w:r>
          </w:p>
          <w:p w:rsidR="00465419" w:rsidRPr="00BD01D3" w:rsidP="00AE294D" w14:paraId="2A96A170" w14:textId="77777777">
            <w:pPr>
              <w:spacing w:line="240" w:lineRule="auto"/>
              <w:ind w:firstLine="0"/>
            </w:pPr>
            <w:r w:rsidRPr="00BD01D3">
              <w:t xml:space="preserve">Элемент повторяется для каждого </w:t>
            </w:r>
            <w:r w:rsidRPr="00BD01D3">
              <w:rPr>
                <w:color w:val="000000" w:themeColor="text1"/>
              </w:rPr>
              <w:t>изменения информации о задолженности в том числе при возникновении просрочен</w:t>
            </w:r>
            <w:r>
              <w:softHyphen/>
            </w:r>
            <w:r w:rsidRPr="00BD01D3">
              <w:rPr>
                <w:color w:val="000000" w:themeColor="text1"/>
              </w:rPr>
              <w:t xml:space="preserve">ной задолженности, либо изменении ее размера </w:t>
            </w:r>
            <w:r w:rsidRPr="00BD01D3">
              <w:t>с момента открытия договора и до его закрытия.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1F490A" w14:paraId="5A54CA81" w14:textId="77777777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1F490A" w:rsidRPr="00BD01D3" w:rsidP="001F490A" w14:paraId="1CAE0B44" w14:textId="6EC89FD7">
            <w:pPr>
              <w:spacing w:line="240" w:lineRule="auto"/>
              <w:ind w:firstLine="0"/>
              <w:jc w:val="center"/>
            </w:pPr>
            <w:hyperlink w:anchor="Таблица_Л_19_1" w:tooltip="Таблица Ф.19.1. ObligationFulfillment" w:history="1">
              <w:r w:rsidRPr="001F490A">
                <w:rPr>
                  <w:rStyle w:val="Hyperlink"/>
                </w:rPr>
                <w:t>Таблица Ф.19.1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BF2DE3B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465419" w:rsidRPr="00BD01D3" w:rsidP="00465419" w14:paraId="506C9535" w14:textId="4FE4AEE6">
      <w:pPr>
        <w:pStyle w:val="Heading2"/>
        <w:rPr>
          <w:b/>
        </w:rPr>
      </w:pPr>
      <w:bookmarkStart w:id="75" w:name="_Toc193448656"/>
      <w:bookmarkStart w:id="76" w:name="_Toc223450993"/>
      <w:r w:rsidRPr="00C939E1">
        <w:rPr>
          <w:bCs/>
        </w:rPr>
        <w:t>Таблица</w:t>
      </w:r>
      <w:r>
        <w:t xml:space="preserve"> </w:t>
      </w:r>
      <w:bookmarkStart w:id="77" w:name="Таблица_Л_19_1"/>
      <w:r w:rsidR="00DA2977">
        <w:t>Ф.</w:t>
      </w:r>
      <w:r>
        <w:t>19.1</w:t>
      </w:r>
      <w:bookmarkEnd w:id="77"/>
      <w:r w:rsidRPr="00BD01D3">
        <w:t xml:space="preserve">. Структура элемента </w:t>
      </w:r>
      <w:r w:rsidRPr="0014372E">
        <w:rPr>
          <w:b/>
        </w:rPr>
        <w:t>ObligationFulfillment</w:t>
      </w:r>
      <w:bookmarkEnd w:id="75"/>
      <w:bookmarkEnd w:id="76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14:paraId="7D43FE58" w14:textId="77777777" w:rsidTr="00AE294D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0A4EE1D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24FC2E7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48F4CED7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465419" w:rsidRPr="00BD01D3" w:rsidP="00AE294D" w14:paraId="72AFED6A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233EE25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14:paraId="5EB1C75B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4816E4E" w14:textId="77777777">
            <w:pPr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p</w:t>
            </w:r>
            <w:r w:rsidRPr="00BD01D3">
              <w:rPr>
                <w:b/>
              </w:rPr>
              <w:t>eriod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4717562" w14:textId="77777777">
            <w:pPr>
              <w:spacing w:line="240" w:lineRule="auto"/>
              <w:ind w:firstLine="0"/>
            </w:pPr>
            <w:r>
              <w:t>Год и месяц периода.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FB122A4" w14:textId="77777777">
            <w:pPr>
              <w:spacing w:line="240" w:lineRule="auto"/>
              <w:ind w:firstLine="0"/>
              <w:jc w:val="center"/>
            </w:pPr>
            <w:r w:rsidRPr="00BD01D3">
              <w:t>Текст(4)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98AD8F2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14:paraId="10AE71C4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539C93F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DepthOfDelay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74EA51E5" w14:textId="77777777">
            <w:pPr>
              <w:spacing w:line="240" w:lineRule="auto"/>
              <w:ind w:firstLine="0"/>
            </w:pPr>
            <w:r w:rsidRPr="00BD01D3">
              <w:t>Продолжительность просрочки</w:t>
            </w:r>
            <w:r>
              <w:t>.</w:t>
            </w:r>
          </w:p>
          <w:p w:rsidR="00465419" w:rsidRPr="00BD01D3" w:rsidP="00AE294D" w14:paraId="5C54C07E" w14:textId="77777777">
            <w:pPr>
              <w:spacing w:line="240" w:lineRule="auto"/>
              <w:ind w:firstLine="0"/>
              <w:rPr>
                <w:strike/>
              </w:rPr>
            </w:pPr>
            <w:r>
              <w:t>Указывается код:</w:t>
            </w:r>
          </w:p>
          <w:p w:rsidR="00465419" w:rsidRPr="00BD01D3" w:rsidP="00AE294D" w14:paraId="3A6976D1" w14:textId="77777777">
            <w:pPr>
              <w:spacing w:line="240" w:lineRule="auto"/>
              <w:ind w:firstLine="0"/>
            </w:pPr>
            <w:r w:rsidRPr="0009754E">
              <w:t>0</w:t>
            </w:r>
            <w:r>
              <w:t>  –</w:t>
            </w:r>
            <w:r>
              <w:t>  </w:t>
            </w:r>
            <w:r w:rsidRPr="00BD01D3">
              <w:t>новый, оценка невозможна</w:t>
            </w:r>
            <w:r>
              <w:t>;</w:t>
            </w:r>
          </w:p>
          <w:p w:rsidR="00465419" w:rsidRPr="00BD01D3" w:rsidP="00AE294D" w14:paraId="7B000FFB" w14:textId="77777777">
            <w:pPr>
              <w:spacing w:line="240" w:lineRule="auto"/>
              <w:ind w:firstLine="0"/>
            </w:pPr>
            <w:r w:rsidRPr="0009754E">
              <w:t>1</w:t>
            </w:r>
            <w:r>
              <w:t>  –</w:t>
            </w:r>
            <w:r>
              <w:t>  </w:t>
            </w:r>
            <w:r w:rsidRPr="00BD01D3">
              <w:t>оплата без просрочек</w:t>
            </w:r>
            <w:r>
              <w:t>;</w:t>
            </w:r>
          </w:p>
          <w:p w:rsidR="00465419" w:rsidRPr="00BD01D3" w:rsidP="00AE294D" w14:paraId="4C720B24" w14:textId="77777777">
            <w:pPr>
              <w:spacing w:line="240" w:lineRule="auto"/>
              <w:ind w:firstLine="0"/>
            </w:pPr>
            <w:r>
              <w:t>2  –</w:t>
            </w:r>
            <w:r>
              <w:t>  </w:t>
            </w:r>
            <w:r w:rsidRPr="00BD01D3">
              <w:t>просрочка до 1 месяца</w:t>
            </w:r>
            <w:r>
              <w:t>;</w:t>
            </w:r>
          </w:p>
          <w:p w:rsidR="00465419" w:rsidRPr="00BD01D3" w:rsidP="00AE294D" w14:paraId="4E2240C4" w14:textId="77777777">
            <w:pPr>
              <w:spacing w:line="240" w:lineRule="auto"/>
              <w:ind w:firstLine="0"/>
            </w:pPr>
            <w:r>
              <w:t>3  –</w:t>
            </w:r>
            <w:r>
              <w:t>  </w:t>
            </w:r>
            <w:r w:rsidRPr="00BD01D3">
              <w:t>просрочка от 1 до 2 месяцев</w:t>
            </w:r>
            <w:r>
              <w:t>;</w:t>
            </w:r>
          </w:p>
          <w:p w:rsidR="00465419" w:rsidRPr="00BD01D3" w:rsidP="00AE294D" w14:paraId="131B6D22" w14:textId="77777777">
            <w:pPr>
              <w:spacing w:line="240" w:lineRule="auto"/>
              <w:ind w:firstLine="0"/>
            </w:pPr>
            <w:r>
              <w:t>4  –</w:t>
            </w:r>
            <w:r>
              <w:t>  </w:t>
            </w:r>
            <w:r w:rsidRPr="00BD01D3">
              <w:t>просрочка от 2 до 3 месяцев</w:t>
            </w:r>
            <w:r>
              <w:t>;</w:t>
            </w:r>
          </w:p>
          <w:p w:rsidR="00465419" w:rsidRPr="00BD01D3" w:rsidP="00AE294D" w14:paraId="1E36613C" w14:textId="77777777">
            <w:pPr>
              <w:spacing w:line="240" w:lineRule="auto"/>
              <w:ind w:firstLine="0"/>
            </w:pPr>
            <w:r>
              <w:t>5  –</w:t>
            </w:r>
            <w:r>
              <w:t>  </w:t>
            </w:r>
            <w:r w:rsidRPr="00BD01D3">
              <w:t>просрочка от 3 до 4 месяцев</w:t>
            </w:r>
            <w:r>
              <w:t>;</w:t>
            </w:r>
          </w:p>
          <w:p w:rsidR="00465419" w:rsidP="00AE294D" w14:paraId="273CF0E6" w14:textId="77777777">
            <w:pPr>
              <w:spacing w:line="240" w:lineRule="auto"/>
              <w:ind w:firstLine="0"/>
            </w:pPr>
            <w:r>
              <w:t>6  –</w:t>
            </w:r>
            <w:r>
              <w:t>  </w:t>
            </w:r>
            <w:r w:rsidRPr="00BD01D3">
              <w:t>просрочка более 4 месяцев</w:t>
            </w:r>
            <w:r>
              <w:t>;</w:t>
            </w:r>
          </w:p>
          <w:p w:rsidR="00465419" w:rsidRPr="00BD01D3" w:rsidP="00AE294D" w14:paraId="67F26093" w14:textId="77777777">
            <w:pPr>
              <w:spacing w:line="240" w:lineRule="auto"/>
              <w:ind w:firstLine="0"/>
            </w:pPr>
            <w:r w:rsidRPr="00C92526">
              <w:rPr>
                <w:iCs/>
              </w:rPr>
              <w:t xml:space="preserve">(Может использоваться для передачи информации, направленной источником в </w:t>
            </w:r>
            <w:r>
              <w:rPr>
                <w:iCs/>
              </w:rPr>
              <w:t>бюро</w:t>
            </w:r>
            <w:r w:rsidRPr="00C92526">
              <w:rPr>
                <w:iCs/>
              </w:rPr>
              <w:t xml:space="preserve"> до даты начала применения форматов, соответствующих требованиям Положени</w:t>
            </w:r>
            <w:r>
              <w:rPr>
                <w:iCs/>
              </w:rPr>
              <w:t>я</w:t>
            </w:r>
            <w:r w:rsidRPr="00C92526">
              <w:rPr>
                <w:iCs/>
              </w:rPr>
              <w:t xml:space="preserve"> </w:t>
            </w:r>
            <w:r>
              <w:rPr>
                <w:iCs/>
              </w:rPr>
              <w:t>№ </w:t>
            </w:r>
            <w:r w:rsidRPr="00C92526">
              <w:rPr>
                <w:iCs/>
              </w:rPr>
              <w:t>758-П, 01.11.2022).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86FCA02" w14:textId="77777777">
            <w:pPr>
              <w:spacing w:line="240" w:lineRule="auto"/>
              <w:ind w:firstLine="0"/>
              <w:jc w:val="center"/>
            </w:pPr>
            <w:r w:rsidRPr="00BD01D3">
              <w:t xml:space="preserve">Целое число (1)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3A58A10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0197C782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F4F198A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color w:val="000000" w:themeColor="text1"/>
              </w:rPr>
              <w:t>DepthOfDelay</w:t>
            </w:r>
            <w:r w:rsidRPr="00BD01D3">
              <w:rPr>
                <w:b/>
                <w:color w:val="000000" w:themeColor="text1"/>
                <w:lang w:val="en-US"/>
              </w:rPr>
              <w:t>InDays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6893727C" w14:textId="77777777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Продолжительность просрочки в днях.</w:t>
            </w:r>
          </w:p>
          <w:p w:rsidR="00465419" w:rsidP="00AE294D" w14:paraId="7B9BF774" w14:textId="77777777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Указывается количество календарных дней, в течение которых субъект нарушает обязанность вносить платежи</w:t>
            </w:r>
            <w:r>
              <w:rPr>
                <w:color w:val="000000" w:themeColor="text1"/>
              </w:rPr>
              <w:t>.</w:t>
            </w:r>
          </w:p>
          <w:p w:rsidR="00465419" w:rsidRPr="00BD01D3" w:rsidP="00AE294D" w14:paraId="29711960" w14:textId="77777777">
            <w:pPr>
              <w:spacing w:line="240" w:lineRule="auto"/>
              <w:ind w:firstLine="0"/>
            </w:pPr>
            <w:r w:rsidRPr="00C92526">
              <w:rPr>
                <w:iCs/>
              </w:rPr>
              <w:t xml:space="preserve">Для кредитных историй, сформированных до вступления в силу Указания </w:t>
            </w:r>
            <w:r>
              <w:rPr>
                <w:iCs/>
              </w:rPr>
              <w:t>№ </w:t>
            </w:r>
            <w:r w:rsidRPr="00C92526">
              <w:rPr>
                <w:iCs/>
              </w:rPr>
              <w:t>6551-У указываются значения показателей ФЛ_28.12, ЮЛ_20.12; после – ФЛ_27.11, ЮЛ_19.11.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2E731A4" w14:textId="77777777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Целое число (5)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A686281" w14:textId="77777777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14:paraId="03EA154C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36CD7522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OverdueAmount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P="001E3A7E" w14:paraId="031367F5" w14:textId="77777777">
            <w:pPr>
              <w:spacing w:line="240" w:lineRule="auto"/>
              <w:ind w:firstLine="0"/>
            </w:pPr>
            <w:r w:rsidRPr="00BD01D3">
              <w:t>Сумма просроченной задолженности</w:t>
            </w:r>
            <w:r>
              <w:t>.</w:t>
            </w:r>
          </w:p>
          <w:p w:rsidR="001E3A7E" w:rsidRPr="00BD01D3" w:rsidP="001E3A7E" w14:paraId="1A87CF57" w14:textId="77777777">
            <w:pPr>
              <w:spacing w:line="240" w:lineRule="auto"/>
              <w:ind w:firstLine="0"/>
            </w:pPr>
            <w:r w:rsidRPr="00BD01D3">
              <w:t xml:space="preserve">Включает </w:t>
            </w:r>
            <w:r>
              <w:t>с</w:t>
            </w:r>
            <w:r w:rsidRPr="00BD01D3">
              <w:t xml:space="preserve">умму просроченной задолженности по основному долгу, </w:t>
            </w:r>
            <w:r>
              <w:t>с</w:t>
            </w:r>
            <w:r w:rsidRPr="00BD01D3">
              <w:t xml:space="preserve">умму просроченной задолженности по процентам и </w:t>
            </w:r>
            <w:r>
              <w:t>с</w:t>
            </w:r>
            <w:r w:rsidRPr="00BD01D3">
              <w:t>умму просроченной задолженности по иным требованиям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P="001E3A7E" w14:paraId="556BA490" w14:textId="77777777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:rsidR="001E3A7E" w:rsidRPr="00BD01D3" w:rsidP="001E3A7E" w14:paraId="4E4E256B" w14:textId="1D95114A">
            <w:pPr>
              <w:spacing w:line="240" w:lineRule="auto"/>
              <w:ind w:firstLine="0"/>
              <w:jc w:val="center"/>
            </w:pPr>
            <w:hyperlink w:anchor="Таблица_Л_17" w:tooltip="Таблица Ф.17. Сумма" w:history="1">
              <w:r w:rsidRPr="00227DA1">
                <w:rPr>
                  <w:rStyle w:val="Hyperlink"/>
                </w:rPr>
                <w:t>Таблица Ф.17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26FE46AD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14:paraId="04FAACB8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463FABCC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PrincipalDebt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0A7EB1" w:rsidP="001E3A7E" w14:paraId="13AE8AE0" w14:textId="77777777">
            <w:pPr>
              <w:spacing w:line="240" w:lineRule="auto"/>
              <w:ind w:firstLine="0"/>
            </w:pPr>
            <w:r w:rsidRPr="00BD01D3">
              <w:t>Сумма срочной задолженности по основному долгу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P="001E3A7E" w14:paraId="6218140E" w14:textId="77777777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1E3A7E" w:rsidRPr="00BD01D3" w:rsidP="001E3A7E" w14:paraId="227BA2C7" w14:textId="02962886">
            <w:pPr>
              <w:spacing w:line="240" w:lineRule="auto"/>
              <w:ind w:firstLine="0"/>
              <w:jc w:val="center"/>
            </w:pPr>
            <w:hyperlink w:anchor="Таблица_Л_17_1" w:tooltip="Таблица Ф.17.1. Сумма задолженности" w:history="1">
              <w:r w:rsidRPr="00974462">
                <w:rPr>
                  <w:rStyle w:val="Hyperlink"/>
                </w:rPr>
                <w:t>Таблица Ф.17.1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7C207A24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14:paraId="3C001E50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1FC0C937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InterestPaymentsDebt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41F40990" w14:textId="77777777">
            <w:pPr>
              <w:spacing w:line="240" w:lineRule="auto"/>
              <w:ind w:firstLine="0"/>
            </w:pPr>
            <w:r w:rsidRPr="00BD01D3">
              <w:t>Сумма срочной задолженности по процентам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P="001E3A7E" w14:paraId="1EF80EE3" w14:textId="77777777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1E3A7E" w:rsidRPr="00BD01D3" w:rsidP="001E3A7E" w14:paraId="3DC3E9DB" w14:textId="3FB8B15F">
            <w:pPr>
              <w:spacing w:line="240" w:lineRule="auto"/>
              <w:ind w:firstLine="0"/>
              <w:jc w:val="center"/>
            </w:pPr>
            <w:hyperlink w:anchor="Таблица_Л_17_1" w:tooltip="Таблица Ф.17.1. Сумма задолженности" w:history="1">
              <w:r w:rsidRPr="00974462">
                <w:rPr>
                  <w:rStyle w:val="Hyperlink"/>
                </w:rPr>
                <w:t>Таблица Ф.17.1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1FEF5798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14:paraId="01421865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6B97B076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Other</w:t>
            </w:r>
            <w:r w:rsidRPr="00BD01D3">
              <w:rPr>
                <w:b/>
              </w:rPr>
              <w:t>Debt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3559910F" w14:textId="77777777">
            <w:pPr>
              <w:spacing w:line="240" w:lineRule="auto"/>
              <w:ind w:firstLine="0"/>
            </w:pPr>
            <w:r w:rsidRPr="00BD01D3">
              <w:t>Сумма срочной задолженности по иным требованиям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P="001E3A7E" w14:paraId="481EBF65" w14:textId="78466469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1E3A7E" w:rsidRPr="00BD01D3" w:rsidP="001E3A7E" w14:paraId="5EA16273" w14:textId="0D3DE202">
            <w:pPr>
              <w:spacing w:line="240" w:lineRule="auto"/>
              <w:ind w:firstLine="0"/>
              <w:jc w:val="center"/>
            </w:pPr>
            <w:hyperlink w:anchor="Таблица_Л_17_1" w:tooltip="Таблица Ф.17.1. Сумма задолженности" w:history="1">
              <w:r w:rsidRPr="00974462">
                <w:rPr>
                  <w:rStyle w:val="Hyperlink"/>
                </w:rPr>
                <w:t>Таблица Ф.17.1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704AD108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14:paraId="175E01F9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5FAE912A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color w:val="000000" w:themeColor="text1"/>
                <w:lang w:val="en-US"/>
              </w:rPr>
              <w:t>Debt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P="001E3A7E" w14:paraId="4703D41F" w14:textId="77777777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Сумма задолженности.</w:t>
            </w:r>
          </w:p>
          <w:p w:rsidR="001E3A7E" w:rsidRPr="00BD01D3" w:rsidP="001E3A7E" w14:paraId="78ED82B9" w14:textId="77777777">
            <w:pPr>
              <w:spacing w:line="240" w:lineRule="auto"/>
              <w:ind w:firstLine="0"/>
            </w:pPr>
            <w:r w:rsidRPr="00BD01D3">
              <w:rPr>
                <w:color w:val="000000" w:themeColor="text1"/>
              </w:rPr>
              <w:t>Указывается сумма задолженности по показателям ФЛ_25.4, ЮЛ_17.4.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P="001E3A7E" w14:paraId="7415E74B" w14:textId="7777777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Составной тип</w:t>
            </w:r>
          </w:p>
          <w:p w:rsidR="001E3A7E" w:rsidRPr="00974462" w:rsidP="001E3A7E" w14:paraId="4D209CE9" w14:textId="750FE669">
            <w:pPr>
              <w:spacing w:line="240" w:lineRule="auto"/>
              <w:ind w:firstLine="0"/>
              <w:jc w:val="center"/>
              <w:rPr>
                <w:b/>
              </w:rPr>
            </w:pPr>
            <w:hyperlink w:anchor="Таблица_Л_17_1" w:tooltip="Таблица Ф.17.1. Сумма задолженности" w:history="1">
              <w:r w:rsidRPr="00974462">
                <w:rPr>
                  <w:rStyle w:val="Hyperlink"/>
                </w:rPr>
                <w:t>Таблица Ф.17.1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773069F6" w14:textId="77777777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14:paraId="1508CA28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0C7E6DD3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color w:val="000000" w:themeColor="text1"/>
                <w:lang w:val="en-US"/>
              </w:rPr>
              <w:t>UrgentDebt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P="001E3A7E" w14:paraId="6947EC40" w14:textId="77777777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Сумма срочной задолженности</w:t>
            </w:r>
            <w:r>
              <w:rPr>
                <w:color w:val="000000" w:themeColor="text1"/>
              </w:rPr>
              <w:t>.</w:t>
            </w:r>
          </w:p>
          <w:p w:rsidR="001E3A7E" w:rsidRPr="00A32620" w:rsidP="001E3A7E" w14:paraId="073F40B9" w14:textId="77777777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Заполняется по значениям </w:t>
            </w:r>
            <w:r w:rsidRPr="00BD01D3">
              <w:rPr>
                <w:color w:val="000000" w:themeColor="text1"/>
              </w:rPr>
              <w:t>показател</w:t>
            </w:r>
            <w:r>
              <w:rPr>
                <w:color w:val="000000" w:themeColor="text1"/>
              </w:rPr>
              <w:t>ей</w:t>
            </w:r>
            <w:r w:rsidRPr="00BD01D3">
              <w:rPr>
                <w:color w:val="000000" w:themeColor="text1"/>
              </w:rPr>
              <w:t xml:space="preserve"> ФЛ_26.3, ЮЛ_18.3.</w:t>
            </w:r>
            <w:r>
              <w:rPr>
                <w:color w:val="000000" w:themeColor="text1"/>
              </w:rPr>
              <w:t xml:space="preserve"> </w:t>
            </w:r>
            <w:r w:rsidRPr="00C92526">
              <w:rPr>
                <w:iCs/>
              </w:rPr>
              <w:t xml:space="preserve">Должна быть равна сумме значений </w:t>
            </w:r>
            <w:r w:rsidRPr="00C92526">
              <w:rPr>
                <w:b/>
                <w:iCs/>
              </w:rPr>
              <w:t>PrincipalDebt</w:t>
            </w:r>
            <w:r w:rsidRPr="00C92526">
              <w:rPr>
                <w:iCs/>
              </w:rPr>
              <w:t xml:space="preserve"> (</w:t>
            </w:r>
            <w:r>
              <w:rPr>
                <w:iCs/>
              </w:rPr>
              <w:t>с</w:t>
            </w:r>
            <w:r w:rsidRPr="00C92526">
              <w:rPr>
                <w:iCs/>
              </w:rPr>
              <w:t xml:space="preserve">умма срочной задолженности по основному долгу), </w:t>
            </w:r>
            <w:r w:rsidRPr="00C92526">
              <w:rPr>
                <w:b/>
                <w:iCs/>
              </w:rPr>
              <w:t>InterestPaymentsDebt</w:t>
            </w:r>
            <w:r w:rsidRPr="00C92526">
              <w:rPr>
                <w:iCs/>
              </w:rPr>
              <w:t xml:space="preserve"> (</w:t>
            </w:r>
            <w:r>
              <w:rPr>
                <w:iCs/>
              </w:rPr>
              <w:t>с</w:t>
            </w:r>
            <w:r w:rsidRPr="00C92526">
              <w:rPr>
                <w:iCs/>
              </w:rPr>
              <w:t xml:space="preserve">умма срочной задолженности по процентам) и </w:t>
            </w:r>
            <w:r w:rsidRPr="00C92526">
              <w:rPr>
                <w:b/>
                <w:iCs/>
              </w:rPr>
              <w:t>OtherDebt</w:t>
            </w:r>
            <w:r w:rsidRPr="00C92526">
              <w:rPr>
                <w:iCs/>
              </w:rPr>
              <w:t xml:space="preserve"> (</w:t>
            </w:r>
            <w:r>
              <w:rPr>
                <w:iCs/>
              </w:rPr>
              <w:t>с</w:t>
            </w:r>
            <w:r w:rsidRPr="00C92526">
              <w:rPr>
                <w:iCs/>
              </w:rPr>
              <w:t>умма срочной задолженности по иным требованиям).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P="001E3A7E" w14:paraId="54117E85" w14:textId="7777777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Составной тип</w:t>
            </w:r>
          </w:p>
          <w:p w:rsidR="001E3A7E" w:rsidRPr="00BD01D3" w:rsidP="001E3A7E" w14:paraId="1DF24E4A" w14:textId="3F520FEE">
            <w:pPr>
              <w:spacing w:line="240" w:lineRule="auto"/>
              <w:ind w:firstLine="0"/>
              <w:jc w:val="center"/>
            </w:pPr>
            <w:hyperlink w:anchor="Таблица_Л_17_1" w:tooltip="Таблица Ф.17.1. Сумма задолженности" w:history="1">
              <w:r w:rsidRPr="00974462">
                <w:rPr>
                  <w:rStyle w:val="Hyperlink"/>
                </w:rPr>
                <w:t>Таблица Ф.17.1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73B22A2C" w14:textId="77777777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14:paraId="448BD00C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0D4010DD" w14:textId="77777777">
            <w:pPr>
              <w:spacing w:line="240" w:lineRule="auto"/>
              <w:ind w:firstLine="0"/>
              <w:rPr>
                <w:b/>
                <w:color w:val="000000" w:themeColor="text1"/>
                <w:lang w:val="en-US"/>
              </w:rPr>
            </w:pPr>
            <w:r w:rsidRPr="003F1E21">
              <w:rPr>
                <w:b/>
                <w:color w:val="000000" w:themeColor="text1"/>
                <w:lang w:val="en-US"/>
              </w:rPr>
              <w:t>PaymentSum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P="001E3A7E" w14:paraId="6DD3A7D4" w14:textId="77777777">
            <w:pPr>
              <w:spacing w:line="240" w:lineRule="auto"/>
              <w:ind w:firstLine="0"/>
              <w:rPr>
                <w:color w:val="000000" w:themeColor="text1"/>
              </w:rPr>
            </w:pPr>
            <w:r w:rsidRPr="003F1E21">
              <w:rPr>
                <w:color w:val="000000" w:themeColor="text1"/>
              </w:rPr>
              <w:t>Сумма последнего внесенного платежа</w:t>
            </w:r>
            <w:r>
              <w:rPr>
                <w:color w:val="000000" w:themeColor="text1"/>
              </w:rPr>
              <w:t>.</w:t>
            </w:r>
          </w:p>
          <w:p w:rsidR="001E3A7E" w:rsidRPr="00FA5933" w:rsidP="001E3A7E" w14:paraId="6BDA5D09" w14:textId="77777777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качестве атрибута </w:t>
            </w:r>
            <w:r w:rsidRPr="00D325C9">
              <w:rPr>
                <w:b/>
                <w:color w:val="000000" w:themeColor="text1"/>
                <w:lang w:val="en-US"/>
              </w:rPr>
              <w:t>date</w:t>
            </w:r>
            <w:r w:rsidRPr="00D325C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в составе элемента указываются значения показателей ФЛ_28.1, ЮЛ_20.1, в качестве элемента </w:t>
            </w:r>
            <w:r w:rsidRPr="00D325C9">
              <w:rPr>
                <w:b/>
                <w:color w:val="000000" w:themeColor="text1"/>
                <w:lang w:val="en-US"/>
              </w:rPr>
              <w:t>Amount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noBreakHyphen/>
              <w:t xml:space="preserve"> значения ФЛ_28.2, ЮЛ_20.2.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P="001E3A7E" w14:paraId="1136FFC0" w14:textId="7777777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3F1E21">
              <w:rPr>
                <w:color w:val="000000" w:themeColor="text1"/>
              </w:rPr>
              <w:t>Составной</w:t>
            </w:r>
            <w:r>
              <w:rPr>
                <w:color w:val="000000" w:themeColor="text1"/>
              </w:rPr>
              <w:t xml:space="preserve"> </w:t>
            </w:r>
            <w:r w:rsidRPr="003F1E21">
              <w:rPr>
                <w:color w:val="000000" w:themeColor="text1"/>
              </w:rPr>
              <w:t>тип</w:t>
            </w:r>
          </w:p>
          <w:p w:rsidR="001E3A7E" w:rsidRPr="00BD01D3" w:rsidP="001E3A7E" w14:paraId="5490FCC7" w14:textId="0BBE5FB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hyperlink w:anchor="Таблица_Л_17_1" w:tooltip="Таблица Ф.17.1. Сумма задолженности" w:history="1">
              <w:r w:rsidRPr="00974462">
                <w:rPr>
                  <w:rStyle w:val="Hyperlink"/>
                </w:rPr>
                <w:t>Таблица Ф.17.1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593E428C" w14:textId="7777777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</w:tbl>
    <w:p w:rsidR="00465419" w:rsidRPr="00BD01D3" w:rsidP="00465419" w14:paraId="42B9385F" w14:textId="093B4135">
      <w:pPr>
        <w:pStyle w:val="Heading2"/>
        <w:rPr>
          <w:b/>
        </w:rPr>
      </w:pPr>
      <w:bookmarkStart w:id="78" w:name="_Toc193448657"/>
      <w:bookmarkStart w:id="79" w:name="_Toc223450994"/>
      <w:r w:rsidRPr="00C939E1">
        <w:rPr>
          <w:bCs/>
        </w:rPr>
        <w:t>Таблица</w:t>
      </w:r>
      <w:r>
        <w:t xml:space="preserve"> </w:t>
      </w:r>
      <w:bookmarkStart w:id="80" w:name="Таблица_Л_20"/>
      <w:r w:rsidR="00DA2977">
        <w:t>Ф.</w:t>
      </w:r>
      <w:r>
        <w:t>20</w:t>
      </w:r>
      <w:bookmarkEnd w:id="80"/>
      <w:r w:rsidRPr="00BD01D3">
        <w:t xml:space="preserve">. </w:t>
      </w:r>
      <w:r>
        <w:t>Структура типа</w:t>
      </w:r>
      <w:r w:rsidRPr="00BD01D3">
        <w:t xml:space="preserve"> «</w:t>
      </w:r>
      <w:r w:rsidRPr="0014372E">
        <w:rPr>
          <w:b/>
        </w:rPr>
        <w:t>Информация о независимых гарантиях субъекта</w:t>
      </w:r>
      <w:r w:rsidRPr="00BD01D3">
        <w:t>»</w:t>
      </w:r>
      <w:bookmarkEnd w:id="78"/>
      <w:bookmarkEnd w:id="79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14:paraId="69CB87B4" w14:textId="77777777" w:rsidTr="00AE294D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</w:tcPr>
          <w:p w:rsidR="00465419" w:rsidRPr="00BD01D3" w:rsidP="00AE294D" w14:paraId="56B47073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</w:tcPr>
          <w:p w:rsidR="00465419" w:rsidRPr="00BD01D3" w:rsidP="00AE294D" w14:paraId="634AC0BF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</w:tcPr>
          <w:p w:rsidR="00465419" w:rsidP="00AE294D" w14:paraId="45D1387A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465419" w:rsidRPr="00BD01D3" w:rsidP="00AE294D" w14:paraId="0670790A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</w:tcPr>
          <w:p w:rsidR="00465419" w:rsidRPr="00BD01D3" w:rsidP="00AE294D" w14:paraId="23E02A82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14:paraId="0480A7C5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</w:tcPr>
          <w:p w:rsidR="00465419" w:rsidRPr="00BD01D3" w:rsidP="00AE294D" w14:paraId="4021F35C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Guarantee</w:t>
            </w:r>
          </w:p>
        </w:tc>
        <w:tc>
          <w:tcPr>
            <w:tcW w:w="4536" w:type="dxa"/>
          </w:tcPr>
          <w:p w:rsidR="00465419" w:rsidP="00AE294D" w14:paraId="7181EAA2" w14:textId="77777777">
            <w:pPr>
              <w:spacing w:line="240" w:lineRule="auto"/>
              <w:ind w:firstLine="0"/>
            </w:pPr>
            <w:r w:rsidRPr="00BD01D3">
              <w:t>Информация о независимой гарантии, выданной субъекту.</w:t>
            </w:r>
          </w:p>
          <w:p w:rsidR="00465419" w:rsidRPr="00BD01D3" w:rsidP="00AE294D" w14:paraId="20133D5E" w14:textId="77777777">
            <w:pPr>
              <w:spacing w:line="240" w:lineRule="auto"/>
              <w:ind w:firstLine="0"/>
            </w:pPr>
            <w:r w:rsidRPr="00BD01D3">
              <w:t>Элемент повторяется для каждой гарантии, выданной субъекту.</w:t>
            </w:r>
          </w:p>
        </w:tc>
        <w:tc>
          <w:tcPr>
            <w:tcW w:w="1588" w:type="dxa"/>
          </w:tcPr>
          <w:p w:rsidR="00465419" w:rsidP="00CA5B75" w14:paraId="10EBA003" w14:textId="77777777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CA5B75" w:rsidRPr="00BD01D3" w:rsidP="00CA5B75" w14:paraId="567497CB" w14:textId="69BE3589">
            <w:pPr>
              <w:spacing w:line="240" w:lineRule="auto"/>
              <w:ind w:firstLine="0"/>
              <w:jc w:val="center"/>
            </w:pPr>
            <w:hyperlink w:anchor="Таблица_Л_20_1" w:tooltip="Таблица Ф.20.1. Guarantee" w:history="1">
              <w:r w:rsidRPr="00CA5B75">
                <w:rPr>
                  <w:rStyle w:val="Hyperlink"/>
                </w:rPr>
                <w:t>Таблица Ф.20.1</w:t>
              </w:r>
            </w:hyperlink>
          </w:p>
        </w:tc>
        <w:tc>
          <w:tcPr>
            <w:tcW w:w="1588" w:type="dxa"/>
          </w:tcPr>
          <w:p w:rsidR="00465419" w:rsidRPr="00BD01D3" w:rsidP="00AE294D" w14:paraId="51F02322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465419" w:rsidRPr="00BD01D3" w:rsidP="00465419" w14:paraId="56B0F0EE" w14:textId="28151EA3">
      <w:pPr>
        <w:pStyle w:val="Heading2"/>
        <w:rPr>
          <w:b/>
        </w:rPr>
      </w:pPr>
      <w:bookmarkStart w:id="81" w:name="_Toc193448658"/>
      <w:bookmarkStart w:id="82" w:name="_Toc223450995"/>
      <w:r w:rsidRPr="00C939E1">
        <w:rPr>
          <w:bCs/>
        </w:rPr>
        <w:t>Таблица</w:t>
      </w:r>
      <w:r>
        <w:t xml:space="preserve"> </w:t>
      </w:r>
      <w:r w:rsidR="00DA2977">
        <w:t>Ф.</w:t>
      </w:r>
      <w:bookmarkStart w:id="83" w:name="Таблица_Л_20_1"/>
      <w:r>
        <w:t>20.1</w:t>
      </w:r>
      <w:bookmarkEnd w:id="83"/>
      <w:r w:rsidRPr="00BD01D3">
        <w:t xml:space="preserve">. Структура элемента </w:t>
      </w:r>
      <w:r w:rsidRPr="0014372E">
        <w:rPr>
          <w:b/>
        </w:rPr>
        <w:t>Guarantee</w:t>
      </w:r>
      <w:bookmarkEnd w:id="81"/>
      <w:bookmarkEnd w:id="82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14:paraId="43DA7628" w14:textId="77777777" w:rsidTr="00AE294D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</w:tcPr>
          <w:p w:rsidR="00465419" w:rsidRPr="00BD01D3" w:rsidP="00AE294D" w14:paraId="5D17B56C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465419" w:rsidRPr="00BD01D3" w:rsidP="00AE294D" w14:paraId="7197DDB4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465419" w:rsidP="00AE294D" w14:paraId="6A212AB0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465419" w:rsidRPr="00BD01D3" w:rsidP="00AE294D" w14:paraId="156F9C26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465419" w:rsidRPr="00BD01D3" w:rsidP="00AE294D" w14:paraId="75C61B18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465419" w:rsidRPr="00BD01D3" w:rsidP="00AE294D" w14:paraId="4C0A57E3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14:paraId="7FF09037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465419" w:rsidRPr="00BD01D3" w:rsidP="00AE294D" w14:paraId="2EF3BC71" w14:textId="77777777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</w:rPr>
              <w:t>date</w:t>
            </w:r>
          </w:p>
        </w:tc>
        <w:tc>
          <w:tcPr>
            <w:tcW w:w="4547" w:type="dxa"/>
          </w:tcPr>
          <w:p w:rsidR="00465419" w:rsidRPr="00BD01D3" w:rsidP="00AE294D" w14:paraId="579101B5" w14:textId="77777777">
            <w:pPr>
              <w:spacing w:line="240" w:lineRule="auto"/>
              <w:ind w:firstLine="0"/>
            </w:pPr>
            <w:r w:rsidRPr="00BD01D3">
              <w:t>Дата выдачи независимой гарантии либо дата поступления информации о гарантии</w:t>
            </w:r>
            <w:r>
              <w:t>.</w:t>
            </w:r>
          </w:p>
        </w:tc>
        <w:tc>
          <w:tcPr>
            <w:tcW w:w="1592" w:type="dxa"/>
          </w:tcPr>
          <w:p w:rsidR="00465419" w:rsidRPr="00BD01D3" w:rsidP="00AE294D" w14:paraId="70FB619B" w14:textId="77777777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</w:tcPr>
          <w:p w:rsidR="00465419" w:rsidRPr="00BD01D3" w:rsidP="00AE294D" w14:paraId="76DC63E0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14:paraId="3E9AE60D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465419" w:rsidRPr="00BD01D3" w:rsidP="00AE294D" w14:paraId="4AD99A52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GuaranteeId</w:t>
            </w:r>
          </w:p>
        </w:tc>
        <w:tc>
          <w:tcPr>
            <w:tcW w:w="4547" w:type="dxa"/>
          </w:tcPr>
          <w:p w:rsidR="00465419" w:rsidRPr="00BD01D3" w:rsidP="00AE294D" w14:paraId="19021DDF" w14:textId="77777777">
            <w:pPr>
              <w:spacing w:line="240" w:lineRule="auto"/>
              <w:ind w:firstLine="0"/>
            </w:pPr>
            <w:r w:rsidRPr="00BD01D3">
              <w:rPr>
                <w:iCs/>
              </w:rPr>
              <w:t>Уникальный идентификатор</w:t>
            </w:r>
            <w:r w:rsidRPr="00BD01D3">
              <w:t xml:space="preserve"> независимой гарантии. В случае отсутствия показателя заполняется значением «-»</w:t>
            </w:r>
            <w:r>
              <w:t>.</w:t>
            </w:r>
          </w:p>
        </w:tc>
        <w:tc>
          <w:tcPr>
            <w:tcW w:w="1592" w:type="dxa"/>
          </w:tcPr>
          <w:p w:rsidR="00465419" w:rsidRPr="00BD01D3" w:rsidP="00AE294D" w14:paraId="0140C4F0" w14:textId="77777777">
            <w:pPr>
              <w:spacing w:line="240" w:lineRule="auto"/>
              <w:ind w:firstLine="0"/>
              <w:jc w:val="center"/>
            </w:pPr>
            <w:r w:rsidRPr="00BD01D3">
              <w:t>Текст (38)</w:t>
            </w:r>
          </w:p>
        </w:tc>
        <w:tc>
          <w:tcPr>
            <w:tcW w:w="1592" w:type="dxa"/>
          </w:tcPr>
          <w:p w:rsidR="00465419" w:rsidRPr="00BD01D3" w:rsidP="00AE294D" w14:paraId="2CCFE542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14:paraId="75B8E268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465419" w:rsidRPr="00BD01D3" w:rsidP="00AE294D" w14:paraId="5778543B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Guarantor</w:t>
            </w:r>
          </w:p>
        </w:tc>
        <w:tc>
          <w:tcPr>
            <w:tcW w:w="4547" w:type="dxa"/>
          </w:tcPr>
          <w:p w:rsidR="00465419" w:rsidRPr="00BD01D3" w:rsidP="00AE294D" w14:paraId="3E4432F3" w14:textId="77777777">
            <w:pPr>
              <w:spacing w:line="240" w:lineRule="auto"/>
              <w:ind w:firstLine="0"/>
            </w:pPr>
            <w:r w:rsidRPr="00BD01D3">
              <w:t>Гарант – организация, выдавшая субъекту гарантию</w:t>
            </w:r>
            <w:r>
              <w:t>.</w:t>
            </w:r>
          </w:p>
        </w:tc>
        <w:tc>
          <w:tcPr>
            <w:tcW w:w="1592" w:type="dxa"/>
          </w:tcPr>
          <w:p w:rsidR="00465419" w:rsidP="0084726B" w14:paraId="534A817F" w14:textId="77777777">
            <w:pPr>
              <w:spacing w:line="240" w:lineRule="auto"/>
              <w:ind w:firstLine="0"/>
              <w:jc w:val="center"/>
            </w:pPr>
            <w:r>
              <w:t>Составной тип</w:t>
            </w:r>
          </w:p>
          <w:p w:rsidR="0084726B" w:rsidRPr="00BD01D3" w:rsidP="0084726B" w14:paraId="576A3C39" w14:textId="34278D7F">
            <w:pPr>
              <w:spacing w:line="240" w:lineRule="auto"/>
              <w:ind w:firstLine="0"/>
              <w:jc w:val="center"/>
            </w:pPr>
            <w:hyperlink w:anchor="Таблица_Л_9" w:tooltip="Таблица Ф.9. Юридическое лицо" w:history="1">
              <w:r w:rsidRPr="003347F0">
                <w:rPr>
                  <w:rStyle w:val="Hyperlink"/>
                </w:rPr>
                <w:t>Таблица Ф.9</w:t>
              </w:r>
            </w:hyperlink>
          </w:p>
        </w:tc>
        <w:tc>
          <w:tcPr>
            <w:tcW w:w="1592" w:type="dxa"/>
          </w:tcPr>
          <w:p w:rsidR="00465419" w:rsidRPr="00BD01D3" w:rsidP="00AE294D" w14:paraId="21953FAF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14:paraId="1A52413A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465419" w:rsidRPr="00BD01D3" w:rsidP="00AE294D" w14:paraId="50D294B5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SecuredInFull</w:t>
            </w:r>
          </w:p>
        </w:tc>
        <w:tc>
          <w:tcPr>
            <w:tcW w:w="4547" w:type="dxa"/>
          </w:tcPr>
          <w:p w:rsidR="00465419" w:rsidP="00AE294D" w14:paraId="399FD75E" w14:textId="77777777">
            <w:pPr>
              <w:spacing w:line="240" w:lineRule="auto"/>
              <w:ind w:firstLine="0"/>
            </w:pPr>
            <w:r w:rsidRPr="00BD01D3">
              <w:t>Объем обязательства, обеспечиваемого гарантией</w:t>
            </w:r>
            <w:r>
              <w:t>.</w:t>
            </w:r>
          </w:p>
          <w:p w:rsidR="00465419" w:rsidRPr="00BD01D3" w:rsidP="00AE294D" w14:paraId="44161567" w14:textId="77777777">
            <w:pPr>
              <w:spacing w:line="240" w:lineRule="auto"/>
              <w:ind w:firstLine="0"/>
            </w:pPr>
            <w:r>
              <w:t>Указывается код:</w:t>
            </w:r>
          </w:p>
          <w:p w:rsidR="00465419" w:rsidRPr="00BD01D3" w:rsidP="00AE294D" w14:paraId="1E3FEB9C" w14:textId="77777777">
            <w:pPr>
              <w:spacing w:line="240" w:lineRule="auto"/>
              <w:ind w:firstLine="0"/>
            </w:pPr>
            <w:r w:rsidRPr="0009754E">
              <w:t>0</w:t>
            </w:r>
            <w:r>
              <w:t>  –</w:t>
            </w:r>
            <w:r>
              <w:t>  </w:t>
            </w:r>
            <w:r w:rsidRPr="00BD01D3">
              <w:t>частичное обеспечение</w:t>
            </w:r>
            <w:r>
              <w:t>;</w:t>
            </w:r>
          </w:p>
          <w:p w:rsidR="00465419" w:rsidRPr="00BD01D3" w:rsidP="00AE294D" w14:paraId="153E7553" w14:textId="77777777">
            <w:pPr>
              <w:spacing w:line="240" w:lineRule="auto"/>
              <w:ind w:firstLine="0"/>
            </w:pPr>
            <w:r>
              <w:t>1  –  </w:t>
            </w:r>
            <w:r w:rsidRPr="00BD01D3">
              <w:t>полное обеспечение</w:t>
            </w:r>
            <w:r>
              <w:t>.</w:t>
            </w:r>
          </w:p>
        </w:tc>
        <w:tc>
          <w:tcPr>
            <w:tcW w:w="1592" w:type="dxa"/>
          </w:tcPr>
          <w:p w:rsidR="00465419" w:rsidRPr="00BD01D3" w:rsidP="00AE294D" w14:paraId="1827A6BB" w14:textId="77777777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</w:tcPr>
          <w:p w:rsidR="00465419" w:rsidRPr="00BD01D3" w:rsidP="00AE294D" w14:paraId="4434028A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7A756454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1E3A7E" w:rsidRPr="00BD01D3" w:rsidP="001E3A7E" w14:paraId="609D006C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GuaranteeAmount</w:t>
            </w:r>
          </w:p>
        </w:tc>
        <w:tc>
          <w:tcPr>
            <w:tcW w:w="4547" w:type="dxa"/>
          </w:tcPr>
          <w:p w:rsidR="001E3A7E" w:rsidRPr="00BD01D3" w:rsidP="001E3A7E" w14:paraId="02260B7A" w14:textId="77777777">
            <w:pPr>
              <w:spacing w:line="240" w:lineRule="auto"/>
              <w:ind w:firstLine="0"/>
            </w:pPr>
            <w:r w:rsidRPr="00BD01D3">
              <w:t>Сумма независимой гарантии</w:t>
            </w:r>
            <w:r>
              <w:t>.</w:t>
            </w:r>
          </w:p>
        </w:tc>
        <w:tc>
          <w:tcPr>
            <w:tcW w:w="1592" w:type="dxa"/>
          </w:tcPr>
          <w:p w:rsidR="001E3A7E" w:rsidP="001E3A7E" w14:paraId="6B8063F8" w14:textId="77777777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:rsidR="001E3A7E" w:rsidRPr="00BD01D3" w:rsidP="001E3A7E" w14:paraId="075EF04D" w14:textId="37881190">
            <w:pPr>
              <w:spacing w:line="240" w:lineRule="auto"/>
              <w:ind w:firstLine="0"/>
              <w:jc w:val="center"/>
            </w:pPr>
            <w:hyperlink w:anchor="Таблица_Л_17" w:tooltip="Таблица Ф.17. Сумма" w:history="1">
              <w:r w:rsidRPr="00227DA1">
                <w:rPr>
                  <w:rStyle w:val="Hyperlink"/>
                </w:rPr>
                <w:t>Таблица Ф.17</w:t>
              </w:r>
            </w:hyperlink>
          </w:p>
        </w:tc>
        <w:tc>
          <w:tcPr>
            <w:tcW w:w="1592" w:type="dxa"/>
          </w:tcPr>
          <w:p w:rsidR="001E3A7E" w:rsidRPr="00BD01D3" w:rsidP="001E3A7E" w14:paraId="60355E74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14:paraId="63F28C7C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1E3A7E" w:rsidRPr="00BD01D3" w:rsidP="001E3A7E" w14:paraId="0496DBD0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GuaranteeDeadLine</w:t>
            </w:r>
          </w:p>
        </w:tc>
        <w:tc>
          <w:tcPr>
            <w:tcW w:w="4547" w:type="dxa"/>
          </w:tcPr>
          <w:p w:rsidR="001E3A7E" w:rsidRPr="00BD01D3" w:rsidP="001E3A7E" w14:paraId="2A7B6041" w14:textId="77777777">
            <w:pPr>
              <w:spacing w:line="240" w:lineRule="auto"/>
              <w:ind w:firstLine="0"/>
            </w:pPr>
            <w:r w:rsidRPr="00BD01D3">
              <w:t>Дата окончания независимой гарантии согласно ее условиям</w:t>
            </w:r>
            <w:r>
              <w:t>.</w:t>
            </w:r>
          </w:p>
        </w:tc>
        <w:tc>
          <w:tcPr>
            <w:tcW w:w="1592" w:type="dxa"/>
          </w:tcPr>
          <w:p w:rsidR="001E3A7E" w:rsidRPr="00BD01D3" w:rsidP="001E3A7E" w14:paraId="5A285F19" w14:textId="77777777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</w:tcPr>
          <w:p w:rsidR="001E3A7E" w:rsidRPr="00BD01D3" w:rsidP="001E3A7E" w14:paraId="59D538D8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14:paraId="1BC511B2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1E3A7E" w:rsidRPr="00BD01D3" w:rsidP="001E3A7E" w14:paraId="6B045EF7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EndDate</w:t>
            </w:r>
          </w:p>
        </w:tc>
        <w:tc>
          <w:tcPr>
            <w:tcW w:w="4547" w:type="dxa"/>
          </w:tcPr>
          <w:p w:rsidR="001E3A7E" w:rsidRPr="00BD01D3" w:rsidP="001E3A7E" w14:paraId="21BC157B" w14:textId="77777777">
            <w:pPr>
              <w:spacing w:line="240" w:lineRule="auto"/>
              <w:ind w:firstLine="0"/>
            </w:pPr>
            <w:r w:rsidRPr="00BD01D3">
              <w:t>Дата фактического прекращения независимой гарантии</w:t>
            </w:r>
            <w:r>
              <w:t>.</w:t>
            </w:r>
          </w:p>
        </w:tc>
        <w:tc>
          <w:tcPr>
            <w:tcW w:w="1592" w:type="dxa"/>
          </w:tcPr>
          <w:p w:rsidR="001E3A7E" w:rsidRPr="00BD01D3" w:rsidP="001E3A7E" w14:paraId="4790CAF4" w14:textId="77777777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</w:tcPr>
          <w:p w:rsidR="001E3A7E" w:rsidRPr="00BD01D3" w:rsidP="001E3A7E" w14:paraId="18C6C01F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52AD27A4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shd w:val="clear" w:color="auto" w:fill="FFFFFF"/>
          </w:tcPr>
          <w:p w:rsidR="001E3A7E" w:rsidRPr="00BD01D3" w:rsidP="001E3A7E" w14:paraId="7244A87C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Reason</w:t>
            </w:r>
          </w:p>
        </w:tc>
        <w:tc>
          <w:tcPr>
            <w:tcW w:w="4547" w:type="dxa"/>
            <w:shd w:val="clear" w:color="auto" w:fill="FFFFFF"/>
          </w:tcPr>
          <w:p w:rsidR="001E3A7E" w:rsidP="001E3A7E" w14:paraId="4F00A08C" w14:textId="77777777">
            <w:pPr>
              <w:spacing w:line="240" w:lineRule="auto"/>
              <w:ind w:firstLine="0"/>
            </w:pPr>
            <w:r w:rsidRPr="00BD01D3">
              <w:t>Причина прекращения независимой гарантии.</w:t>
            </w:r>
          </w:p>
          <w:p w:rsidR="001E3A7E" w:rsidRPr="00BD01D3" w:rsidP="001E3A7E" w14:paraId="661BEC4E" w14:textId="77777777">
            <w:pPr>
              <w:spacing w:line="240" w:lineRule="auto"/>
              <w:ind w:firstLine="0"/>
            </w:pPr>
            <w:r w:rsidRPr="00BD01D3">
              <w:t xml:space="preserve">Указывается код причины прекращения независимой гарантии из справочника 4.2 «Причины прекращения обеспечения» Положения </w:t>
            </w:r>
            <w:r>
              <w:t>№ </w:t>
            </w:r>
            <w:r w:rsidRPr="00BD01D3">
              <w:t>758-П:</w:t>
            </w:r>
          </w:p>
          <w:p w:rsidR="001E3A7E" w:rsidRPr="00BD01D3" w:rsidP="001E3A7E" w14:paraId="5845572F" w14:textId="77777777">
            <w:pPr>
              <w:spacing w:line="240" w:lineRule="auto"/>
              <w:ind w:firstLine="0"/>
            </w:pPr>
            <w:r w:rsidRPr="0009754E">
              <w:t>1</w:t>
            </w:r>
            <w:r>
              <w:t>  –</w:t>
            </w:r>
            <w:r>
              <w:t>  </w:t>
            </w:r>
            <w:r w:rsidRPr="00BD01D3">
              <w:t>Обеспечивающее обязательство прекращено в связи с надлежащим исполнением основного обязательства</w:t>
            </w:r>
            <w:r>
              <w:t>;</w:t>
            </w:r>
          </w:p>
          <w:p w:rsidR="001E3A7E" w:rsidP="001E3A7E" w14:paraId="772E80A9" w14:textId="77777777">
            <w:pPr>
              <w:spacing w:line="240" w:lineRule="auto"/>
              <w:ind w:firstLine="0"/>
            </w:pPr>
            <w:r>
              <w:t>2  –</w:t>
            </w:r>
            <w:r>
              <w:t>  </w:t>
            </w:r>
            <w:r w:rsidRPr="00BD01D3">
              <w:t>Обеспечивающее обязательство прекращено в счет погашения требований кредитора по основному обязательству</w:t>
            </w:r>
            <w:r>
              <w:t>;</w:t>
            </w:r>
          </w:p>
          <w:p w:rsidR="001E3A7E" w:rsidP="001E3A7E" w14:paraId="4E0AC463" w14:textId="77777777">
            <w:pPr>
              <w:spacing w:line="240" w:lineRule="auto"/>
              <w:ind w:firstLine="0"/>
              <w:rPr>
                <w:iCs/>
              </w:rPr>
            </w:pPr>
            <w:r w:rsidRPr="00C92526">
              <w:rPr>
                <w:iCs/>
              </w:rPr>
              <w:t>3</w:t>
            </w:r>
            <w:r>
              <w:t>  </w:t>
            </w:r>
            <w:r w:rsidRPr="00C92526">
              <w:rPr>
                <w:iCs/>
              </w:rPr>
              <w:t>-</w:t>
            </w:r>
            <w:r>
              <w:t>  </w:t>
            </w:r>
            <w:r w:rsidRPr="00C92526">
              <w:rPr>
                <w:iCs/>
              </w:rPr>
              <w:t>Залог прекращен в связи с гибелью или утратой заложенного имущества</w:t>
            </w:r>
            <w:r>
              <w:rPr>
                <w:iCs/>
              </w:rPr>
              <w:t>;</w:t>
            </w:r>
          </w:p>
          <w:p w:rsidR="001E3A7E" w:rsidRPr="00BD01D3" w:rsidP="001E3A7E" w14:paraId="0E1CE083" w14:textId="77777777">
            <w:pPr>
              <w:spacing w:line="240" w:lineRule="auto"/>
              <w:ind w:firstLine="0"/>
            </w:pPr>
            <w:r>
              <w:rPr>
                <w:iCs/>
              </w:rPr>
              <w:t>4  –</w:t>
            </w:r>
            <w:r>
              <w:rPr>
                <w:iCs/>
              </w:rPr>
              <w:t>  </w:t>
            </w:r>
            <w:r w:rsidRPr="00C92526">
              <w:rPr>
                <w:iCs/>
              </w:rPr>
              <w:t>Обеспечивающее обязательство прекращено в связи с прекращением основного обязательства</w:t>
            </w:r>
            <w:r>
              <w:rPr>
                <w:iCs/>
              </w:rPr>
              <w:t>;</w:t>
            </w:r>
          </w:p>
          <w:p w:rsidR="001E3A7E" w:rsidRPr="00BD01D3" w:rsidP="001E3A7E" w14:paraId="04DDAD34" w14:textId="77777777">
            <w:pPr>
              <w:spacing w:line="240" w:lineRule="auto"/>
              <w:ind w:firstLine="0"/>
            </w:pPr>
            <w:r w:rsidRPr="00BD01D3">
              <w:t>9</w:t>
            </w:r>
            <w:r>
              <w:t>9  –  </w:t>
            </w:r>
            <w:r w:rsidRPr="00BD01D3">
              <w:t>Обеспечивающее обязательство прекращено на ином основании</w:t>
            </w:r>
            <w:r>
              <w:t>.</w:t>
            </w:r>
          </w:p>
        </w:tc>
        <w:tc>
          <w:tcPr>
            <w:tcW w:w="1592" w:type="dxa"/>
            <w:shd w:val="clear" w:color="auto" w:fill="FFFFFF"/>
          </w:tcPr>
          <w:p w:rsidR="001E3A7E" w:rsidRPr="00BD01D3" w:rsidP="001E3A7E" w14:paraId="474A4C6D" w14:textId="77777777">
            <w:pPr>
              <w:spacing w:line="240" w:lineRule="auto"/>
              <w:ind w:firstLine="0"/>
              <w:jc w:val="center"/>
            </w:pPr>
            <w:r w:rsidRPr="00BD01D3">
              <w:t>Целое число (2)</w:t>
            </w:r>
          </w:p>
        </w:tc>
        <w:tc>
          <w:tcPr>
            <w:tcW w:w="1592" w:type="dxa"/>
            <w:shd w:val="clear" w:color="auto" w:fill="FFFFFF"/>
          </w:tcPr>
          <w:p w:rsidR="001E3A7E" w:rsidRPr="00BD01D3" w:rsidP="001E3A7E" w14:paraId="0862D5B5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120EBB6C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shd w:val="clear" w:color="auto" w:fill="FFFFFF"/>
          </w:tcPr>
          <w:p w:rsidR="001E3A7E" w:rsidRPr="00BD01D3" w:rsidP="001E3A7E" w14:paraId="57D6A2D5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EndReason</w:t>
            </w:r>
          </w:p>
        </w:tc>
        <w:tc>
          <w:tcPr>
            <w:tcW w:w="4547" w:type="dxa"/>
            <w:shd w:val="clear" w:color="auto" w:fill="FFFFFF"/>
          </w:tcPr>
          <w:p w:rsidR="001E3A7E" w:rsidRPr="00BD01D3" w:rsidP="001E3A7E" w14:paraId="6031A091" w14:textId="77777777">
            <w:pPr>
              <w:spacing w:line="240" w:lineRule="auto"/>
              <w:ind w:firstLine="0"/>
            </w:pPr>
            <w:r w:rsidRPr="00BD01D3">
              <w:t xml:space="preserve">Причина прекращения гарантии в иных, отличных от окончания срока гарантии случаях (может использоваться для передачи информации по закрытым договорам, направленной источником в </w:t>
            </w:r>
            <w:r>
              <w:t>бюро</w:t>
            </w:r>
            <w:r w:rsidRPr="00BD01D3">
              <w:t xml:space="preserve"> до даты начала применения форматов, соответствующих требованиям Положения </w:t>
            </w:r>
            <w:r>
              <w:t>№ </w:t>
            </w:r>
            <w:r w:rsidRPr="00BD01D3">
              <w:t>758-П, 01.11.2022)</w:t>
            </w:r>
            <w:r>
              <w:t>.</w:t>
            </w:r>
          </w:p>
        </w:tc>
        <w:tc>
          <w:tcPr>
            <w:tcW w:w="1592" w:type="dxa"/>
            <w:shd w:val="clear" w:color="auto" w:fill="FFFFFF"/>
          </w:tcPr>
          <w:p w:rsidR="001E3A7E" w:rsidRPr="00BD01D3" w:rsidP="001E3A7E" w14:paraId="6AE9B6AF" w14:textId="77777777">
            <w:pPr>
              <w:spacing w:line="240" w:lineRule="auto"/>
              <w:ind w:firstLine="0"/>
              <w:jc w:val="center"/>
            </w:pPr>
            <w:r w:rsidRPr="00BD01D3">
              <w:t>Текст (1020)</w:t>
            </w:r>
          </w:p>
        </w:tc>
        <w:tc>
          <w:tcPr>
            <w:tcW w:w="1592" w:type="dxa"/>
            <w:shd w:val="clear" w:color="auto" w:fill="FFFFFF"/>
          </w:tcPr>
          <w:p w:rsidR="001E3A7E" w:rsidRPr="00BD01D3" w:rsidP="001E3A7E" w14:paraId="231259E0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:rsidR="00465419" w:rsidP="00465419" w14:paraId="5A38D7EE" w14:textId="032BD7E2">
      <w:pPr>
        <w:pStyle w:val="Heading2"/>
      </w:pPr>
      <w:bookmarkStart w:id="84" w:name="_Toc193448659"/>
      <w:bookmarkStart w:id="85" w:name="_Toc223450996"/>
      <w:r w:rsidRPr="00C939E1">
        <w:rPr>
          <w:bCs/>
        </w:rPr>
        <w:t>Таблица</w:t>
      </w:r>
      <w:r>
        <w:t xml:space="preserve"> </w:t>
      </w:r>
      <w:bookmarkStart w:id="86" w:name="Таблица_Л_21"/>
      <w:r w:rsidR="00DA2977">
        <w:t>Ф.</w:t>
      </w:r>
      <w:r w:rsidRPr="00BD01D3">
        <w:t>2</w:t>
      </w:r>
      <w:r>
        <w:t>1</w:t>
      </w:r>
      <w:bookmarkEnd w:id="86"/>
      <w:r w:rsidRPr="00BD01D3">
        <w:t xml:space="preserve">. Структура элемента </w:t>
      </w:r>
      <w:r w:rsidRPr="0014372E">
        <w:rPr>
          <w:b/>
        </w:rPr>
        <w:t>Securities</w:t>
      </w:r>
      <w:bookmarkEnd w:id="84"/>
      <w:bookmarkEnd w:id="85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14:paraId="09116FA9" w14:textId="77777777" w:rsidTr="00AE294D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1C09A0E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4E2E7B2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6FDF84FB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465419" w:rsidRPr="00BD01D3" w:rsidP="00AE294D" w14:paraId="6CFD91E8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6D373E1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14:paraId="462F013B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CF54F9A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Security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69FBC366" w14:textId="77777777">
            <w:pPr>
              <w:spacing w:line="240" w:lineRule="auto"/>
              <w:ind w:firstLine="0"/>
            </w:pPr>
            <w:r w:rsidRPr="00BD01D3">
              <w:t>Предмет залога, срок действия договора залога, оценка предмета залога с указанием даты ее проведения.</w:t>
            </w:r>
          </w:p>
          <w:p w:rsidR="00465419" w:rsidRPr="00BD01D3" w:rsidP="00AE294D" w14:paraId="7A841504" w14:textId="77777777">
            <w:pPr>
              <w:spacing w:line="240" w:lineRule="auto"/>
              <w:ind w:firstLine="0"/>
            </w:pPr>
            <w:r w:rsidRPr="00BD01D3">
              <w:t>Элемент повторяется при наличии нескольких предметов залога по обязательству.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6478DA" w14:paraId="68F6CAFF" w14:textId="77777777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6478DA" w:rsidRPr="00BD01D3" w:rsidP="006478DA" w14:paraId="515E8F18" w14:textId="57741E4E">
            <w:pPr>
              <w:spacing w:line="240" w:lineRule="auto"/>
              <w:ind w:firstLine="0"/>
              <w:jc w:val="center"/>
            </w:pPr>
            <w:hyperlink w:anchor="Таблица_Л_21_1" w:tooltip="Таблица Ф.21.1. Security" w:history="1">
              <w:r w:rsidRPr="006478DA">
                <w:rPr>
                  <w:rStyle w:val="Hyperlink"/>
                </w:rPr>
                <w:t>Таблица Ф.21.1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3A46E7A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465419" w:rsidRPr="00BD01D3" w:rsidP="00465419" w14:paraId="144F1625" w14:textId="25A46678">
      <w:pPr>
        <w:pStyle w:val="Heading2"/>
        <w:rPr>
          <w:b/>
        </w:rPr>
      </w:pPr>
      <w:bookmarkStart w:id="87" w:name="_Toc193448660"/>
      <w:bookmarkStart w:id="88" w:name="_Toc223450997"/>
      <w:r w:rsidRPr="00C939E1">
        <w:rPr>
          <w:bCs/>
        </w:rPr>
        <w:t>Таблица</w:t>
      </w:r>
      <w:r>
        <w:t xml:space="preserve"> </w:t>
      </w:r>
      <w:bookmarkStart w:id="89" w:name="Таблица_Л_21_1"/>
      <w:r w:rsidR="00DA2977">
        <w:t>Ф.</w:t>
      </w:r>
      <w:r>
        <w:t>21.1</w:t>
      </w:r>
      <w:bookmarkEnd w:id="89"/>
      <w:r w:rsidRPr="00BD01D3">
        <w:t xml:space="preserve">. Структура элемента </w:t>
      </w:r>
      <w:r w:rsidRPr="0014372E">
        <w:rPr>
          <w:b/>
        </w:rPr>
        <w:t>Security</w:t>
      </w:r>
      <w:bookmarkEnd w:id="87"/>
      <w:bookmarkEnd w:id="88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14:paraId="11051D4D" w14:textId="77777777" w:rsidTr="001E3A7E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9113786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48BDE5A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64DE1842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465419" w:rsidRPr="00BD01D3" w:rsidP="00AE294D" w14:paraId="37557597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48D04FC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14:paraId="439F4FC8" w14:textId="77777777" w:rsidTr="001E3A7E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C41E014" w14:textId="77777777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</w:rPr>
              <w:t>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63E0F38" w14:textId="77777777">
            <w:pPr>
              <w:spacing w:line="240" w:lineRule="auto"/>
              <w:ind w:firstLine="0"/>
            </w:pPr>
            <w:r w:rsidRPr="00BD01D3">
              <w:t>Дата поступления информации о залоге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5DABAC7" w14:textId="77777777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33C1931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14:paraId="23E7C694" w14:textId="77777777" w:rsidTr="001E3A7E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1C48379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PledgeType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7AF48E4C" w14:textId="77777777">
            <w:pPr>
              <w:spacing w:line="240" w:lineRule="auto"/>
              <w:ind w:firstLine="0"/>
            </w:pPr>
            <w:r w:rsidRPr="00BD01D3">
              <w:t>Предмет залога</w:t>
            </w:r>
            <w:r>
              <w:t>.</w:t>
            </w:r>
          </w:p>
          <w:p w:rsidR="00465419" w:rsidRPr="00BD01D3" w:rsidP="00AE294D" w14:paraId="1303F58B" w14:textId="77777777">
            <w:pPr>
              <w:spacing w:line="240" w:lineRule="auto"/>
              <w:ind w:firstLine="0"/>
            </w:pPr>
            <w:r w:rsidRPr="00BD01D3">
              <w:t xml:space="preserve">Указывается код предмета залога в соответствии со справочником 4.1 «Виды предметов залога и </w:t>
            </w:r>
            <w:r w:rsidRPr="00BD01D3">
              <w:t>неденежных</w:t>
            </w:r>
            <w:r w:rsidRPr="00BD01D3">
              <w:t xml:space="preserve"> предоставлений по сделке» Положения </w:t>
            </w:r>
            <w:r>
              <w:t>№ </w:t>
            </w:r>
            <w:r w:rsidRPr="00BD01D3">
              <w:t>758-П:</w:t>
            </w:r>
          </w:p>
          <w:p w:rsidR="00465419" w:rsidRPr="00BD01D3" w:rsidP="00AE294D" w14:paraId="19EF99C2" w14:textId="77777777">
            <w:pPr>
              <w:spacing w:line="240" w:lineRule="auto"/>
              <w:ind w:firstLine="0"/>
            </w:pPr>
            <w:r>
              <w:t>1  –</w:t>
            </w:r>
            <w:r>
              <w:t>  </w:t>
            </w:r>
            <w:r w:rsidRPr="00BD01D3">
              <w:t>Недвижимость, за исключением судов и космических объектов</w:t>
            </w:r>
            <w:r>
              <w:t>;</w:t>
            </w:r>
          </w:p>
          <w:p w:rsidR="00465419" w:rsidRPr="00BD01D3" w:rsidP="00AE294D" w14:paraId="17EA6D2A" w14:textId="77777777">
            <w:pPr>
              <w:spacing w:line="240" w:lineRule="auto"/>
              <w:ind w:firstLine="0"/>
            </w:pPr>
            <w:r w:rsidRPr="00BD01D3">
              <w:t>1.</w:t>
            </w:r>
            <w:r>
              <w:t>1  –</w:t>
            </w:r>
            <w:r>
              <w:t>  </w:t>
            </w:r>
            <w:r w:rsidRPr="00BD01D3">
              <w:t>Здание</w:t>
            </w:r>
            <w:r>
              <w:t>;</w:t>
            </w:r>
          </w:p>
          <w:p w:rsidR="00465419" w:rsidRPr="00BD01D3" w:rsidP="00AE294D" w14:paraId="176A94E4" w14:textId="77777777">
            <w:pPr>
              <w:spacing w:line="240" w:lineRule="auto"/>
              <w:ind w:firstLine="0"/>
            </w:pPr>
            <w:r w:rsidRPr="00BD01D3">
              <w:t>1.</w:t>
            </w:r>
            <w:r>
              <w:t>2  –</w:t>
            </w:r>
            <w:r>
              <w:t>  </w:t>
            </w:r>
            <w:r w:rsidRPr="00BD01D3">
              <w:t>Сооружение</w:t>
            </w:r>
            <w:r>
              <w:t>;</w:t>
            </w:r>
          </w:p>
          <w:p w:rsidR="00465419" w:rsidRPr="00BD01D3" w:rsidP="00AE294D" w14:paraId="6EDE9DE1" w14:textId="77777777">
            <w:pPr>
              <w:spacing w:line="240" w:lineRule="auto"/>
              <w:ind w:firstLine="0"/>
            </w:pPr>
            <w:r w:rsidRPr="00BD01D3">
              <w:t>1.</w:t>
            </w:r>
            <w:r>
              <w:t>3  –</w:t>
            </w:r>
            <w:r>
              <w:t>  </w:t>
            </w:r>
            <w:r w:rsidRPr="00BD01D3">
              <w:t>Помещение</w:t>
            </w:r>
            <w:r>
              <w:t>;</w:t>
            </w:r>
          </w:p>
          <w:p w:rsidR="00465419" w:rsidRPr="00BD01D3" w:rsidP="00AE294D" w14:paraId="6D5BC3A3" w14:textId="77777777">
            <w:pPr>
              <w:spacing w:line="240" w:lineRule="auto"/>
              <w:ind w:firstLine="0"/>
            </w:pPr>
            <w:r w:rsidRPr="00BD01D3">
              <w:t>1.</w:t>
            </w:r>
            <w:r>
              <w:t>4  –</w:t>
            </w:r>
            <w:r>
              <w:t>  </w:t>
            </w:r>
            <w:r w:rsidRPr="00BD01D3">
              <w:t>Машино-место</w:t>
            </w:r>
            <w:r>
              <w:t>;</w:t>
            </w:r>
          </w:p>
          <w:p w:rsidR="00465419" w:rsidRPr="00BD01D3" w:rsidP="00AE294D" w14:paraId="746D2AA4" w14:textId="77777777">
            <w:pPr>
              <w:spacing w:line="240" w:lineRule="auto"/>
              <w:ind w:firstLine="0"/>
            </w:pPr>
            <w:r w:rsidRPr="00BD01D3">
              <w:t>1.</w:t>
            </w:r>
            <w:r>
              <w:t>5  –</w:t>
            </w:r>
            <w:r>
              <w:t>  </w:t>
            </w:r>
            <w:r w:rsidRPr="00BD01D3">
              <w:t>Объект незавершенного строитель</w:t>
            </w:r>
            <w:r>
              <w:softHyphen/>
            </w:r>
            <w:r w:rsidRPr="00BD01D3">
              <w:t>ства</w:t>
            </w:r>
            <w:r>
              <w:t>;</w:t>
            </w:r>
          </w:p>
          <w:p w:rsidR="00465419" w:rsidRPr="00BD01D3" w:rsidP="00AE294D" w14:paraId="1B09BB1C" w14:textId="77777777">
            <w:pPr>
              <w:spacing w:line="240" w:lineRule="auto"/>
              <w:ind w:firstLine="0"/>
            </w:pPr>
            <w:r w:rsidRPr="00BD01D3">
              <w:t>1.</w:t>
            </w:r>
            <w:r>
              <w:t>6  –</w:t>
            </w:r>
            <w:r>
              <w:t>  </w:t>
            </w:r>
            <w:r w:rsidRPr="00BD01D3">
              <w:t>Земельный участок</w:t>
            </w:r>
            <w:r>
              <w:t>;</w:t>
            </w:r>
          </w:p>
          <w:p w:rsidR="00465419" w:rsidRPr="00BD01D3" w:rsidP="00AE294D" w14:paraId="5F5BD971" w14:textId="77777777">
            <w:pPr>
              <w:spacing w:line="240" w:lineRule="auto"/>
              <w:ind w:firstLine="0"/>
            </w:pPr>
            <w:r w:rsidRPr="00BD01D3">
              <w:t>1.</w:t>
            </w:r>
            <w:r>
              <w:t>7  –</w:t>
            </w:r>
            <w:r>
              <w:t>  </w:t>
            </w:r>
            <w:r w:rsidRPr="00BD01D3">
              <w:t>Единый недвижимый комплекс</w:t>
            </w:r>
            <w:r>
              <w:t>;</w:t>
            </w:r>
          </w:p>
          <w:p w:rsidR="00465419" w:rsidRPr="00BD01D3" w:rsidP="00AE294D" w14:paraId="61B1ADB3" w14:textId="77777777">
            <w:pPr>
              <w:spacing w:line="240" w:lineRule="auto"/>
              <w:ind w:firstLine="0"/>
            </w:pPr>
            <w:r w:rsidRPr="00BD01D3">
              <w:t>1.</w:t>
            </w:r>
            <w:r>
              <w:t>8  –</w:t>
            </w:r>
            <w:r>
              <w:t>  </w:t>
            </w:r>
            <w:r w:rsidRPr="00BD01D3">
              <w:t>Имущественный комплекс</w:t>
            </w:r>
            <w:r>
              <w:t>;</w:t>
            </w:r>
          </w:p>
          <w:p w:rsidR="00465419" w:rsidRPr="00BD01D3" w:rsidP="00AE294D" w14:paraId="78618A36" w14:textId="77777777">
            <w:pPr>
              <w:spacing w:line="240" w:lineRule="auto"/>
              <w:ind w:firstLine="0"/>
            </w:pPr>
            <w:r>
              <w:t>2  –</w:t>
            </w:r>
            <w:r>
              <w:t>  </w:t>
            </w:r>
            <w:r w:rsidRPr="00BD01D3">
              <w:t>Транспортные средства</w:t>
            </w:r>
            <w:r>
              <w:t>;</w:t>
            </w:r>
          </w:p>
          <w:p w:rsidR="00465419" w:rsidRPr="00BD01D3" w:rsidP="00AE294D" w14:paraId="51001FD2" w14:textId="77777777">
            <w:pPr>
              <w:spacing w:line="240" w:lineRule="auto"/>
              <w:ind w:firstLine="0"/>
            </w:pPr>
            <w:r w:rsidRPr="00BD01D3">
              <w:t>2.</w:t>
            </w:r>
            <w:r>
              <w:t>1  –</w:t>
            </w:r>
            <w:r>
              <w:t>  </w:t>
            </w:r>
            <w:r w:rsidRPr="00BD01D3">
              <w:t>Самоходная машина</w:t>
            </w:r>
            <w:r w:rsidRPr="00BD01D3">
              <w:rPr>
                <w:color w:val="000000" w:themeColor="text1"/>
              </w:rPr>
              <w:t xml:space="preserve"> (указывается для транспортного средства, имеющего паспорт самоходной машины)</w:t>
            </w:r>
            <w:r>
              <w:rPr>
                <w:color w:val="000000" w:themeColor="text1"/>
              </w:rPr>
              <w:t>;</w:t>
            </w:r>
          </w:p>
          <w:p w:rsidR="00465419" w:rsidRPr="00BD01D3" w:rsidP="00AE294D" w14:paraId="0CD18BD7" w14:textId="77777777">
            <w:pPr>
              <w:spacing w:line="240" w:lineRule="auto"/>
              <w:ind w:firstLine="0"/>
            </w:pPr>
            <w:r w:rsidRPr="00BD01D3">
              <w:t>2.</w:t>
            </w:r>
            <w:r>
              <w:t>2  –</w:t>
            </w:r>
            <w:r>
              <w:t>  </w:t>
            </w:r>
            <w:r w:rsidRPr="00BD01D3">
              <w:t>Иное транспортное средство</w:t>
            </w:r>
            <w:r>
              <w:t>;</w:t>
            </w:r>
          </w:p>
          <w:p w:rsidR="00465419" w:rsidRPr="00BD01D3" w:rsidP="00AE294D" w14:paraId="5DEE74B2" w14:textId="77777777">
            <w:pPr>
              <w:spacing w:line="240" w:lineRule="auto"/>
              <w:ind w:firstLine="0"/>
            </w:pPr>
            <w:r>
              <w:t>3  –</w:t>
            </w:r>
            <w:r>
              <w:t>  </w:t>
            </w:r>
            <w:r w:rsidRPr="00BD01D3">
              <w:t>Машины и оборудование</w:t>
            </w:r>
            <w:r>
              <w:t>;</w:t>
            </w:r>
          </w:p>
          <w:p w:rsidR="00465419" w:rsidRPr="00BD01D3" w:rsidP="00AE294D" w14:paraId="1FFFB658" w14:textId="77777777">
            <w:pPr>
              <w:spacing w:line="240" w:lineRule="auto"/>
              <w:ind w:firstLine="0"/>
            </w:pPr>
            <w:r w:rsidRPr="00BD01D3">
              <w:t>3.</w:t>
            </w:r>
            <w:r>
              <w:t>1  –</w:t>
            </w:r>
            <w:r>
              <w:t>  </w:t>
            </w:r>
            <w:r w:rsidRPr="00BD01D3">
              <w:t>Сельскохозяйственное оборудова</w:t>
            </w:r>
            <w:r>
              <w:softHyphen/>
            </w:r>
            <w:r w:rsidRPr="00BD01D3">
              <w:t>ние</w:t>
            </w:r>
            <w:r>
              <w:t>;</w:t>
            </w:r>
          </w:p>
          <w:p w:rsidR="00465419" w:rsidRPr="00BD01D3" w:rsidP="00AE294D" w14:paraId="3003141A" w14:textId="77777777">
            <w:pPr>
              <w:spacing w:line="240" w:lineRule="auto"/>
              <w:ind w:firstLine="0"/>
            </w:pPr>
            <w:r w:rsidRPr="00BD01D3">
              <w:t>3.</w:t>
            </w:r>
            <w:r>
              <w:t>2  –</w:t>
            </w:r>
            <w:r>
              <w:t>  </w:t>
            </w:r>
            <w:r w:rsidRPr="00BD01D3">
              <w:t>Оборудование для строительства</w:t>
            </w:r>
            <w:r>
              <w:t>;</w:t>
            </w:r>
          </w:p>
          <w:p w:rsidR="00465419" w:rsidRPr="00BD01D3" w:rsidP="00AE294D" w14:paraId="012703E3" w14:textId="77777777">
            <w:pPr>
              <w:spacing w:line="240" w:lineRule="auto"/>
              <w:ind w:firstLine="0"/>
            </w:pPr>
            <w:r w:rsidRPr="00BD01D3">
              <w:t>3.</w:t>
            </w:r>
            <w:r>
              <w:t>3  –</w:t>
            </w:r>
            <w:r>
              <w:t>  </w:t>
            </w:r>
            <w:r w:rsidRPr="00BD01D3">
              <w:t>Оборудование для добычи полезных ископаемых</w:t>
            </w:r>
            <w:r>
              <w:t>;</w:t>
            </w:r>
          </w:p>
          <w:p w:rsidR="00465419" w:rsidRPr="00BD01D3" w:rsidP="00AE294D" w14:paraId="50CCD828" w14:textId="77777777">
            <w:pPr>
              <w:spacing w:line="240" w:lineRule="auto"/>
              <w:ind w:firstLine="0"/>
            </w:pPr>
            <w:r w:rsidRPr="00BD01D3">
              <w:t>3.</w:t>
            </w:r>
            <w:r>
              <w:t>4  –</w:t>
            </w:r>
            <w:r>
              <w:t>  </w:t>
            </w:r>
            <w:r w:rsidRPr="00BD01D3">
              <w:t>Оборудование нефтеперерабатыва</w:t>
            </w:r>
            <w:r>
              <w:softHyphen/>
            </w:r>
            <w:r w:rsidRPr="00BD01D3">
              <w:t>ющей и нефтехимической промышлен</w:t>
            </w:r>
            <w:r>
              <w:softHyphen/>
            </w:r>
            <w:r w:rsidRPr="00BD01D3">
              <w:t>ности</w:t>
            </w:r>
            <w:r>
              <w:t>;</w:t>
            </w:r>
          </w:p>
          <w:p w:rsidR="00465419" w:rsidRPr="00BD01D3" w:rsidP="00AE294D" w14:paraId="5D8D5551" w14:textId="77777777">
            <w:pPr>
              <w:spacing w:line="240" w:lineRule="auto"/>
              <w:ind w:firstLine="0"/>
            </w:pPr>
            <w:r w:rsidRPr="00BD01D3">
              <w:t>3.</w:t>
            </w:r>
            <w:r>
              <w:t>5  –</w:t>
            </w:r>
            <w:r>
              <w:t>  </w:t>
            </w:r>
            <w:r w:rsidRPr="00BD01D3">
              <w:t>Оборудование черной и цветной металлургии</w:t>
            </w:r>
            <w:r>
              <w:t>;</w:t>
            </w:r>
          </w:p>
          <w:p w:rsidR="00465419" w:rsidRPr="00BD01D3" w:rsidP="00AE294D" w14:paraId="120EE11D" w14:textId="77777777">
            <w:pPr>
              <w:spacing w:line="240" w:lineRule="auto"/>
              <w:ind w:firstLine="0"/>
            </w:pPr>
            <w:r w:rsidRPr="00BD01D3">
              <w:t>3.</w:t>
            </w:r>
            <w:r>
              <w:t>6  –</w:t>
            </w:r>
            <w:r>
              <w:t>  </w:t>
            </w:r>
            <w:r w:rsidRPr="00BD01D3">
              <w:t>Оборудование металлообрабатываю</w:t>
            </w:r>
            <w:r>
              <w:softHyphen/>
            </w:r>
            <w:r w:rsidRPr="00BD01D3">
              <w:t>щее</w:t>
            </w:r>
            <w:r>
              <w:t>;</w:t>
            </w:r>
          </w:p>
          <w:p w:rsidR="00465419" w:rsidRPr="00BD01D3" w:rsidP="00AE294D" w14:paraId="5FDEE375" w14:textId="77777777">
            <w:pPr>
              <w:spacing w:line="240" w:lineRule="auto"/>
              <w:ind w:firstLine="0"/>
            </w:pPr>
            <w:r w:rsidRPr="00BD01D3">
              <w:t>3.</w:t>
            </w:r>
            <w:r>
              <w:t>7  –</w:t>
            </w:r>
            <w:r>
              <w:t>  </w:t>
            </w:r>
            <w:r w:rsidRPr="00BD01D3">
              <w:t>Оборудование деревообрабатываю</w:t>
            </w:r>
            <w:r>
              <w:softHyphen/>
            </w:r>
            <w:r w:rsidRPr="00BD01D3">
              <w:t>щее и целлюлозно-бумажной промышлен</w:t>
            </w:r>
            <w:r>
              <w:softHyphen/>
            </w:r>
            <w:r w:rsidRPr="00BD01D3">
              <w:t>ности</w:t>
            </w:r>
            <w:r>
              <w:t>;</w:t>
            </w:r>
          </w:p>
          <w:p w:rsidR="00465419" w:rsidRPr="00BD01D3" w:rsidP="00AE294D" w14:paraId="04C8FC1D" w14:textId="77777777">
            <w:pPr>
              <w:spacing w:line="240" w:lineRule="auto"/>
              <w:ind w:firstLine="0"/>
            </w:pPr>
            <w:r w:rsidRPr="00BD01D3">
              <w:t>3.</w:t>
            </w:r>
            <w:r>
              <w:t>8  –</w:t>
            </w:r>
            <w:r>
              <w:t>  </w:t>
            </w:r>
            <w:r w:rsidRPr="00BD01D3">
              <w:t>Энергетическое оборудование</w:t>
            </w:r>
            <w:r>
              <w:t>;</w:t>
            </w:r>
          </w:p>
          <w:p w:rsidR="00465419" w:rsidRPr="00BD01D3" w:rsidP="00AE294D" w14:paraId="2D7C9AA3" w14:textId="77777777">
            <w:pPr>
              <w:spacing w:line="240" w:lineRule="auto"/>
              <w:ind w:firstLine="0"/>
            </w:pPr>
            <w:r w:rsidRPr="00BD01D3">
              <w:t>3.</w:t>
            </w:r>
            <w:r>
              <w:t>9  –</w:t>
            </w:r>
            <w:r>
              <w:t>  </w:t>
            </w:r>
            <w:r w:rsidRPr="00BD01D3">
              <w:t>Оборудование легкой промышлен</w:t>
            </w:r>
            <w:r>
              <w:softHyphen/>
            </w:r>
            <w:r w:rsidRPr="00BD01D3">
              <w:t>ности</w:t>
            </w:r>
            <w:r>
              <w:t>;</w:t>
            </w:r>
          </w:p>
          <w:p w:rsidR="00465419" w:rsidRPr="00BD01D3" w:rsidP="00AE294D" w14:paraId="2045183D" w14:textId="77777777">
            <w:pPr>
              <w:spacing w:line="240" w:lineRule="auto"/>
              <w:ind w:firstLine="0"/>
            </w:pPr>
            <w:r w:rsidRPr="00BD01D3">
              <w:t>3.1</w:t>
            </w:r>
            <w:r>
              <w:t>0  –</w:t>
            </w:r>
            <w:r>
              <w:t>  </w:t>
            </w:r>
            <w:r w:rsidRPr="00BD01D3">
              <w:t>Оборудование пищевой промыш</w:t>
            </w:r>
            <w:r>
              <w:softHyphen/>
            </w:r>
            <w:r w:rsidRPr="00BD01D3">
              <w:t>ленности</w:t>
            </w:r>
            <w:r>
              <w:t>;</w:t>
            </w:r>
          </w:p>
          <w:p w:rsidR="00465419" w:rsidRPr="00BD01D3" w:rsidP="00AE294D" w14:paraId="15BF9868" w14:textId="77777777">
            <w:pPr>
              <w:spacing w:line="240" w:lineRule="auto"/>
              <w:ind w:firstLine="0"/>
            </w:pPr>
            <w:r w:rsidRPr="00BD01D3">
              <w:t>3.1</w:t>
            </w:r>
            <w:r>
              <w:t>1  –</w:t>
            </w:r>
            <w:r>
              <w:t>  </w:t>
            </w:r>
            <w:r w:rsidRPr="00BD01D3">
              <w:t>Медицинское оборудование</w:t>
            </w:r>
            <w:r>
              <w:t>;</w:t>
            </w:r>
          </w:p>
          <w:p w:rsidR="00465419" w:rsidRPr="00BD01D3" w:rsidP="00AE294D" w14:paraId="724682C1" w14:textId="77777777">
            <w:pPr>
              <w:spacing w:line="240" w:lineRule="auto"/>
              <w:ind w:firstLine="0"/>
            </w:pPr>
            <w:r w:rsidRPr="00BD01D3">
              <w:t>3.1</w:t>
            </w:r>
            <w:r>
              <w:t>2  –</w:t>
            </w:r>
            <w:r>
              <w:t>  </w:t>
            </w:r>
            <w:r w:rsidRPr="00BD01D3">
              <w:t>Вычислительное и телекоммуника</w:t>
            </w:r>
            <w:r>
              <w:softHyphen/>
            </w:r>
            <w:r w:rsidRPr="00BD01D3">
              <w:t>ционное оборудование</w:t>
            </w:r>
            <w:r>
              <w:t>;</w:t>
            </w:r>
          </w:p>
          <w:p w:rsidR="00465419" w:rsidRPr="00BD01D3" w:rsidP="00AE294D" w14:paraId="16131011" w14:textId="77777777">
            <w:pPr>
              <w:spacing w:line="240" w:lineRule="auto"/>
              <w:ind w:firstLine="0"/>
            </w:pPr>
            <w:r w:rsidRPr="00BD01D3">
              <w:t>3.9</w:t>
            </w:r>
            <w:r>
              <w:t>9  –</w:t>
            </w:r>
            <w:r>
              <w:t>  </w:t>
            </w:r>
            <w:r w:rsidRPr="00BD01D3">
              <w:t>Иное</w:t>
            </w:r>
            <w:r>
              <w:t>;</w:t>
            </w:r>
          </w:p>
          <w:p w:rsidR="00465419" w:rsidRPr="00BD01D3" w:rsidP="00AE294D" w14:paraId="745C09A8" w14:textId="77777777">
            <w:pPr>
              <w:spacing w:line="240" w:lineRule="auto"/>
              <w:ind w:firstLine="0"/>
            </w:pPr>
            <w:r>
              <w:t>4  –</w:t>
            </w:r>
            <w:r>
              <w:t>  </w:t>
            </w:r>
            <w:r w:rsidRPr="00BD01D3">
              <w:t>Воздушные суда</w:t>
            </w:r>
            <w:r>
              <w:t>;</w:t>
            </w:r>
          </w:p>
          <w:p w:rsidR="00465419" w:rsidRPr="00BD01D3" w:rsidP="00AE294D" w14:paraId="09EB55B1" w14:textId="77777777">
            <w:pPr>
              <w:spacing w:line="240" w:lineRule="auto"/>
              <w:ind w:firstLine="0"/>
            </w:pPr>
            <w:r w:rsidRPr="00BD01D3">
              <w:t>4.</w:t>
            </w:r>
            <w:r>
              <w:t>1  –</w:t>
            </w:r>
            <w:r>
              <w:t>  </w:t>
            </w:r>
            <w:r w:rsidRPr="00BD01D3">
              <w:t>Самолет</w:t>
            </w:r>
            <w:r>
              <w:t>;</w:t>
            </w:r>
          </w:p>
          <w:p w:rsidR="00465419" w:rsidRPr="00BD01D3" w:rsidP="00AE294D" w14:paraId="24430AE5" w14:textId="77777777">
            <w:pPr>
              <w:spacing w:line="240" w:lineRule="auto"/>
              <w:ind w:firstLine="0"/>
            </w:pPr>
            <w:r w:rsidRPr="00BD01D3">
              <w:t>4.</w:t>
            </w:r>
            <w:r>
              <w:t>2  –</w:t>
            </w:r>
            <w:r>
              <w:t>  </w:t>
            </w:r>
            <w:r w:rsidRPr="00BD01D3">
              <w:t>Вертолет</w:t>
            </w:r>
            <w:r>
              <w:t>;</w:t>
            </w:r>
          </w:p>
          <w:p w:rsidR="00465419" w:rsidRPr="00BD01D3" w:rsidP="00AE294D" w14:paraId="3B05B162" w14:textId="77777777">
            <w:pPr>
              <w:spacing w:line="240" w:lineRule="auto"/>
              <w:ind w:firstLine="0"/>
            </w:pPr>
            <w:r w:rsidRPr="00BD01D3">
              <w:t>4.9</w:t>
            </w:r>
            <w:r>
              <w:t>9  –</w:t>
            </w:r>
            <w:r>
              <w:t>  </w:t>
            </w:r>
            <w:r w:rsidRPr="00BD01D3">
              <w:t>Иное</w:t>
            </w:r>
            <w:r>
              <w:t>;</w:t>
            </w:r>
          </w:p>
          <w:p w:rsidR="00465419" w:rsidRPr="00BD01D3" w:rsidP="00AE294D" w14:paraId="6472CD4C" w14:textId="77777777">
            <w:pPr>
              <w:spacing w:line="240" w:lineRule="auto"/>
              <w:ind w:firstLine="0"/>
            </w:pPr>
            <w:r>
              <w:t>5  –</w:t>
            </w:r>
            <w:r>
              <w:t>  </w:t>
            </w:r>
            <w:r w:rsidRPr="00BD01D3">
              <w:t>Плавучие сооружения</w:t>
            </w:r>
            <w:r>
              <w:t>;</w:t>
            </w:r>
          </w:p>
          <w:p w:rsidR="00465419" w:rsidRPr="00BD01D3" w:rsidP="00AE294D" w14:paraId="233ACE81" w14:textId="77777777">
            <w:pPr>
              <w:spacing w:line="240" w:lineRule="auto"/>
              <w:ind w:firstLine="0"/>
            </w:pPr>
            <w:r w:rsidRPr="00BD01D3">
              <w:t>5.</w:t>
            </w:r>
            <w:r>
              <w:t>1  –</w:t>
            </w:r>
            <w:r>
              <w:t>  </w:t>
            </w:r>
            <w:r w:rsidRPr="00BD01D3">
              <w:t>Судно для перевозки пассажиров и их багажа</w:t>
            </w:r>
            <w:r>
              <w:t>;</w:t>
            </w:r>
          </w:p>
          <w:p w:rsidR="00465419" w:rsidRPr="00BD01D3" w:rsidP="00AE294D" w14:paraId="2210E1F0" w14:textId="77777777">
            <w:pPr>
              <w:spacing w:line="240" w:lineRule="auto"/>
              <w:ind w:firstLine="0"/>
            </w:pPr>
            <w:r w:rsidRPr="00BD01D3">
              <w:t>5.</w:t>
            </w:r>
            <w:r>
              <w:t>2  –</w:t>
            </w:r>
            <w:r>
              <w:t>  </w:t>
            </w:r>
            <w:r w:rsidRPr="00BD01D3">
              <w:t>Судно для перевозки грузов или буксировки, а также для хранения грузов</w:t>
            </w:r>
            <w:r>
              <w:t>;</w:t>
            </w:r>
          </w:p>
          <w:p w:rsidR="00465419" w:rsidRPr="00BD01D3" w:rsidP="00AE294D" w14:paraId="7CB87B11" w14:textId="77777777">
            <w:pPr>
              <w:spacing w:line="240" w:lineRule="auto"/>
              <w:ind w:firstLine="0"/>
            </w:pPr>
            <w:r w:rsidRPr="00BD01D3">
              <w:t>5.</w:t>
            </w:r>
            <w:r>
              <w:t>3  –</w:t>
            </w:r>
            <w:r>
              <w:t>  </w:t>
            </w:r>
            <w:r w:rsidRPr="00BD01D3">
              <w:t>Судно для рыболовства</w:t>
            </w:r>
            <w:r>
              <w:t>;</w:t>
            </w:r>
          </w:p>
          <w:p w:rsidR="00465419" w:rsidRPr="00BD01D3" w:rsidP="00AE294D" w14:paraId="4C5634EF" w14:textId="77777777">
            <w:pPr>
              <w:spacing w:line="240" w:lineRule="auto"/>
              <w:ind w:firstLine="0"/>
            </w:pPr>
            <w:r w:rsidRPr="00BD01D3">
              <w:t>5.</w:t>
            </w:r>
            <w:r>
              <w:t>4  –</w:t>
            </w:r>
            <w:r>
              <w:t>  </w:t>
            </w:r>
            <w:r w:rsidRPr="00BD01D3">
              <w:t>Судно для иных целей</w:t>
            </w:r>
            <w:r>
              <w:t>;</w:t>
            </w:r>
          </w:p>
          <w:p w:rsidR="00465419" w:rsidRPr="00BD01D3" w:rsidP="00AE294D" w14:paraId="2239951C" w14:textId="77777777">
            <w:pPr>
              <w:spacing w:line="240" w:lineRule="auto"/>
              <w:ind w:firstLine="0"/>
            </w:pPr>
            <w:r w:rsidRPr="00BD01D3">
              <w:t>5.</w:t>
            </w:r>
            <w:r>
              <w:t>5  –</w:t>
            </w:r>
            <w:r>
              <w:t>  </w:t>
            </w:r>
            <w:r w:rsidRPr="00BD01D3">
              <w:t>Плавучее сооружение, не явля</w:t>
            </w:r>
            <w:r>
              <w:softHyphen/>
            </w:r>
            <w:r w:rsidRPr="00BD01D3">
              <w:t>ющееся судном</w:t>
            </w:r>
            <w:r>
              <w:t>;</w:t>
            </w:r>
          </w:p>
          <w:p w:rsidR="00465419" w:rsidRPr="00BD01D3" w:rsidP="00AE294D" w14:paraId="161A164F" w14:textId="77777777">
            <w:pPr>
              <w:spacing w:line="240" w:lineRule="auto"/>
              <w:ind w:firstLine="0"/>
            </w:pPr>
            <w:r>
              <w:t>6  –</w:t>
            </w:r>
            <w:r>
              <w:t>  </w:t>
            </w:r>
            <w:r w:rsidRPr="00BD01D3">
              <w:t>Железнодорожный подвижной состав</w:t>
            </w:r>
            <w:r>
              <w:t>;</w:t>
            </w:r>
          </w:p>
          <w:p w:rsidR="00465419" w:rsidRPr="00BD01D3" w:rsidP="00AE294D" w14:paraId="01D6A4F4" w14:textId="77777777">
            <w:pPr>
              <w:spacing w:line="240" w:lineRule="auto"/>
              <w:ind w:firstLine="0"/>
            </w:pPr>
            <w:r w:rsidRPr="00BD01D3">
              <w:t>6.</w:t>
            </w:r>
            <w:r>
              <w:t>1  –</w:t>
            </w:r>
            <w:r>
              <w:t>  </w:t>
            </w:r>
            <w:r w:rsidRPr="00BD01D3">
              <w:t>Локомотив</w:t>
            </w:r>
            <w:r>
              <w:t>;</w:t>
            </w:r>
          </w:p>
          <w:p w:rsidR="00465419" w:rsidRPr="00BD01D3" w:rsidP="00AE294D" w14:paraId="2282C65C" w14:textId="77777777">
            <w:pPr>
              <w:spacing w:line="240" w:lineRule="auto"/>
              <w:ind w:firstLine="0"/>
            </w:pPr>
            <w:r w:rsidRPr="00BD01D3">
              <w:t>6.</w:t>
            </w:r>
            <w:r>
              <w:t>2  –</w:t>
            </w:r>
            <w:r>
              <w:t>  </w:t>
            </w:r>
            <w:r w:rsidRPr="00BD01D3">
              <w:t>Самоходная единица специального железнодорожного подвижного состава</w:t>
            </w:r>
            <w:r>
              <w:t>;</w:t>
            </w:r>
          </w:p>
          <w:p w:rsidR="00465419" w:rsidRPr="00BD01D3" w:rsidP="00AE294D" w14:paraId="0E00873A" w14:textId="77777777">
            <w:pPr>
              <w:spacing w:line="240" w:lineRule="auto"/>
              <w:ind w:firstLine="0"/>
            </w:pPr>
            <w:r w:rsidRPr="00BD01D3">
              <w:t>6.</w:t>
            </w:r>
            <w:r>
              <w:t>3  –</w:t>
            </w:r>
            <w:r>
              <w:t>  </w:t>
            </w:r>
            <w:r w:rsidRPr="00BD01D3">
              <w:t xml:space="preserve">Вагон </w:t>
            </w:r>
            <w:r w:rsidRPr="00BD01D3">
              <w:t>моторвагонного</w:t>
            </w:r>
            <w:r w:rsidRPr="00BD01D3">
              <w:t xml:space="preserve"> подвижного состава</w:t>
            </w:r>
            <w:r>
              <w:t>;</w:t>
            </w:r>
          </w:p>
          <w:p w:rsidR="00465419" w:rsidRPr="00BD01D3" w:rsidP="00AE294D" w14:paraId="45507158" w14:textId="77777777">
            <w:pPr>
              <w:spacing w:line="240" w:lineRule="auto"/>
              <w:ind w:firstLine="0"/>
            </w:pPr>
            <w:r w:rsidRPr="00BD01D3">
              <w:t>6.</w:t>
            </w:r>
            <w:r>
              <w:t>4  –</w:t>
            </w:r>
            <w:r>
              <w:t>  </w:t>
            </w:r>
            <w:r w:rsidRPr="00BD01D3">
              <w:t>Грузовой вагон</w:t>
            </w:r>
            <w:r>
              <w:t>;</w:t>
            </w:r>
          </w:p>
          <w:p w:rsidR="00465419" w:rsidRPr="00BD01D3" w:rsidP="00AE294D" w14:paraId="3A191C6E" w14:textId="77777777">
            <w:pPr>
              <w:spacing w:line="240" w:lineRule="auto"/>
              <w:ind w:firstLine="0"/>
            </w:pPr>
            <w:r w:rsidRPr="00BD01D3">
              <w:t>6.</w:t>
            </w:r>
            <w:r>
              <w:t>5  –</w:t>
            </w:r>
            <w:r>
              <w:t>  </w:t>
            </w:r>
            <w:r w:rsidRPr="00BD01D3">
              <w:t>Пассажирский вагон локомотивной тяги</w:t>
            </w:r>
            <w:r>
              <w:t>;</w:t>
            </w:r>
          </w:p>
          <w:p w:rsidR="00465419" w:rsidRPr="00BD01D3" w:rsidP="00AE294D" w14:paraId="70646B2B" w14:textId="77777777">
            <w:pPr>
              <w:spacing w:line="240" w:lineRule="auto"/>
              <w:ind w:firstLine="0"/>
            </w:pPr>
            <w:r w:rsidRPr="00BD01D3">
              <w:t>6.</w:t>
            </w:r>
            <w:r>
              <w:t>6  –</w:t>
            </w:r>
            <w:r>
              <w:t>  </w:t>
            </w:r>
            <w:r w:rsidRPr="00BD01D3">
              <w:t>Вагон высокоскоростного железно</w:t>
            </w:r>
            <w:r>
              <w:softHyphen/>
            </w:r>
            <w:r w:rsidRPr="00BD01D3">
              <w:t>дорожного подвижного состава</w:t>
            </w:r>
            <w:r>
              <w:t>;</w:t>
            </w:r>
          </w:p>
          <w:p w:rsidR="00465419" w:rsidRPr="00BD01D3" w:rsidP="00AE294D" w14:paraId="57704E33" w14:textId="77777777">
            <w:pPr>
              <w:spacing w:line="240" w:lineRule="auto"/>
              <w:ind w:firstLine="0"/>
            </w:pPr>
            <w:r w:rsidRPr="00BD01D3">
              <w:t>6.</w:t>
            </w:r>
            <w:r>
              <w:t>7  –</w:t>
            </w:r>
            <w:r>
              <w:t>  </w:t>
            </w:r>
            <w:r w:rsidRPr="00BD01D3">
              <w:t>Несамоходная единица специального железнодорожного подвижного состава</w:t>
            </w:r>
            <w:r>
              <w:t>;</w:t>
            </w:r>
          </w:p>
          <w:p w:rsidR="00465419" w:rsidRPr="00BD01D3" w:rsidP="00AE294D" w14:paraId="0A74E4DB" w14:textId="77777777">
            <w:pPr>
              <w:spacing w:line="240" w:lineRule="auto"/>
              <w:ind w:firstLine="0"/>
            </w:pPr>
            <w:r>
              <w:t>7  –</w:t>
            </w:r>
            <w:r>
              <w:t>  </w:t>
            </w:r>
            <w:r w:rsidRPr="00BD01D3">
              <w:t>Космические объекты</w:t>
            </w:r>
            <w:r>
              <w:t>;</w:t>
            </w:r>
          </w:p>
          <w:p w:rsidR="00465419" w:rsidRPr="00BD01D3" w:rsidP="00AE294D" w14:paraId="417C4F5E" w14:textId="77777777">
            <w:pPr>
              <w:spacing w:line="240" w:lineRule="auto"/>
              <w:ind w:firstLine="0"/>
            </w:pPr>
            <w:r w:rsidRPr="00BD01D3">
              <w:t>7.</w:t>
            </w:r>
            <w:r>
              <w:t>1  –</w:t>
            </w:r>
            <w:r>
              <w:t>  </w:t>
            </w:r>
            <w:r w:rsidRPr="00BD01D3">
              <w:t>Космический объект</w:t>
            </w:r>
            <w:r>
              <w:t>;</w:t>
            </w:r>
          </w:p>
          <w:p w:rsidR="00465419" w:rsidRPr="00BD01D3" w:rsidP="00AE294D" w14:paraId="58FDB0A0" w14:textId="77777777">
            <w:pPr>
              <w:spacing w:line="240" w:lineRule="auto"/>
              <w:ind w:firstLine="0"/>
            </w:pPr>
            <w:r>
              <w:t>8  –</w:t>
            </w:r>
            <w:r>
              <w:t>  </w:t>
            </w:r>
            <w:r w:rsidRPr="00BD01D3">
              <w:t>Товары в обороте</w:t>
            </w:r>
            <w:r>
              <w:t>;</w:t>
            </w:r>
          </w:p>
          <w:p w:rsidR="00465419" w:rsidRPr="00BD01D3" w:rsidP="00AE294D" w14:paraId="176DBE0C" w14:textId="77777777">
            <w:pPr>
              <w:spacing w:line="240" w:lineRule="auto"/>
              <w:ind w:firstLine="0"/>
            </w:pPr>
            <w:r w:rsidRPr="00BD01D3">
              <w:t>8.</w:t>
            </w:r>
            <w:r>
              <w:t>1  –</w:t>
            </w:r>
            <w:r>
              <w:t>  </w:t>
            </w:r>
            <w:r w:rsidRPr="00BD01D3">
              <w:t>Сельскохозяйственная продукция, в том числе продукты растениеводства</w:t>
            </w:r>
            <w:r>
              <w:t>;</w:t>
            </w:r>
          </w:p>
          <w:p w:rsidR="00465419" w:rsidRPr="00BD01D3" w:rsidP="00AE294D" w14:paraId="6820969E" w14:textId="77777777">
            <w:pPr>
              <w:spacing w:line="240" w:lineRule="auto"/>
              <w:ind w:firstLine="0"/>
            </w:pPr>
            <w:r w:rsidRPr="00BD01D3">
              <w:t>8.</w:t>
            </w:r>
            <w:r>
              <w:t>2  –</w:t>
            </w:r>
            <w:r>
              <w:t>  </w:t>
            </w:r>
            <w:r w:rsidRPr="00BD01D3">
              <w:t>Животные заменимые</w:t>
            </w:r>
            <w:r>
              <w:t>;</w:t>
            </w:r>
          </w:p>
          <w:p w:rsidR="00465419" w:rsidRPr="00BD01D3" w:rsidP="00AE294D" w14:paraId="453F1772" w14:textId="77777777">
            <w:pPr>
              <w:spacing w:line="240" w:lineRule="auto"/>
              <w:ind w:firstLine="0"/>
            </w:pPr>
            <w:r w:rsidRPr="00BD01D3">
              <w:t>8.</w:t>
            </w:r>
            <w:r>
              <w:t>3  –</w:t>
            </w:r>
            <w:r>
              <w:t>  </w:t>
            </w:r>
            <w:r w:rsidRPr="00BD01D3">
              <w:t>Продукты пищевые, напитки, изделия табачные</w:t>
            </w:r>
            <w:r>
              <w:t>;</w:t>
            </w:r>
          </w:p>
          <w:p w:rsidR="00465419" w:rsidRPr="00BD01D3" w:rsidP="00AE294D" w14:paraId="20734768" w14:textId="77777777">
            <w:pPr>
              <w:spacing w:line="240" w:lineRule="auto"/>
              <w:ind w:firstLine="0"/>
            </w:pPr>
            <w:r w:rsidRPr="00BD01D3">
              <w:t>8.</w:t>
            </w:r>
            <w:r>
              <w:t>4  –</w:t>
            </w:r>
            <w:r>
              <w:t>  </w:t>
            </w:r>
            <w:r w:rsidRPr="00BD01D3">
              <w:t>Драгоценные металлы и драгоценные камни</w:t>
            </w:r>
            <w:r>
              <w:t>;</w:t>
            </w:r>
          </w:p>
          <w:p w:rsidR="00465419" w:rsidRPr="00BD01D3" w:rsidP="00AE294D" w14:paraId="01873634" w14:textId="77777777">
            <w:pPr>
              <w:spacing w:line="240" w:lineRule="auto"/>
              <w:ind w:firstLine="0"/>
            </w:pPr>
            <w:r w:rsidRPr="00BD01D3">
              <w:t>8.</w:t>
            </w:r>
            <w:r>
              <w:t>5  –</w:t>
            </w:r>
            <w:r>
              <w:t>  </w:t>
            </w:r>
            <w:r w:rsidRPr="00BD01D3">
              <w:t>Ювелирные и другие изделия из драгоценных металлов или драгоценных камней</w:t>
            </w:r>
            <w:r>
              <w:t>;</w:t>
            </w:r>
          </w:p>
          <w:p w:rsidR="00465419" w:rsidRPr="00BD01D3" w:rsidP="00AE294D" w14:paraId="3B371F10" w14:textId="77777777">
            <w:pPr>
              <w:spacing w:line="240" w:lineRule="auto"/>
              <w:ind w:firstLine="0"/>
            </w:pPr>
            <w:r w:rsidRPr="00BD01D3">
              <w:t>8.</w:t>
            </w:r>
            <w:r>
              <w:t>6  –</w:t>
            </w:r>
            <w:r>
              <w:t>  </w:t>
            </w:r>
            <w:r w:rsidRPr="00BD01D3">
              <w:t>Строительные и отделочные мате</w:t>
            </w:r>
            <w:r>
              <w:softHyphen/>
            </w:r>
            <w:r w:rsidRPr="00BD01D3">
              <w:t>риалы, металлопродукция</w:t>
            </w:r>
            <w:r>
              <w:t>;</w:t>
            </w:r>
          </w:p>
          <w:p w:rsidR="00465419" w:rsidRPr="00BD01D3" w:rsidP="00AE294D" w14:paraId="4CAF8F2A" w14:textId="77777777">
            <w:pPr>
              <w:spacing w:line="240" w:lineRule="auto"/>
              <w:ind w:firstLine="0"/>
            </w:pPr>
            <w:r w:rsidRPr="00BD01D3">
              <w:t>8.</w:t>
            </w:r>
            <w:r>
              <w:t>7  –</w:t>
            </w:r>
            <w:r>
              <w:t>  </w:t>
            </w:r>
            <w:r w:rsidRPr="00BD01D3">
              <w:t>Транспортные средства, оборудо</w:t>
            </w:r>
            <w:r>
              <w:softHyphen/>
            </w:r>
            <w:r w:rsidRPr="00BD01D3">
              <w:t>вание, комплектующие и запасные части к ним</w:t>
            </w:r>
            <w:r>
              <w:t>;</w:t>
            </w:r>
          </w:p>
          <w:p w:rsidR="00465419" w:rsidRPr="00BD01D3" w:rsidP="00AE294D" w14:paraId="06142836" w14:textId="77777777">
            <w:pPr>
              <w:spacing w:line="240" w:lineRule="auto"/>
              <w:ind w:firstLine="0"/>
            </w:pPr>
            <w:r w:rsidRPr="00BD01D3">
              <w:t>8.</w:t>
            </w:r>
            <w:r>
              <w:t>8  –</w:t>
            </w:r>
            <w:r>
              <w:t>  </w:t>
            </w:r>
            <w:r w:rsidRPr="00BD01D3">
              <w:t>Текстиль и изделия текстильные</w:t>
            </w:r>
            <w:r>
              <w:t>;</w:t>
            </w:r>
          </w:p>
          <w:p w:rsidR="00465419" w:rsidRPr="00BD01D3" w:rsidP="00AE294D" w14:paraId="4E574CF3" w14:textId="77777777">
            <w:pPr>
              <w:spacing w:line="240" w:lineRule="auto"/>
              <w:ind w:firstLine="0"/>
            </w:pPr>
            <w:r w:rsidRPr="00BD01D3">
              <w:t>8.</w:t>
            </w:r>
            <w:r>
              <w:t>9  –</w:t>
            </w:r>
            <w:r>
              <w:t>  </w:t>
            </w:r>
            <w:r w:rsidRPr="00BD01D3">
              <w:t>Топливно-энергетические ресурсы</w:t>
            </w:r>
            <w:r>
              <w:t>;</w:t>
            </w:r>
          </w:p>
          <w:p w:rsidR="00465419" w:rsidRPr="00BD01D3" w:rsidP="00AE294D" w14:paraId="062FDC00" w14:textId="77777777">
            <w:pPr>
              <w:spacing w:line="240" w:lineRule="auto"/>
              <w:ind w:firstLine="0"/>
            </w:pPr>
            <w:r w:rsidRPr="00BD01D3">
              <w:t>8.1</w:t>
            </w:r>
            <w:r>
              <w:t>0  –</w:t>
            </w:r>
            <w:r>
              <w:t>  </w:t>
            </w:r>
            <w:r w:rsidRPr="00BD01D3">
              <w:t>Вещества химические и продукты химические</w:t>
            </w:r>
            <w:r>
              <w:t>;</w:t>
            </w:r>
          </w:p>
          <w:p w:rsidR="00465419" w:rsidRPr="00BD01D3" w:rsidP="00AE294D" w14:paraId="751797AE" w14:textId="77777777">
            <w:pPr>
              <w:spacing w:line="240" w:lineRule="auto"/>
              <w:ind w:firstLine="0"/>
            </w:pPr>
            <w:r w:rsidRPr="00BD01D3">
              <w:t>8.1</w:t>
            </w:r>
            <w:r>
              <w:t>1  –</w:t>
            </w:r>
            <w:r>
              <w:t>  </w:t>
            </w:r>
            <w:r w:rsidRPr="00BD01D3">
              <w:t>Средства лекарственные и мате</w:t>
            </w:r>
            <w:r>
              <w:softHyphen/>
            </w:r>
            <w:r w:rsidRPr="00BD01D3">
              <w:t>риалы, применяемые в медицинских целях</w:t>
            </w:r>
            <w:r>
              <w:t>;</w:t>
            </w:r>
          </w:p>
          <w:p w:rsidR="00465419" w:rsidRPr="00BD01D3" w:rsidP="00AE294D" w14:paraId="2522EA72" w14:textId="77777777">
            <w:pPr>
              <w:spacing w:line="240" w:lineRule="auto"/>
              <w:ind w:firstLine="0"/>
            </w:pPr>
            <w:r w:rsidRPr="00BD01D3">
              <w:t>8.9</w:t>
            </w:r>
            <w:r>
              <w:t>9  –</w:t>
            </w:r>
            <w:r>
              <w:t>  </w:t>
            </w:r>
            <w:r w:rsidRPr="00BD01D3">
              <w:t>Иное</w:t>
            </w:r>
            <w:r>
              <w:t>;</w:t>
            </w:r>
          </w:p>
          <w:p w:rsidR="00465419" w:rsidRPr="00BD01D3" w:rsidP="00AE294D" w14:paraId="4788D12F" w14:textId="77777777">
            <w:pPr>
              <w:spacing w:line="240" w:lineRule="auto"/>
              <w:ind w:firstLine="0"/>
            </w:pPr>
            <w:r>
              <w:t>9  –</w:t>
            </w:r>
            <w:r>
              <w:t>  </w:t>
            </w:r>
            <w:r w:rsidRPr="00BD01D3">
              <w:t>Будущие урожаи</w:t>
            </w:r>
            <w:r>
              <w:t>;</w:t>
            </w:r>
          </w:p>
          <w:p w:rsidR="00465419" w:rsidRPr="00BD01D3" w:rsidP="00AE294D" w14:paraId="66CDD3A2" w14:textId="77777777">
            <w:pPr>
              <w:spacing w:line="240" w:lineRule="auto"/>
              <w:ind w:firstLine="0"/>
            </w:pPr>
            <w:r w:rsidRPr="00BD01D3">
              <w:t>9.</w:t>
            </w:r>
            <w:r>
              <w:t>1  –</w:t>
            </w:r>
            <w:r>
              <w:t>  </w:t>
            </w:r>
            <w:r w:rsidRPr="00BD01D3">
              <w:t>Зерновые культуры</w:t>
            </w:r>
            <w:r>
              <w:t>;</w:t>
            </w:r>
          </w:p>
          <w:p w:rsidR="00465419" w:rsidRPr="00BD01D3" w:rsidP="00AE294D" w14:paraId="013CECB6" w14:textId="77777777">
            <w:pPr>
              <w:spacing w:line="240" w:lineRule="auto"/>
              <w:ind w:firstLine="0"/>
            </w:pPr>
            <w:r w:rsidRPr="00BD01D3">
              <w:t>9.</w:t>
            </w:r>
            <w:r>
              <w:t>2  –</w:t>
            </w:r>
            <w:r>
              <w:t>  </w:t>
            </w:r>
            <w:r w:rsidRPr="00BD01D3">
              <w:t>Зернобобовые культуры</w:t>
            </w:r>
            <w:r>
              <w:t>;</w:t>
            </w:r>
          </w:p>
          <w:p w:rsidR="00465419" w:rsidRPr="00BD01D3" w:rsidP="00AE294D" w14:paraId="1951A317" w14:textId="77777777">
            <w:pPr>
              <w:spacing w:line="240" w:lineRule="auto"/>
              <w:ind w:firstLine="0"/>
            </w:pPr>
            <w:r w:rsidRPr="00BD01D3">
              <w:t>9.</w:t>
            </w:r>
            <w:r>
              <w:t>3  –</w:t>
            </w:r>
            <w:r>
              <w:t>  </w:t>
            </w:r>
            <w:r w:rsidRPr="00BD01D3">
              <w:t>Масличные культуры</w:t>
            </w:r>
            <w:r>
              <w:t>;</w:t>
            </w:r>
          </w:p>
          <w:p w:rsidR="00465419" w:rsidRPr="00BD01D3" w:rsidP="00AE294D" w14:paraId="6BEA59D5" w14:textId="77777777">
            <w:pPr>
              <w:spacing w:line="240" w:lineRule="auto"/>
              <w:ind w:firstLine="0"/>
            </w:pPr>
            <w:r w:rsidRPr="00BD01D3">
              <w:t>9.</w:t>
            </w:r>
            <w:r>
              <w:t>4  –</w:t>
            </w:r>
            <w:r>
              <w:t>  </w:t>
            </w:r>
            <w:r w:rsidRPr="00BD01D3">
              <w:t>Технические культуры</w:t>
            </w:r>
            <w:r>
              <w:t>;</w:t>
            </w:r>
          </w:p>
          <w:p w:rsidR="00465419" w:rsidRPr="00BD01D3" w:rsidP="00AE294D" w14:paraId="188539BA" w14:textId="77777777">
            <w:pPr>
              <w:spacing w:line="240" w:lineRule="auto"/>
              <w:ind w:firstLine="0"/>
            </w:pPr>
            <w:r w:rsidRPr="00BD01D3">
              <w:t>9.</w:t>
            </w:r>
            <w:r>
              <w:t>5  –</w:t>
            </w:r>
            <w:r>
              <w:t>  </w:t>
            </w:r>
            <w:r w:rsidRPr="00BD01D3">
              <w:t>Кормовые культуры</w:t>
            </w:r>
            <w:r>
              <w:t>;</w:t>
            </w:r>
          </w:p>
          <w:p w:rsidR="00465419" w:rsidRPr="00BD01D3" w:rsidP="00AE294D" w14:paraId="4A0461AC" w14:textId="77777777">
            <w:pPr>
              <w:spacing w:line="240" w:lineRule="auto"/>
              <w:ind w:firstLine="0"/>
            </w:pPr>
            <w:r w:rsidRPr="00BD01D3">
              <w:t>9.</w:t>
            </w:r>
            <w:r>
              <w:t>6  –</w:t>
            </w:r>
            <w:r>
              <w:t>  </w:t>
            </w:r>
            <w:r w:rsidRPr="00BD01D3">
              <w:t>Бахчевые культуры</w:t>
            </w:r>
            <w:r>
              <w:t>;</w:t>
            </w:r>
          </w:p>
          <w:p w:rsidR="00465419" w:rsidRPr="00BD01D3" w:rsidP="00AE294D" w14:paraId="2523D9CE" w14:textId="77777777">
            <w:pPr>
              <w:spacing w:line="240" w:lineRule="auto"/>
              <w:ind w:firstLine="0"/>
            </w:pPr>
            <w:r w:rsidRPr="00BD01D3">
              <w:t>9.</w:t>
            </w:r>
            <w:r>
              <w:t>7  –</w:t>
            </w:r>
            <w:r>
              <w:t>  </w:t>
            </w:r>
            <w:r w:rsidRPr="00BD01D3">
              <w:t>Картофель</w:t>
            </w:r>
            <w:r>
              <w:t>;</w:t>
            </w:r>
          </w:p>
          <w:p w:rsidR="00465419" w:rsidRPr="00BD01D3" w:rsidP="00AE294D" w14:paraId="6B6770E6" w14:textId="77777777">
            <w:pPr>
              <w:spacing w:line="240" w:lineRule="auto"/>
              <w:ind w:firstLine="0"/>
            </w:pPr>
            <w:r w:rsidRPr="00BD01D3">
              <w:t>9.</w:t>
            </w:r>
            <w:r>
              <w:t>8  –</w:t>
            </w:r>
            <w:r>
              <w:t>  </w:t>
            </w:r>
            <w:r w:rsidRPr="00BD01D3">
              <w:t>Овощи</w:t>
            </w:r>
            <w:r>
              <w:t>;</w:t>
            </w:r>
          </w:p>
          <w:p w:rsidR="00465419" w:rsidRPr="00BD01D3" w:rsidP="00AE294D" w14:paraId="7A63292D" w14:textId="77777777">
            <w:pPr>
              <w:spacing w:line="240" w:lineRule="auto"/>
              <w:ind w:firstLine="0"/>
            </w:pPr>
            <w:r w:rsidRPr="00BD01D3">
              <w:t>9.</w:t>
            </w:r>
            <w:r>
              <w:t>9  –</w:t>
            </w:r>
            <w:r>
              <w:t>  </w:t>
            </w:r>
            <w:r w:rsidRPr="00BD01D3">
              <w:t>Многолетние насаждения</w:t>
            </w:r>
            <w:r>
              <w:t>;</w:t>
            </w:r>
          </w:p>
          <w:p w:rsidR="00465419" w:rsidRPr="00BD01D3" w:rsidP="00AE294D" w14:paraId="492FACD7" w14:textId="77777777">
            <w:pPr>
              <w:spacing w:line="240" w:lineRule="auto"/>
              <w:ind w:firstLine="0"/>
            </w:pPr>
            <w:r w:rsidRPr="00BD01D3">
              <w:t>9.9</w:t>
            </w:r>
            <w:r>
              <w:t>9  –</w:t>
            </w:r>
            <w:r>
              <w:t>  </w:t>
            </w:r>
            <w:r w:rsidRPr="00BD01D3">
              <w:t>Иное</w:t>
            </w:r>
            <w:r>
              <w:t>;</w:t>
            </w:r>
          </w:p>
          <w:p w:rsidR="00465419" w:rsidRPr="00BD01D3" w:rsidP="00AE294D" w14:paraId="450699EF" w14:textId="77777777">
            <w:pPr>
              <w:spacing w:line="240" w:lineRule="auto"/>
              <w:ind w:firstLine="0"/>
            </w:pPr>
            <w:r w:rsidRPr="00BD01D3">
              <w:t>1</w:t>
            </w:r>
            <w:r>
              <w:t>0  –</w:t>
            </w:r>
            <w:r>
              <w:t>  </w:t>
            </w:r>
            <w:r w:rsidRPr="00BD01D3">
              <w:t>Аффинированные драгоценные ме</w:t>
            </w:r>
            <w:r>
              <w:softHyphen/>
            </w:r>
            <w:r w:rsidRPr="00BD01D3">
              <w:t>таллы в слитках</w:t>
            </w:r>
            <w:r>
              <w:t>;</w:t>
            </w:r>
          </w:p>
          <w:p w:rsidR="00465419" w:rsidRPr="00BD01D3" w:rsidP="00AE294D" w14:paraId="294C39E5" w14:textId="77777777">
            <w:pPr>
              <w:spacing w:line="240" w:lineRule="auto"/>
              <w:ind w:firstLine="0"/>
            </w:pPr>
            <w:r w:rsidRPr="00BD01D3">
              <w:t>10.</w:t>
            </w:r>
            <w:r>
              <w:t>1  –</w:t>
            </w:r>
            <w:r>
              <w:t>  </w:t>
            </w:r>
            <w:r w:rsidRPr="00BD01D3">
              <w:t>Золото</w:t>
            </w:r>
            <w:r>
              <w:t>;</w:t>
            </w:r>
          </w:p>
          <w:p w:rsidR="00465419" w:rsidRPr="00BD01D3" w:rsidP="00AE294D" w14:paraId="6C55D863" w14:textId="77777777">
            <w:pPr>
              <w:spacing w:line="240" w:lineRule="auto"/>
              <w:ind w:firstLine="0"/>
            </w:pPr>
            <w:r w:rsidRPr="00BD01D3">
              <w:t>10.</w:t>
            </w:r>
            <w:r>
              <w:t>2  –</w:t>
            </w:r>
            <w:r>
              <w:t>  </w:t>
            </w:r>
            <w:r w:rsidRPr="00BD01D3">
              <w:t>Серебро</w:t>
            </w:r>
            <w:r>
              <w:t>;</w:t>
            </w:r>
          </w:p>
          <w:p w:rsidR="00465419" w:rsidRPr="00BD01D3" w:rsidP="00AE294D" w14:paraId="345B31C5" w14:textId="77777777">
            <w:pPr>
              <w:spacing w:line="240" w:lineRule="auto"/>
              <w:ind w:firstLine="0"/>
            </w:pPr>
            <w:r w:rsidRPr="00BD01D3">
              <w:t>10.</w:t>
            </w:r>
            <w:r>
              <w:t>3  –</w:t>
            </w:r>
            <w:r>
              <w:t>  </w:t>
            </w:r>
            <w:r w:rsidRPr="00BD01D3">
              <w:t>Платина</w:t>
            </w:r>
            <w:r>
              <w:t>;</w:t>
            </w:r>
          </w:p>
          <w:p w:rsidR="00465419" w:rsidRPr="00BD01D3" w:rsidP="00AE294D" w14:paraId="29912A4F" w14:textId="77777777">
            <w:pPr>
              <w:spacing w:line="240" w:lineRule="auto"/>
              <w:ind w:firstLine="0"/>
            </w:pPr>
            <w:r w:rsidRPr="00BD01D3">
              <w:t>10.</w:t>
            </w:r>
            <w:r>
              <w:t>4  –</w:t>
            </w:r>
            <w:r>
              <w:t>  </w:t>
            </w:r>
            <w:r w:rsidRPr="00BD01D3">
              <w:t>Палладий</w:t>
            </w:r>
            <w:r>
              <w:t>;</w:t>
            </w:r>
          </w:p>
          <w:p w:rsidR="00465419" w:rsidRPr="00BD01D3" w:rsidP="00AE294D" w14:paraId="4110E713" w14:textId="77777777">
            <w:pPr>
              <w:spacing w:line="240" w:lineRule="auto"/>
              <w:ind w:firstLine="0"/>
            </w:pPr>
            <w:r w:rsidRPr="00BD01D3">
              <w:t>1</w:t>
            </w:r>
            <w:r>
              <w:t>1  –</w:t>
            </w:r>
            <w:r>
              <w:t>  </w:t>
            </w:r>
            <w:r w:rsidRPr="00BD01D3">
              <w:t>Исключительные права на результат интеллектуальной деятельности</w:t>
            </w:r>
            <w:r>
              <w:t>;</w:t>
            </w:r>
          </w:p>
          <w:p w:rsidR="00465419" w:rsidRPr="00BD01D3" w:rsidP="00AE294D" w14:paraId="407D9D98" w14:textId="77777777">
            <w:pPr>
              <w:spacing w:line="240" w:lineRule="auto"/>
              <w:ind w:firstLine="0"/>
            </w:pPr>
            <w:r w:rsidRPr="00BD01D3">
              <w:t>11.</w:t>
            </w:r>
            <w:r>
              <w:t>1  –</w:t>
            </w:r>
            <w:r>
              <w:t>  </w:t>
            </w:r>
            <w:r w:rsidRPr="00BD01D3">
              <w:t>Произведение науки, литературы или искусства</w:t>
            </w:r>
            <w:r>
              <w:t>;</w:t>
            </w:r>
          </w:p>
          <w:p w:rsidR="00465419" w:rsidRPr="00BD01D3" w:rsidP="00AE294D" w14:paraId="2E1393F5" w14:textId="77777777">
            <w:pPr>
              <w:spacing w:line="240" w:lineRule="auto"/>
              <w:ind w:firstLine="0"/>
            </w:pPr>
            <w:r w:rsidRPr="00BD01D3">
              <w:t>11.</w:t>
            </w:r>
            <w:r>
              <w:t>2  –</w:t>
            </w:r>
            <w:r>
              <w:t>  </w:t>
            </w:r>
            <w:r w:rsidRPr="00BD01D3">
              <w:t>Программа для электронных вычислительных машин (ЭВМ)</w:t>
            </w:r>
            <w:r>
              <w:t>;</w:t>
            </w:r>
          </w:p>
          <w:p w:rsidR="00465419" w:rsidRPr="00BD01D3" w:rsidP="00AE294D" w14:paraId="401FD946" w14:textId="77777777">
            <w:pPr>
              <w:spacing w:line="240" w:lineRule="auto"/>
              <w:ind w:firstLine="0"/>
            </w:pPr>
            <w:r w:rsidRPr="00BD01D3">
              <w:t>11.</w:t>
            </w:r>
            <w:r>
              <w:t>3  –</w:t>
            </w:r>
            <w:r>
              <w:t>  </w:t>
            </w:r>
            <w:r w:rsidRPr="00BD01D3">
              <w:t>База данных</w:t>
            </w:r>
            <w:r>
              <w:t>;</w:t>
            </w:r>
          </w:p>
          <w:p w:rsidR="00465419" w:rsidRPr="00BD01D3" w:rsidP="00AE294D" w14:paraId="20DF1FE8" w14:textId="77777777">
            <w:pPr>
              <w:spacing w:line="240" w:lineRule="auto"/>
              <w:ind w:firstLine="0"/>
            </w:pPr>
            <w:r w:rsidRPr="00BD01D3">
              <w:t>11.</w:t>
            </w:r>
            <w:r>
              <w:t>4  –</w:t>
            </w:r>
            <w:r>
              <w:t>  </w:t>
            </w:r>
            <w:r w:rsidRPr="00BD01D3">
              <w:t>Изобретение</w:t>
            </w:r>
            <w:r>
              <w:t>;</w:t>
            </w:r>
          </w:p>
          <w:p w:rsidR="00465419" w:rsidRPr="00BD01D3" w:rsidP="00AE294D" w14:paraId="2AD7DA14" w14:textId="77777777">
            <w:pPr>
              <w:spacing w:line="240" w:lineRule="auto"/>
              <w:ind w:firstLine="0"/>
            </w:pPr>
            <w:r w:rsidRPr="00BD01D3">
              <w:t>11.</w:t>
            </w:r>
            <w:r>
              <w:t>5  –</w:t>
            </w:r>
            <w:r>
              <w:t>  </w:t>
            </w:r>
            <w:r w:rsidRPr="00BD01D3">
              <w:t>Секрет производства (ноу-хау)</w:t>
            </w:r>
            <w:r>
              <w:t>;</w:t>
            </w:r>
          </w:p>
          <w:p w:rsidR="00465419" w:rsidRPr="00BD01D3" w:rsidP="00AE294D" w14:paraId="35D60017" w14:textId="77777777">
            <w:pPr>
              <w:spacing w:line="240" w:lineRule="auto"/>
              <w:ind w:firstLine="0"/>
            </w:pPr>
            <w:r w:rsidRPr="00BD01D3">
              <w:t>11.</w:t>
            </w:r>
            <w:r>
              <w:t>6  –</w:t>
            </w:r>
            <w:r>
              <w:t>  </w:t>
            </w:r>
            <w:r w:rsidRPr="00BD01D3">
              <w:t>Товарный знак или знак обслуживания</w:t>
            </w:r>
            <w:r>
              <w:t>;</w:t>
            </w:r>
          </w:p>
          <w:p w:rsidR="00465419" w:rsidRPr="00BD01D3" w:rsidP="00AE294D" w14:paraId="6DCE4F7D" w14:textId="77777777">
            <w:pPr>
              <w:spacing w:line="240" w:lineRule="auto"/>
              <w:ind w:firstLine="0"/>
            </w:pPr>
            <w:r w:rsidRPr="00BD01D3">
              <w:t>11.9</w:t>
            </w:r>
            <w:r>
              <w:t>9  –</w:t>
            </w:r>
            <w:r>
              <w:t>  </w:t>
            </w:r>
            <w:r w:rsidRPr="00BD01D3">
              <w:t>Иное</w:t>
            </w:r>
            <w:r>
              <w:t>;</w:t>
            </w:r>
          </w:p>
          <w:p w:rsidR="00465419" w:rsidRPr="00BD01D3" w:rsidP="00AE294D" w14:paraId="1ECC6626" w14:textId="77777777">
            <w:pPr>
              <w:spacing w:line="240" w:lineRule="auto"/>
              <w:ind w:firstLine="0"/>
            </w:pPr>
            <w:r w:rsidRPr="00BD01D3">
              <w:t>1</w:t>
            </w:r>
            <w:r>
              <w:t>2  –</w:t>
            </w:r>
            <w:r>
              <w:t>  </w:t>
            </w:r>
            <w:r w:rsidRPr="00BD01D3">
              <w:t>Права по договору банковского счета</w:t>
            </w:r>
            <w:r>
              <w:t>;</w:t>
            </w:r>
          </w:p>
          <w:p w:rsidR="00465419" w:rsidRPr="00BD01D3" w:rsidP="00AE294D" w14:paraId="22777D79" w14:textId="77777777">
            <w:pPr>
              <w:spacing w:line="240" w:lineRule="auto"/>
              <w:ind w:firstLine="0"/>
            </w:pPr>
            <w:r w:rsidRPr="00BD01D3">
              <w:t>12.</w:t>
            </w:r>
            <w:r>
              <w:t>1  –</w:t>
            </w:r>
            <w:r>
              <w:t>  </w:t>
            </w:r>
            <w:r w:rsidRPr="00BD01D3">
              <w:t>Права в отношении всей денежной суммы на залоговом счете в любой момент в течение времени действия договора залога</w:t>
            </w:r>
            <w:r>
              <w:t>;</w:t>
            </w:r>
          </w:p>
          <w:p w:rsidR="00465419" w:rsidRPr="00BD01D3" w:rsidP="00AE294D" w14:paraId="5D15513D" w14:textId="77777777">
            <w:pPr>
              <w:spacing w:line="240" w:lineRule="auto"/>
              <w:ind w:firstLine="0"/>
            </w:pPr>
            <w:r w:rsidRPr="00BD01D3">
              <w:t>12.</w:t>
            </w:r>
            <w:r>
              <w:t>2  –</w:t>
            </w:r>
            <w:r>
              <w:t>  </w:t>
            </w:r>
            <w:r w:rsidRPr="00BD01D3">
              <w:t>Права в отношении денежной суммы, размер которой указан в договоре залога</w:t>
            </w:r>
            <w:r>
              <w:t>;</w:t>
            </w:r>
          </w:p>
          <w:p w:rsidR="00465419" w:rsidRPr="00BD01D3" w:rsidP="00AE294D" w14:paraId="15DA798A" w14:textId="77777777">
            <w:pPr>
              <w:spacing w:line="240" w:lineRule="auto"/>
              <w:ind w:firstLine="0"/>
            </w:pPr>
            <w:r w:rsidRPr="00BD01D3">
              <w:t>1</w:t>
            </w:r>
            <w:r>
              <w:t>3  –</w:t>
            </w:r>
            <w:r>
              <w:t>  </w:t>
            </w:r>
            <w:r w:rsidRPr="00BD01D3">
              <w:t>Доля в уставном капитале общества с ограниченной ответственностью</w:t>
            </w:r>
            <w:r>
              <w:t>;</w:t>
            </w:r>
          </w:p>
          <w:p w:rsidR="00465419" w:rsidRPr="00BD01D3" w:rsidP="00AE294D" w14:paraId="79755794" w14:textId="77777777">
            <w:pPr>
              <w:spacing w:line="240" w:lineRule="auto"/>
              <w:ind w:firstLine="0"/>
            </w:pPr>
            <w:r w:rsidRPr="00BD01D3">
              <w:t>13.</w:t>
            </w:r>
            <w:r>
              <w:t>1  –</w:t>
            </w:r>
            <w:r>
              <w:t>  </w:t>
            </w:r>
            <w:r w:rsidRPr="00BD01D3">
              <w:t>Доля в уставном капитале общества с ограниченной ответственностью</w:t>
            </w:r>
            <w:r>
              <w:t>;</w:t>
            </w:r>
          </w:p>
          <w:p w:rsidR="00465419" w:rsidRPr="00BD01D3" w:rsidP="00AE294D" w14:paraId="25ADCEAA" w14:textId="77777777">
            <w:pPr>
              <w:spacing w:line="240" w:lineRule="auto"/>
              <w:ind w:firstLine="0"/>
            </w:pPr>
            <w:r w:rsidRPr="00BD01D3">
              <w:t>1</w:t>
            </w:r>
            <w:r>
              <w:t>4  –</w:t>
            </w:r>
            <w:r>
              <w:t>  </w:t>
            </w:r>
            <w:r w:rsidRPr="00BD01D3">
              <w:t>Векселя</w:t>
            </w:r>
            <w:r>
              <w:t>;</w:t>
            </w:r>
          </w:p>
          <w:p w:rsidR="00465419" w:rsidRPr="00BD01D3" w:rsidP="00AE294D" w14:paraId="17DE1A04" w14:textId="77777777">
            <w:pPr>
              <w:spacing w:line="240" w:lineRule="auto"/>
              <w:ind w:firstLine="0"/>
            </w:pPr>
            <w:r w:rsidRPr="00BD01D3">
              <w:t>14.</w:t>
            </w:r>
            <w:r>
              <w:t>1  –</w:t>
            </w:r>
            <w:r>
              <w:t>  </w:t>
            </w:r>
            <w:r w:rsidRPr="00BD01D3">
              <w:t>Вексель</w:t>
            </w:r>
            <w:r>
              <w:t>;</w:t>
            </w:r>
          </w:p>
          <w:p w:rsidR="00465419" w:rsidRPr="00BD01D3" w:rsidP="00AE294D" w14:paraId="3E98BF27" w14:textId="77777777">
            <w:pPr>
              <w:spacing w:line="240" w:lineRule="auto"/>
              <w:ind w:firstLine="0"/>
            </w:pPr>
            <w:r w:rsidRPr="00BD01D3">
              <w:t>1</w:t>
            </w:r>
            <w:r>
              <w:t>5  –</w:t>
            </w:r>
            <w:r>
              <w:t>  </w:t>
            </w:r>
            <w:r w:rsidRPr="00BD01D3">
              <w:t>Эмиссионные ценные бумаги</w:t>
            </w:r>
            <w:r>
              <w:t>;</w:t>
            </w:r>
          </w:p>
          <w:p w:rsidR="00465419" w:rsidRPr="00BD01D3" w:rsidP="00AE294D" w14:paraId="04EA21C0" w14:textId="77777777">
            <w:pPr>
              <w:spacing w:line="240" w:lineRule="auto"/>
              <w:ind w:firstLine="0"/>
            </w:pPr>
            <w:r w:rsidRPr="00BD01D3">
              <w:t>15.</w:t>
            </w:r>
            <w:r>
              <w:t>1  –</w:t>
            </w:r>
            <w:r>
              <w:t>  </w:t>
            </w:r>
            <w:r w:rsidRPr="00BD01D3">
              <w:t>Акция</w:t>
            </w:r>
            <w:r>
              <w:t>;</w:t>
            </w:r>
          </w:p>
          <w:p w:rsidR="00465419" w:rsidRPr="00BD01D3" w:rsidP="00AE294D" w14:paraId="251D696A" w14:textId="77777777">
            <w:pPr>
              <w:spacing w:line="240" w:lineRule="auto"/>
              <w:ind w:firstLine="0"/>
            </w:pPr>
            <w:r w:rsidRPr="00BD01D3">
              <w:t>15.</w:t>
            </w:r>
            <w:r>
              <w:t>2  –</w:t>
            </w:r>
            <w:r>
              <w:t>  </w:t>
            </w:r>
            <w:r w:rsidRPr="00BD01D3">
              <w:t>Облигация</w:t>
            </w:r>
            <w:r>
              <w:t>;</w:t>
            </w:r>
          </w:p>
          <w:p w:rsidR="00465419" w:rsidRPr="00BD01D3" w:rsidP="00AE294D" w14:paraId="7461D6DB" w14:textId="77777777">
            <w:pPr>
              <w:spacing w:line="240" w:lineRule="auto"/>
              <w:ind w:firstLine="0"/>
            </w:pPr>
            <w:r w:rsidRPr="00BD01D3">
              <w:t>15.</w:t>
            </w:r>
            <w:r>
              <w:t>3  –</w:t>
            </w:r>
            <w:r>
              <w:t>  </w:t>
            </w:r>
            <w:r w:rsidRPr="00BD01D3">
              <w:t>Опцион эмитента</w:t>
            </w:r>
            <w:r>
              <w:t>;</w:t>
            </w:r>
          </w:p>
          <w:p w:rsidR="00465419" w:rsidRPr="00BD01D3" w:rsidP="00AE294D" w14:paraId="687C771B" w14:textId="77777777">
            <w:pPr>
              <w:spacing w:line="240" w:lineRule="auto"/>
              <w:ind w:firstLine="0"/>
            </w:pPr>
            <w:r w:rsidRPr="00BD01D3">
              <w:t>15.</w:t>
            </w:r>
            <w:r>
              <w:t>4  –</w:t>
            </w:r>
            <w:r>
              <w:t>  </w:t>
            </w:r>
            <w:r w:rsidRPr="00BD01D3">
              <w:t>Депозитарная расписка</w:t>
            </w:r>
            <w:r>
              <w:t>;</w:t>
            </w:r>
          </w:p>
          <w:p w:rsidR="00465419" w:rsidRPr="00BD01D3" w:rsidP="00AE294D" w14:paraId="09F24837" w14:textId="77777777">
            <w:pPr>
              <w:spacing w:line="240" w:lineRule="auto"/>
              <w:ind w:firstLine="0"/>
            </w:pPr>
            <w:r w:rsidRPr="00BD01D3">
              <w:t>15.9</w:t>
            </w:r>
            <w:r>
              <w:t>9  –</w:t>
            </w:r>
            <w:r>
              <w:t>  </w:t>
            </w:r>
            <w:r w:rsidRPr="00BD01D3">
              <w:t>Иное</w:t>
            </w:r>
            <w:r>
              <w:t>;</w:t>
            </w:r>
          </w:p>
          <w:p w:rsidR="00465419" w:rsidRPr="00BD01D3" w:rsidP="00AE294D" w14:paraId="2EC90DB2" w14:textId="77777777">
            <w:pPr>
              <w:spacing w:line="240" w:lineRule="auto"/>
              <w:ind w:firstLine="0"/>
            </w:pPr>
            <w:r w:rsidRPr="00BD01D3">
              <w:t>1</w:t>
            </w:r>
            <w:r>
              <w:t>6  –</w:t>
            </w:r>
            <w:r>
              <w:t>  </w:t>
            </w:r>
            <w:r w:rsidRPr="00BD01D3">
              <w:t>Инвестиционные паи</w:t>
            </w:r>
            <w:r>
              <w:t>;</w:t>
            </w:r>
          </w:p>
          <w:p w:rsidR="00465419" w:rsidRPr="00BD01D3" w:rsidP="00AE294D" w14:paraId="721F237A" w14:textId="77777777">
            <w:pPr>
              <w:spacing w:line="240" w:lineRule="auto"/>
              <w:ind w:firstLine="0"/>
            </w:pPr>
            <w:r w:rsidRPr="00BD01D3">
              <w:t>16.</w:t>
            </w:r>
            <w:r>
              <w:t>1  –</w:t>
            </w:r>
            <w:r>
              <w:t>  </w:t>
            </w:r>
            <w:r w:rsidRPr="00BD01D3">
              <w:t>Инвестиционный пай</w:t>
            </w:r>
            <w:r>
              <w:t>;</w:t>
            </w:r>
          </w:p>
          <w:p w:rsidR="00465419" w:rsidRPr="00BD01D3" w:rsidP="00AE294D" w14:paraId="2FA0F9E8" w14:textId="77777777">
            <w:pPr>
              <w:spacing w:line="240" w:lineRule="auto"/>
              <w:ind w:firstLine="0"/>
            </w:pPr>
            <w:r w:rsidRPr="00BD01D3">
              <w:t>1</w:t>
            </w:r>
            <w:r>
              <w:t>7  –</w:t>
            </w:r>
            <w:r>
              <w:t>  </w:t>
            </w:r>
            <w:r w:rsidRPr="00BD01D3">
              <w:t>Ипотечные сертификаты участия</w:t>
            </w:r>
            <w:r>
              <w:t>;</w:t>
            </w:r>
          </w:p>
          <w:p w:rsidR="00465419" w:rsidRPr="00BD01D3" w:rsidP="00AE294D" w14:paraId="4D9FF30D" w14:textId="77777777">
            <w:pPr>
              <w:spacing w:line="240" w:lineRule="auto"/>
              <w:ind w:firstLine="0"/>
            </w:pPr>
            <w:r w:rsidRPr="00BD01D3">
              <w:t>17.</w:t>
            </w:r>
            <w:r>
              <w:t>1  –</w:t>
            </w:r>
            <w:r>
              <w:t>  </w:t>
            </w:r>
            <w:r w:rsidRPr="00BD01D3">
              <w:t>Ипотечный сертификат участия</w:t>
            </w:r>
            <w:r>
              <w:t>;</w:t>
            </w:r>
          </w:p>
          <w:p w:rsidR="00465419" w:rsidRPr="00BD01D3" w:rsidP="00AE294D" w14:paraId="0C3C154A" w14:textId="77777777">
            <w:pPr>
              <w:spacing w:line="240" w:lineRule="auto"/>
              <w:ind w:firstLine="0"/>
            </w:pPr>
            <w:r w:rsidRPr="00BD01D3">
              <w:t>1</w:t>
            </w:r>
            <w:r>
              <w:t>8  –</w:t>
            </w:r>
            <w:r>
              <w:t>  </w:t>
            </w:r>
            <w:r w:rsidRPr="00BD01D3">
              <w:t>Прочие ценные бумаги</w:t>
            </w:r>
            <w:r>
              <w:t>;</w:t>
            </w:r>
          </w:p>
          <w:p w:rsidR="00465419" w:rsidRPr="00BD01D3" w:rsidP="00AE294D" w14:paraId="78096A02" w14:textId="77777777">
            <w:pPr>
              <w:spacing w:line="240" w:lineRule="auto"/>
              <w:ind w:firstLine="0"/>
            </w:pPr>
            <w:r w:rsidRPr="00BD01D3">
              <w:t>18.</w:t>
            </w:r>
            <w:r>
              <w:t>1  –</w:t>
            </w:r>
            <w:r>
              <w:t>  </w:t>
            </w:r>
            <w:r w:rsidRPr="00BD01D3">
              <w:t>Закладная</w:t>
            </w:r>
            <w:r>
              <w:t>;</w:t>
            </w:r>
          </w:p>
          <w:p w:rsidR="00465419" w:rsidRPr="00BD01D3" w:rsidP="00AE294D" w14:paraId="1C34BC6D" w14:textId="77777777">
            <w:pPr>
              <w:spacing w:line="240" w:lineRule="auto"/>
              <w:ind w:firstLine="0"/>
            </w:pPr>
            <w:r w:rsidRPr="00BD01D3">
              <w:t>18.</w:t>
            </w:r>
            <w:r>
              <w:t>2  –</w:t>
            </w:r>
            <w:r>
              <w:t>  </w:t>
            </w:r>
            <w:r w:rsidRPr="00BD01D3">
              <w:t>Депозитный сертификат</w:t>
            </w:r>
            <w:r>
              <w:t>;</w:t>
            </w:r>
          </w:p>
          <w:p w:rsidR="00465419" w:rsidRPr="00BD01D3" w:rsidP="00AE294D" w14:paraId="2E2D5214" w14:textId="77777777">
            <w:pPr>
              <w:spacing w:line="240" w:lineRule="auto"/>
              <w:ind w:firstLine="0"/>
            </w:pPr>
            <w:r w:rsidRPr="00BD01D3">
              <w:t>18.</w:t>
            </w:r>
            <w:r>
              <w:t>3  –</w:t>
            </w:r>
            <w:r>
              <w:t>  </w:t>
            </w:r>
            <w:r w:rsidRPr="00BD01D3">
              <w:t>Сберегательный сертификат</w:t>
            </w:r>
            <w:r>
              <w:t>;</w:t>
            </w:r>
          </w:p>
          <w:p w:rsidR="00465419" w:rsidRPr="00BD01D3" w:rsidP="00AE294D" w14:paraId="1BB290C0" w14:textId="77777777">
            <w:pPr>
              <w:spacing w:line="240" w:lineRule="auto"/>
              <w:ind w:firstLine="0"/>
            </w:pPr>
            <w:r w:rsidRPr="00BD01D3">
              <w:t>18.9</w:t>
            </w:r>
            <w:r>
              <w:t>9  –</w:t>
            </w:r>
            <w:r>
              <w:t>  </w:t>
            </w:r>
            <w:r w:rsidRPr="00BD01D3">
              <w:t>Иное</w:t>
            </w:r>
            <w:r>
              <w:t>;</w:t>
            </w:r>
          </w:p>
          <w:p w:rsidR="00465419" w:rsidRPr="00BD01D3" w:rsidP="00AE294D" w14:paraId="2C67D42B" w14:textId="77777777">
            <w:pPr>
              <w:spacing w:line="240" w:lineRule="auto"/>
              <w:ind w:firstLine="0"/>
            </w:pPr>
            <w:r w:rsidRPr="00BD01D3">
              <w:t>1</w:t>
            </w:r>
            <w:r>
              <w:t>9  –</w:t>
            </w:r>
            <w:r>
              <w:t>  </w:t>
            </w:r>
            <w:r w:rsidRPr="00BD01D3">
              <w:t>Прочие имущественные права</w:t>
            </w:r>
            <w:r>
              <w:t>;</w:t>
            </w:r>
          </w:p>
          <w:p w:rsidR="00465419" w:rsidRPr="00BD01D3" w:rsidP="00AE294D" w14:paraId="264334DD" w14:textId="77777777">
            <w:pPr>
              <w:spacing w:line="240" w:lineRule="auto"/>
              <w:ind w:firstLine="0"/>
            </w:pPr>
            <w:r w:rsidRPr="00BD01D3">
              <w:t>19.</w:t>
            </w:r>
            <w:r>
              <w:t>1  –</w:t>
            </w:r>
            <w:r>
              <w:t>  </w:t>
            </w:r>
            <w:r w:rsidRPr="00BD01D3">
              <w:t>Право аренды или пользования</w:t>
            </w:r>
            <w:r>
              <w:t>;</w:t>
            </w:r>
          </w:p>
          <w:p w:rsidR="00465419" w:rsidRPr="00BD01D3" w:rsidP="00AE294D" w14:paraId="7B4FC172" w14:textId="77777777">
            <w:pPr>
              <w:spacing w:line="240" w:lineRule="auto"/>
              <w:ind w:firstLine="0"/>
            </w:pPr>
            <w:r w:rsidRPr="00BD01D3">
              <w:t>19.</w:t>
            </w:r>
            <w:r>
              <w:t>2  –</w:t>
            </w:r>
            <w:r>
              <w:t>  </w:t>
            </w:r>
            <w:r w:rsidRPr="00BD01D3">
              <w:t>Права участника долевого строительства</w:t>
            </w:r>
            <w:r>
              <w:t>;</w:t>
            </w:r>
          </w:p>
          <w:p w:rsidR="00465419" w:rsidRPr="00BD01D3" w:rsidP="00AE294D" w14:paraId="3DBD3756" w14:textId="77777777">
            <w:pPr>
              <w:spacing w:line="240" w:lineRule="auto"/>
              <w:ind w:firstLine="0"/>
            </w:pPr>
            <w:r w:rsidRPr="00BD01D3">
              <w:t>19.</w:t>
            </w:r>
            <w:r>
              <w:t>3  –</w:t>
            </w:r>
            <w:r>
              <w:t>  </w:t>
            </w:r>
            <w:r w:rsidRPr="00BD01D3">
              <w:t>Имущественные права на недви</w:t>
            </w:r>
            <w:r>
              <w:softHyphen/>
            </w:r>
            <w:r w:rsidRPr="00BD01D3">
              <w:t>жимое имущество</w:t>
            </w:r>
            <w:r>
              <w:t>;</w:t>
            </w:r>
          </w:p>
          <w:p w:rsidR="00465419" w:rsidRPr="00BD01D3" w:rsidP="00AE294D" w14:paraId="1F00C113" w14:textId="77777777">
            <w:pPr>
              <w:spacing w:line="240" w:lineRule="auto"/>
              <w:ind w:firstLine="0"/>
            </w:pPr>
            <w:r w:rsidRPr="00BD01D3">
              <w:t>19.</w:t>
            </w:r>
            <w:r>
              <w:t>4  –</w:t>
            </w:r>
            <w:r>
              <w:t>  </w:t>
            </w:r>
            <w:r w:rsidRPr="00BD01D3">
              <w:t>Право требования</w:t>
            </w:r>
            <w:r>
              <w:t>;</w:t>
            </w:r>
          </w:p>
          <w:p w:rsidR="00465419" w:rsidRPr="00BD01D3" w:rsidP="00AE294D" w14:paraId="7AFBBFC7" w14:textId="77777777">
            <w:pPr>
              <w:spacing w:line="240" w:lineRule="auto"/>
              <w:ind w:firstLine="0"/>
            </w:pPr>
            <w:r w:rsidRPr="00BD01D3">
              <w:t>19.9</w:t>
            </w:r>
            <w:r>
              <w:t>9  –</w:t>
            </w:r>
            <w:r>
              <w:t>  </w:t>
            </w:r>
            <w:r w:rsidRPr="00BD01D3">
              <w:t>Иное</w:t>
            </w:r>
            <w:r>
              <w:t>;</w:t>
            </w:r>
          </w:p>
          <w:p w:rsidR="00465419" w:rsidRPr="00BD01D3" w:rsidP="00AE294D" w14:paraId="26F9393E" w14:textId="77777777">
            <w:pPr>
              <w:spacing w:line="240" w:lineRule="auto"/>
              <w:ind w:firstLine="0"/>
            </w:pPr>
            <w:r w:rsidRPr="00BD01D3">
              <w:t>2</w:t>
            </w:r>
            <w:r>
              <w:t>0  –</w:t>
            </w:r>
            <w:r>
              <w:t>  </w:t>
            </w:r>
            <w:r w:rsidRPr="00BD01D3">
              <w:t>Прочие движимые вещи</w:t>
            </w:r>
            <w:r>
              <w:t>;</w:t>
            </w:r>
          </w:p>
          <w:p w:rsidR="00465419" w:rsidRPr="00BD01D3" w:rsidP="00AE294D" w14:paraId="4215D46B" w14:textId="77777777">
            <w:pPr>
              <w:spacing w:line="240" w:lineRule="auto"/>
              <w:ind w:firstLine="0"/>
            </w:pPr>
            <w:r w:rsidRPr="00BD01D3">
              <w:t>20.</w:t>
            </w:r>
            <w:r>
              <w:t>1  –</w:t>
            </w:r>
            <w:r>
              <w:t>  </w:t>
            </w:r>
            <w:r w:rsidRPr="00BD01D3">
              <w:t>Животное, индивидуально опре</w:t>
            </w:r>
            <w:r>
              <w:softHyphen/>
            </w:r>
            <w:r w:rsidRPr="00BD01D3">
              <w:t>деленное</w:t>
            </w:r>
            <w:r>
              <w:t>;</w:t>
            </w:r>
          </w:p>
          <w:p w:rsidR="00465419" w:rsidRPr="00BD01D3" w:rsidP="00AE294D" w14:paraId="5A82DEFE" w14:textId="77777777">
            <w:pPr>
              <w:spacing w:line="240" w:lineRule="auto"/>
              <w:ind w:firstLine="0"/>
            </w:pPr>
            <w:r w:rsidRPr="00BD01D3">
              <w:t>20.</w:t>
            </w:r>
            <w:r>
              <w:t>2  –</w:t>
            </w:r>
            <w:r>
              <w:t>  </w:t>
            </w:r>
            <w:r w:rsidRPr="00BD01D3">
              <w:t>Монета, содержащая драгоценные металлы</w:t>
            </w:r>
            <w:r>
              <w:t>;</w:t>
            </w:r>
          </w:p>
          <w:p w:rsidR="00465419" w:rsidRPr="00BD01D3" w:rsidP="00AE294D" w14:paraId="69B1931B" w14:textId="77777777">
            <w:pPr>
              <w:spacing w:line="240" w:lineRule="auto"/>
              <w:ind w:firstLine="0"/>
            </w:pPr>
            <w:r w:rsidRPr="00BD01D3">
              <w:t>20.</w:t>
            </w:r>
            <w:r>
              <w:t>3  –</w:t>
            </w:r>
            <w:r>
              <w:t>  </w:t>
            </w:r>
            <w:r w:rsidRPr="00BD01D3">
              <w:t>Предмет бытового использования (бытовая техника, мебель и другое)</w:t>
            </w:r>
            <w:r>
              <w:t>;</w:t>
            </w:r>
          </w:p>
          <w:p w:rsidR="00465419" w:rsidRPr="00BD01D3" w:rsidP="00AE294D" w14:paraId="5C657508" w14:textId="77777777">
            <w:pPr>
              <w:spacing w:line="240" w:lineRule="auto"/>
              <w:ind w:firstLine="0"/>
            </w:pPr>
            <w:r w:rsidRPr="00BD01D3">
              <w:t>20.9</w:t>
            </w:r>
            <w:r>
              <w:t>9  –</w:t>
            </w:r>
            <w:r>
              <w:t>  </w:t>
            </w:r>
            <w:r w:rsidRPr="00BD01D3">
              <w:t>Иное</w:t>
            </w:r>
            <w:r>
              <w:t>;</w:t>
            </w:r>
          </w:p>
          <w:p w:rsidR="00465419" w:rsidRPr="00BD01D3" w:rsidP="00AE294D" w14:paraId="3B47A845" w14:textId="77777777">
            <w:pPr>
              <w:spacing w:line="240" w:lineRule="auto"/>
              <w:ind w:firstLine="0"/>
            </w:pPr>
            <w:r w:rsidRPr="00BD01D3">
              <w:t>2</w:t>
            </w:r>
            <w:r>
              <w:t>1  –</w:t>
            </w:r>
            <w:r>
              <w:t>  </w:t>
            </w:r>
            <w:r w:rsidRPr="00BD01D3">
              <w:t>Все имущество залогодателя</w:t>
            </w:r>
            <w:r>
              <w:t>;</w:t>
            </w:r>
          </w:p>
          <w:p w:rsidR="00465419" w:rsidP="00AE294D" w14:paraId="470F3C47" w14:textId="77777777">
            <w:pPr>
              <w:spacing w:line="240" w:lineRule="auto"/>
              <w:ind w:firstLine="0"/>
            </w:pPr>
            <w:r>
              <w:t>-  –  </w:t>
            </w:r>
            <w:r w:rsidRPr="00BD01D3">
              <w:t>Информация отсутствует</w:t>
            </w:r>
            <w:r>
              <w:t>;</w:t>
            </w:r>
          </w:p>
          <w:p w:rsidR="00465419" w:rsidRPr="00BD01D3" w:rsidP="00AE294D" w14:paraId="2E884823" w14:textId="77777777">
            <w:pPr>
              <w:spacing w:line="240" w:lineRule="auto"/>
              <w:ind w:firstLine="0"/>
            </w:pPr>
            <w:r>
              <w:t>99  –  </w:t>
            </w:r>
            <w:r w:rsidRPr="00C92526">
              <w:rPr>
                <w:iCs/>
              </w:rPr>
              <w:t xml:space="preserve">Иной предмет залога или иное </w:t>
            </w:r>
            <w:r w:rsidRPr="00C92526">
              <w:rPr>
                <w:iCs/>
              </w:rPr>
              <w:t>неденежное</w:t>
            </w:r>
            <w:r w:rsidRPr="00C92526">
              <w:rPr>
                <w:iCs/>
              </w:rPr>
              <w:t xml:space="preserve"> предоставление по сделке</w:t>
            </w:r>
            <w:r>
              <w:rPr>
                <w:iCs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D44201C" w14:textId="77777777">
            <w:pPr>
              <w:spacing w:line="240" w:lineRule="auto"/>
              <w:ind w:firstLine="0"/>
              <w:jc w:val="center"/>
            </w:pPr>
            <w:r w:rsidRPr="00BD01D3">
              <w:t>Текст (5)</w:t>
            </w:r>
          </w:p>
          <w:p w:rsidR="00465419" w:rsidRPr="00BD01D3" w:rsidP="00AE294D" w14:paraId="7990B141" w14:textId="77777777">
            <w:pPr>
              <w:spacing w:line="240" w:lineRule="auto"/>
              <w:ind w:firstLine="0"/>
              <w:jc w:val="center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EECF7B6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14:paraId="469B504F" w14:textId="77777777" w:rsidTr="001E3A7E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DB9DDDB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PledgeSubject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2E80D5FA" w14:textId="77777777">
            <w:pPr>
              <w:spacing w:line="240" w:lineRule="auto"/>
              <w:ind w:firstLine="0"/>
            </w:pPr>
            <w:r w:rsidRPr="00BD01D3">
              <w:t>Предмет залога.</w:t>
            </w:r>
          </w:p>
          <w:p w:rsidR="00465419" w:rsidRPr="00BD01D3" w:rsidP="00AE294D" w14:paraId="1F9DB33C" w14:textId="77777777">
            <w:pPr>
              <w:spacing w:line="240" w:lineRule="auto"/>
              <w:ind w:firstLine="0"/>
            </w:pPr>
            <w:r w:rsidRPr="00BD01D3">
              <w:t xml:space="preserve">Может быть указан, если в </w:t>
            </w:r>
            <w:r w:rsidRPr="00881710">
              <w:rPr>
                <w:b/>
              </w:rPr>
              <w:t>PledgeType</w:t>
            </w:r>
            <w:r w:rsidRPr="00BD01D3">
              <w:t xml:space="preserve"> указан код, содержащий значение «Иное»</w:t>
            </w:r>
            <w:r w:rsidRPr="00BD01D3">
              <w:rPr>
                <w:rFonts w:eastAsia="Calibri"/>
              </w:rPr>
              <w:t xml:space="preserve"> </w:t>
            </w:r>
            <w:r w:rsidRPr="00BD01D3">
              <w:t xml:space="preserve">(при отражении в </w:t>
            </w:r>
            <w:r w:rsidRPr="00881710">
              <w:rPr>
                <w:b/>
              </w:rPr>
              <w:t>PledgeType</w:t>
            </w:r>
            <w:r w:rsidRPr="00BD01D3">
              <w:t xml:space="preserve"> информации по закрытым договорам, сведения по </w:t>
            </w:r>
            <w:r w:rsidRPr="00BD01D3">
              <w:t xml:space="preserve">которым были переданы источником в </w:t>
            </w:r>
            <w:r>
              <w:t>бюро</w:t>
            </w:r>
            <w:r w:rsidRPr="00BD01D3">
              <w:t xml:space="preserve"> до начала применения форматов, предусмотренных Положением </w:t>
            </w:r>
            <w:r>
              <w:t>№ </w:t>
            </w:r>
            <w:r w:rsidRPr="00BD01D3">
              <w:t>758-П, 01.11.2022)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FF1CF59" w14:textId="77777777">
            <w:pPr>
              <w:spacing w:line="240" w:lineRule="auto"/>
              <w:ind w:firstLine="0"/>
              <w:jc w:val="center"/>
            </w:pPr>
            <w:r w:rsidRPr="00BD01D3">
              <w:t>Текст (1060)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AAC7F44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7134F564" w14:textId="77777777" w:rsidTr="001E3A7E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F64C33C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SecurityDeadline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67A2BB26" w14:textId="77777777">
            <w:pPr>
              <w:spacing w:line="240" w:lineRule="auto"/>
              <w:ind w:firstLine="0"/>
            </w:pPr>
            <w:r w:rsidRPr="00BD01D3">
              <w:t>Дата прекращения залога согласно договору.</w:t>
            </w:r>
          </w:p>
          <w:p w:rsidR="00465419" w:rsidRPr="00BD01D3" w:rsidP="00AE294D" w14:paraId="68F27F49" w14:textId="77777777">
            <w:pPr>
              <w:spacing w:line="240" w:lineRule="auto"/>
              <w:ind w:firstLine="0"/>
            </w:pPr>
            <w:r w:rsidRPr="00BD01D3">
              <w:rPr>
                <w:color w:val="000000" w:themeColor="text1"/>
              </w:rPr>
              <w:t>При отсутствии в договоре срока прекращения залога указывается значение «9999-12-31»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A0A1599" w14:textId="77777777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FEB4EA6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14:paraId="0E2E15F1" w14:textId="77777777" w:rsidTr="001E3A7E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17B6FB49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eastAsia="ru-RU"/>
              </w:rPr>
              <w:t>Security</w:t>
            </w:r>
            <w:r w:rsidRPr="00BD01D3">
              <w:rPr>
                <w:b/>
                <w:lang w:val="en-US" w:eastAsia="ru-RU"/>
              </w:rPr>
              <w:t>EndDate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1D2E008" w14:textId="77777777">
            <w:pPr>
              <w:spacing w:line="240" w:lineRule="auto"/>
              <w:ind w:firstLine="0"/>
            </w:pPr>
            <w:r w:rsidRPr="00BD01D3">
              <w:t>Дата фактического прекращения залога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1E97BCE" w14:textId="77777777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53F7311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11059512" w14:textId="77777777" w:rsidTr="001E3A7E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190C6BF6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MaturityDate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0C9672B2" w14:textId="77777777">
            <w:pPr>
              <w:spacing w:line="240" w:lineRule="auto"/>
              <w:ind w:firstLine="0"/>
            </w:pPr>
            <w:r w:rsidRPr="00BD01D3">
              <w:t>Дата проведения оценки предмета залога</w:t>
            </w:r>
            <w:r>
              <w:t>.</w:t>
            </w:r>
          </w:p>
          <w:p w:rsidR="00465419" w:rsidRPr="00BD01D3" w:rsidP="00AE294D" w14:paraId="02BABE3B" w14:textId="77777777">
            <w:pPr>
              <w:spacing w:line="240" w:lineRule="auto"/>
              <w:ind w:firstLine="0"/>
            </w:pPr>
            <w:r>
              <w:t>Указывается последняя дата проведения оценки предмета залога.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1208D50" w14:textId="77777777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8DA1286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05EA1375" w14:textId="77777777" w:rsidTr="001E3A7E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1E3486B8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color w:val="000000" w:themeColor="text1"/>
                <w:lang w:val="en-US"/>
              </w:rPr>
              <w:t>TypeOfCost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6020F6A4" w14:textId="77777777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Вид стоимости предмета залога.</w:t>
            </w:r>
          </w:p>
          <w:p w:rsidR="00465419" w:rsidRPr="00BD01D3" w:rsidP="00AE294D" w14:paraId="6BA2DB73" w14:textId="77777777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Указывается вид стоимости предмета залога </w:t>
            </w:r>
            <w:r>
              <w:rPr>
                <w:color w:val="000000" w:themeColor="text1"/>
              </w:rPr>
              <w:t xml:space="preserve">на последнюю дату проведения оценки </w:t>
            </w:r>
            <w:r w:rsidRPr="00BD01D3">
              <w:rPr>
                <w:b/>
              </w:rPr>
              <w:t>MaturityDate</w:t>
            </w:r>
            <w:r w:rsidRPr="00BD01D3">
              <w:rPr>
                <w:color w:val="000000" w:themeColor="text1"/>
              </w:rPr>
              <w:t xml:space="preserve"> в соответствии со справочником 4.1</w:t>
            </w:r>
            <w:r w:rsidRPr="00BD4DE2">
              <w:rPr>
                <w:color w:val="000000" w:themeColor="text1"/>
              </w:rPr>
              <w:t>(1)</w:t>
            </w:r>
            <w:r w:rsidRPr="00BD01D3">
              <w:rPr>
                <w:color w:val="000000" w:themeColor="text1"/>
              </w:rPr>
              <w:t xml:space="preserve"> «Виды стоимости предмета залога» Положения </w:t>
            </w:r>
            <w:r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>758-П:</w:t>
            </w:r>
          </w:p>
          <w:p w:rsidR="00465419" w:rsidRPr="0009754E" w:rsidP="00AE294D" w14:paraId="61C9BDDE" w14:textId="77777777">
            <w:pPr>
              <w:spacing w:line="240" w:lineRule="auto"/>
              <w:ind w:firstLine="0"/>
              <w:rPr>
                <w:color w:val="000000" w:themeColor="text1"/>
              </w:rPr>
            </w:pPr>
            <w:r w:rsidRPr="0009754E">
              <w:rPr>
                <w:color w:val="000000" w:themeColor="text1"/>
              </w:rPr>
              <w:t>1</w:t>
            </w:r>
            <w:r>
              <w:t>  </w:t>
            </w:r>
            <w:r w:rsidRPr="0009754E">
              <w:rPr>
                <w:color w:val="000000" w:themeColor="text1"/>
              </w:rPr>
              <w:t>–</w:t>
            </w:r>
            <w:r w:rsidRPr="0009754E">
              <w:rPr>
                <w:color w:val="000000" w:themeColor="text1"/>
              </w:rPr>
              <w:t>  Рыночная;</w:t>
            </w:r>
          </w:p>
          <w:p w:rsidR="00465419" w:rsidRPr="00BD01D3" w:rsidP="00AE294D" w14:paraId="1385C77E" w14:textId="77777777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 –</w:t>
            </w:r>
            <w:r>
              <w:rPr>
                <w:color w:val="000000" w:themeColor="text1"/>
              </w:rPr>
              <w:t>  </w:t>
            </w:r>
            <w:r w:rsidRPr="00BD01D3">
              <w:rPr>
                <w:color w:val="000000" w:themeColor="text1"/>
              </w:rPr>
              <w:t>Кадастровая</w:t>
            </w:r>
            <w:r>
              <w:rPr>
                <w:color w:val="000000" w:themeColor="text1"/>
              </w:rPr>
              <w:t>;</w:t>
            </w:r>
          </w:p>
          <w:p w:rsidR="00465419" w:rsidRPr="00BD01D3" w:rsidP="00AE294D" w14:paraId="0E42D816" w14:textId="77777777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  –</w:t>
            </w:r>
            <w:r>
              <w:rPr>
                <w:color w:val="000000" w:themeColor="text1"/>
              </w:rPr>
              <w:t>  </w:t>
            </w:r>
            <w:r w:rsidRPr="00BD01D3">
              <w:rPr>
                <w:color w:val="000000" w:themeColor="text1"/>
              </w:rPr>
              <w:t>Ликвидационная</w:t>
            </w:r>
            <w:r>
              <w:rPr>
                <w:color w:val="000000" w:themeColor="text1"/>
              </w:rPr>
              <w:t>;</w:t>
            </w:r>
          </w:p>
          <w:p w:rsidR="00465419" w:rsidRPr="00BD01D3" w:rsidP="00AE294D" w14:paraId="35687705" w14:textId="77777777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 –</w:t>
            </w:r>
            <w:r>
              <w:rPr>
                <w:color w:val="000000" w:themeColor="text1"/>
              </w:rPr>
              <w:t>  </w:t>
            </w:r>
            <w:r w:rsidRPr="00BD01D3">
              <w:rPr>
                <w:color w:val="000000" w:themeColor="text1"/>
              </w:rPr>
              <w:t>Инвестиционная</w:t>
            </w:r>
            <w:r>
              <w:rPr>
                <w:color w:val="000000" w:themeColor="text1"/>
              </w:rPr>
              <w:t>;</w:t>
            </w:r>
          </w:p>
          <w:p w:rsidR="00465419" w:rsidRPr="00BD01D3" w:rsidP="00AE294D" w14:paraId="03AAC90C" w14:textId="77777777">
            <w:pPr>
              <w:spacing w:line="240" w:lineRule="auto"/>
              <w:ind w:firstLine="0"/>
            </w:pPr>
            <w:r w:rsidRPr="00BD01D3">
              <w:rPr>
                <w:color w:val="000000" w:themeColor="text1"/>
              </w:rPr>
              <w:t>9</w:t>
            </w:r>
            <w:r>
              <w:rPr>
                <w:color w:val="000000" w:themeColor="text1"/>
              </w:rPr>
              <w:t>9  –  </w:t>
            </w:r>
            <w:r w:rsidRPr="00BD01D3">
              <w:rPr>
                <w:color w:val="000000" w:themeColor="text1"/>
              </w:rPr>
              <w:t>Иная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9EF76C0" w14:textId="77777777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Целое число 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2AB6FBB" w14:textId="77777777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14:paraId="61594AB5" w14:textId="77777777" w:rsidTr="001E3A7E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7FF91DA9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AssessedValue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12F3C909" w14:textId="77777777">
            <w:pPr>
              <w:spacing w:line="240" w:lineRule="auto"/>
              <w:ind w:firstLine="0"/>
            </w:pPr>
            <w:r w:rsidRPr="00BD01D3">
              <w:t>Стоимость предмета залога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P="001E3A7E" w14:paraId="46F7E1F3" w14:textId="77777777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:rsidR="001E3A7E" w:rsidRPr="00BD01D3" w:rsidP="001E3A7E" w14:paraId="58C29F18" w14:textId="2EA3EFA9">
            <w:pPr>
              <w:spacing w:line="240" w:lineRule="auto"/>
              <w:ind w:firstLine="0"/>
              <w:jc w:val="center"/>
            </w:pPr>
            <w:hyperlink w:anchor="Таблица_Л_17" w:tooltip="Таблица Ф.17. Сумма" w:history="1">
              <w:r w:rsidRPr="00227DA1">
                <w:rPr>
                  <w:rStyle w:val="Hyperlink"/>
                </w:rPr>
                <w:t>Таблица Ф.17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3D5E2FB7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465419" w:rsidRPr="00BD01D3" w:rsidP="00465419" w14:paraId="3993E9AE" w14:textId="3AC4F2C5">
      <w:pPr>
        <w:pStyle w:val="Heading2"/>
        <w:rPr>
          <w:b/>
        </w:rPr>
      </w:pPr>
      <w:bookmarkStart w:id="90" w:name="_Toc193448661"/>
      <w:bookmarkStart w:id="91" w:name="_Toc223450998"/>
      <w:r w:rsidRPr="00C939E1">
        <w:rPr>
          <w:bCs/>
        </w:rPr>
        <w:t>Таблица</w:t>
      </w:r>
      <w:r>
        <w:t xml:space="preserve"> </w:t>
      </w:r>
      <w:bookmarkStart w:id="92" w:name="Таблица_Л_22"/>
      <w:r w:rsidR="00DA2977">
        <w:t>Ф.</w:t>
      </w:r>
      <w:r w:rsidRPr="00BC6000">
        <w:t>22</w:t>
      </w:r>
      <w:bookmarkEnd w:id="92"/>
      <w:r w:rsidRPr="00BD01D3">
        <w:t xml:space="preserve">. </w:t>
      </w:r>
      <w:r>
        <w:t>Структура типа</w:t>
      </w:r>
      <w:r w:rsidRPr="00BD01D3">
        <w:t xml:space="preserve"> «</w:t>
      </w:r>
      <w:r w:rsidRPr="0014372E">
        <w:rPr>
          <w:b/>
        </w:rPr>
        <w:t>Поручительства</w:t>
      </w:r>
      <w:r w:rsidRPr="00BD01D3">
        <w:t>»</w:t>
      </w:r>
      <w:bookmarkEnd w:id="90"/>
      <w:bookmarkEnd w:id="91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14:paraId="7876D138" w14:textId="77777777" w:rsidTr="00AE294D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A788F93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E28F2A9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03F22BC5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465419" w:rsidRPr="00BD01D3" w:rsidP="00AE294D" w14:paraId="7C85C71B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3344CE6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14:paraId="18D64B71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1453DFE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eastAsia="ru-RU"/>
              </w:rPr>
              <w:t>Surety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5867FB6F" w14:textId="77777777">
            <w:pPr>
              <w:spacing w:line="240" w:lineRule="auto"/>
              <w:ind w:firstLine="0"/>
            </w:pPr>
            <w:r w:rsidRPr="00BD01D3">
              <w:t>Информация о поручительстве, обеспе</w:t>
            </w:r>
            <w:r>
              <w:softHyphen/>
            </w:r>
            <w:r w:rsidRPr="00BD01D3">
              <w:t>чивающем обязательство.</w:t>
            </w:r>
          </w:p>
          <w:p w:rsidR="00465419" w:rsidRPr="00BD01D3" w:rsidP="00AE294D" w14:paraId="2825BA14" w14:textId="77777777">
            <w:pPr>
              <w:spacing w:line="240" w:lineRule="auto"/>
              <w:ind w:firstLine="0"/>
            </w:pPr>
            <w:r w:rsidRPr="00BD01D3">
              <w:t>Элемент заполняется для записи кредитной истории поручителя</w:t>
            </w:r>
            <w:r w:rsidRPr="00881710">
              <w:rPr>
                <w:iCs/>
              </w:rPr>
              <w:t>, заемщика (лизинго</w:t>
            </w:r>
            <w:r>
              <w:rPr>
                <w:iCs/>
              </w:rPr>
              <w:softHyphen/>
            </w:r>
            <w:r w:rsidRPr="00881710">
              <w:rPr>
                <w:iCs/>
              </w:rPr>
              <w:t>получателя) при наличии поручительства по обязательству</w:t>
            </w:r>
            <w:r w:rsidRPr="00881710"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0F3065" w14:paraId="40937B2A" w14:textId="77777777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0F3065" w:rsidRPr="00BD01D3" w:rsidP="000F3065" w14:paraId="6B900F4E" w14:textId="0DE7D115">
            <w:pPr>
              <w:spacing w:line="240" w:lineRule="auto"/>
              <w:ind w:firstLine="0"/>
              <w:jc w:val="center"/>
            </w:pPr>
            <w:hyperlink w:anchor="Таблица_Л_22_1" w:tooltip="Таблица Ф.22.1. Surety" w:history="1">
              <w:r w:rsidRPr="000F3065">
                <w:rPr>
                  <w:rStyle w:val="Hyperlink"/>
                </w:rPr>
                <w:t>Таблица Ф.22.1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10A8050C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465419" w:rsidRPr="00BD01D3" w:rsidP="00465419" w14:paraId="7018FCB9" w14:textId="44C888F9">
      <w:pPr>
        <w:pStyle w:val="Heading2"/>
        <w:rPr>
          <w:b/>
        </w:rPr>
      </w:pPr>
      <w:bookmarkStart w:id="93" w:name="_Toc193448662"/>
      <w:bookmarkStart w:id="94" w:name="_Toc223450999"/>
      <w:r w:rsidRPr="00C939E1">
        <w:rPr>
          <w:bCs/>
        </w:rPr>
        <w:t>Таблица</w:t>
      </w:r>
      <w:r>
        <w:t xml:space="preserve"> </w:t>
      </w:r>
      <w:bookmarkStart w:id="95" w:name="Таблица_Л_22_1"/>
      <w:r w:rsidR="00DA2977">
        <w:t>Ф.</w:t>
      </w:r>
      <w:r w:rsidRPr="00DA2977">
        <w:t>22.1</w:t>
      </w:r>
      <w:bookmarkEnd w:id="95"/>
      <w:r w:rsidRPr="00BD01D3">
        <w:t xml:space="preserve">. Структура элемента </w:t>
      </w:r>
      <w:r w:rsidRPr="0014372E">
        <w:rPr>
          <w:b/>
        </w:rPr>
        <w:t>Surety</w:t>
      </w:r>
      <w:bookmarkEnd w:id="93"/>
      <w:bookmarkEnd w:id="94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14:paraId="21AF0DDE" w14:textId="77777777" w:rsidTr="00AE294D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</w:tcPr>
          <w:p w:rsidR="00465419" w:rsidRPr="00BD01D3" w:rsidP="00AE294D" w14:paraId="09A43AC6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465419" w:rsidRPr="00BD01D3" w:rsidP="00AE294D" w14:paraId="7C6F7141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465419" w:rsidP="00AE294D" w14:paraId="5A58B4B6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465419" w:rsidRPr="00BD01D3" w:rsidP="00AE294D" w14:paraId="18198BC0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465419" w:rsidRPr="00BD01D3" w:rsidP="00AE294D" w14:paraId="2713123A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14:paraId="699EDB81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</w:tcPr>
          <w:p w:rsidR="00465419" w:rsidRPr="00BD01D3" w:rsidP="00AE294D" w14:paraId="53B3CC79" w14:textId="77777777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</w:rPr>
              <w:t>date</w:t>
            </w:r>
          </w:p>
        </w:tc>
        <w:tc>
          <w:tcPr>
            <w:tcW w:w="4547" w:type="dxa"/>
          </w:tcPr>
          <w:p w:rsidR="00465419" w:rsidRPr="00BD01D3" w:rsidP="00AE294D" w14:paraId="33B81B18" w14:textId="77777777">
            <w:pPr>
              <w:spacing w:line="240" w:lineRule="auto"/>
              <w:ind w:firstLine="0"/>
            </w:pPr>
            <w:r w:rsidRPr="00BD01D3">
              <w:t>Дата поступления информации о поручительстве.</w:t>
            </w:r>
          </w:p>
        </w:tc>
        <w:tc>
          <w:tcPr>
            <w:tcW w:w="1592" w:type="dxa"/>
          </w:tcPr>
          <w:p w:rsidR="00465419" w:rsidRPr="00BD01D3" w:rsidP="00AE294D" w14:paraId="38F43917" w14:textId="77777777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</w:tcPr>
          <w:p w:rsidR="00465419" w:rsidRPr="00BD01D3" w:rsidP="00AE294D" w14:paraId="0C3F0B3D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14:paraId="72C95AD3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</w:tcPr>
          <w:p w:rsidR="00465419" w:rsidRPr="00BD01D3" w:rsidP="00AE294D" w14:paraId="0E57D47C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Surety</w:t>
            </w:r>
            <w:r w:rsidRPr="00BD01D3">
              <w:rPr>
                <w:b/>
                <w:lang w:val="en-US"/>
              </w:rPr>
              <w:t>Date</w:t>
            </w:r>
          </w:p>
        </w:tc>
        <w:tc>
          <w:tcPr>
            <w:tcW w:w="4547" w:type="dxa"/>
          </w:tcPr>
          <w:p w:rsidR="00465419" w:rsidRPr="00BD01D3" w:rsidP="00AE294D" w14:paraId="5A7F4CBF" w14:textId="77777777">
            <w:pPr>
              <w:spacing w:line="240" w:lineRule="auto"/>
              <w:ind w:firstLine="0"/>
            </w:pPr>
            <w:r w:rsidRPr="00BD01D3">
              <w:t>Дата заключения договора поручительства</w:t>
            </w:r>
            <w:r>
              <w:t>.</w:t>
            </w:r>
          </w:p>
        </w:tc>
        <w:tc>
          <w:tcPr>
            <w:tcW w:w="1592" w:type="dxa"/>
          </w:tcPr>
          <w:p w:rsidR="00465419" w:rsidRPr="00BD01D3" w:rsidP="00AE294D" w14:paraId="60B021F6" w14:textId="77777777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</w:tcPr>
          <w:p w:rsidR="00465419" w:rsidRPr="00BD01D3" w:rsidP="00AE294D" w14:paraId="6013CDC1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64F04692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</w:tcPr>
          <w:p w:rsidR="00465419" w:rsidRPr="00BD01D3" w:rsidP="00AE294D" w14:paraId="31AE3834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SuretyContractNumber</w:t>
            </w:r>
          </w:p>
        </w:tc>
        <w:tc>
          <w:tcPr>
            <w:tcW w:w="4547" w:type="dxa"/>
          </w:tcPr>
          <w:p w:rsidR="00465419" w:rsidRPr="00BD01D3" w:rsidP="00AE294D" w14:paraId="03AEFDEF" w14:textId="77777777">
            <w:pPr>
              <w:spacing w:line="240" w:lineRule="auto"/>
              <w:ind w:firstLine="0"/>
              <w:rPr>
                <w:i/>
                <w:iCs/>
              </w:rPr>
            </w:pPr>
            <w:r w:rsidRPr="00BD01D3">
              <w:t>Номер договора поручительства</w:t>
            </w:r>
            <w:r>
              <w:t>.</w:t>
            </w:r>
          </w:p>
        </w:tc>
        <w:tc>
          <w:tcPr>
            <w:tcW w:w="1592" w:type="dxa"/>
          </w:tcPr>
          <w:p w:rsidR="00465419" w:rsidRPr="00BD01D3" w:rsidP="00AE294D" w14:paraId="6B506189" w14:textId="77777777">
            <w:pPr>
              <w:spacing w:line="240" w:lineRule="auto"/>
              <w:ind w:firstLine="0"/>
              <w:jc w:val="center"/>
            </w:pPr>
            <w:r w:rsidRPr="00BD01D3">
              <w:t>Текст (255)</w:t>
            </w:r>
          </w:p>
        </w:tc>
        <w:tc>
          <w:tcPr>
            <w:tcW w:w="1592" w:type="dxa"/>
          </w:tcPr>
          <w:p w:rsidR="00465419" w:rsidRPr="00BD01D3" w:rsidP="00AE294D" w14:paraId="05BAA8F4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164C05D7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</w:tcPr>
          <w:p w:rsidR="00465419" w:rsidRPr="00BD01D3" w:rsidP="00AE294D" w14:paraId="70D03623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Surety</w:t>
            </w:r>
            <w:r w:rsidRPr="00BD01D3">
              <w:rPr>
                <w:b/>
                <w:lang w:val="en-US"/>
              </w:rPr>
              <w:t>Id</w:t>
            </w:r>
          </w:p>
        </w:tc>
        <w:tc>
          <w:tcPr>
            <w:tcW w:w="4547" w:type="dxa"/>
          </w:tcPr>
          <w:p w:rsidR="00465419" w:rsidP="00AE294D" w14:paraId="7EB9DA84" w14:textId="77777777">
            <w:pPr>
              <w:spacing w:line="240" w:lineRule="auto"/>
              <w:ind w:firstLine="0"/>
            </w:pPr>
            <w:r w:rsidRPr="00BD01D3">
              <w:t>Уникальный идентификатор договора поручительства.</w:t>
            </w:r>
          </w:p>
          <w:p w:rsidR="00465419" w:rsidRPr="00BD01D3" w:rsidP="00AE294D" w14:paraId="3B00F942" w14:textId="77777777">
            <w:pPr>
              <w:spacing w:line="240" w:lineRule="auto"/>
              <w:ind w:firstLine="0"/>
            </w:pPr>
            <w:r w:rsidRPr="00BD01D3">
              <w:t>В случае отсутствия показателя заполняется значением «-»</w:t>
            </w:r>
            <w:r>
              <w:t>.</w:t>
            </w:r>
          </w:p>
        </w:tc>
        <w:tc>
          <w:tcPr>
            <w:tcW w:w="1592" w:type="dxa"/>
          </w:tcPr>
          <w:p w:rsidR="00465419" w:rsidRPr="00BD01D3" w:rsidP="00AE294D" w14:paraId="2F6723D5" w14:textId="77777777">
            <w:pPr>
              <w:spacing w:line="240" w:lineRule="auto"/>
              <w:ind w:firstLine="0"/>
              <w:jc w:val="center"/>
            </w:pPr>
            <w:r w:rsidRPr="00BD01D3">
              <w:t>Текст (38)</w:t>
            </w:r>
          </w:p>
        </w:tc>
        <w:tc>
          <w:tcPr>
            <w:tcW w:w="1592" w:type="dxa"/>
          </w:tcPr>
          <w:p w:rsidR="00465419" w:rsidRPr="00BD01D3" w:rsidP="00AE294D" w14:paraId="22D66777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14:paraId="6CDAA920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</w:tcPr>
          <w:p w:rsidR="00465419" w:rsidRPr="00BD01D3" w:rsidP="00AE294D" w14:paraId="7D88D920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SecuredInFull</w:t>
            </w:r>
          </w:p>
        </w:tc>
        <w:tc>
          <w:tcPr>
            <w:tcW w:w="4547" w:type="dxa"/>
          </w:tcPr>
          <w:p w:rsidR="00465419" w:rsidP="00AE294D" w14:paraId="05FEA088" w14:textId="77777777">
            <w:pPr>
              <w:spacing w:line="240" w:lineRule="auto"/>
              <w:ind w:firstLine="0"/>
            </w:pPr>
            <w:r w:rsidRPr="00BD01D3">
              <w:t>Объем обязательства, обеспечиваемого поручительством</w:t>
            </w:r>
            <w:r>
              <w:t>.</w:t>
            </w:r>
          </w:p>
          <w:p w:rsidR="00465419" w:rsidRPr="00BD01D3" w:rsidP="00AE294D" w14:paraId="14613748" w14:textId="77777777">
            <w:pPr>
              <w:spacing w:line="240" w:lineRule="auto"/>
              <w:ind w:firstLine="0"/>
            </w:pPr>
            <w:r>
              <w:t>Указывается код:</w:t>
            </w:r>
          </w:p>
          <w:p w:rsidR="00465419" w:rsidRPr="00BD01D3" w:rsidP="00AE294D" w14:paraId="70928FA2" w14:textId="77777777">
            <w:pPr>
              <w:spacing w:line="240" w:lineRule="auto"/>
              <w:ind w:firstLine="0"/>
            </w:pPr>
            <w:r w:rsidRPr="0009754E">
              <w:t>0</w:t>
            </w:r>
            <w:r>
              <w:t>  –</w:t>
            </w:r>
            <w:r>
              <w:t>  </w:t>
            </w:r>
            <w:r w:rsidRPr="00BD01D3">
              <w:t>частичное обеспечение</w:t>
            </w:r>
            <w:r>
              <w:t>;</w:t>
            </w:r>
          </w:p>
          <w:p w:rsidR="00465419" w:rsidRPr="00BD01D3" w:rsidP="00AE294D" w14:paraId="419D28D2" w14:textId="77777777">
            <w:pPr>
              <w:spacing w:line="240" w:lineRule="auto"/>
              <w:ind w:firstLine="0"/>
            </w:pPr>
            <w:r>
              <w:t>1  –  </w:t>
            </w:r>
            <w:r w:rsidRPr="00BD01D3">
              <w:t>полное обеспечение</w:t>
            </w:r>
            <w:r>
              <w:t>.</w:t>
            </w:r>
          </w:p>
        </w:tc>
        <w:tc>
          <w:tcPr>
            <w:tcW w:w="1592" w:type="dxa"/>
          </w:tcPr>
          <w:p w:rsidR="00465419" w:rsidRPr="00BD01D3" w:rsidP="00AE294D" w14:paraId="4533DA94" w14:textId="77777777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</w:tcPr>
          <w:p w:rsidR="00465419" w:rsidRPr="00BD01D3" w:rsidP="00AE294D" w14:paraId="715534E2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6960483E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</w:tcPr>
          <w:p w:rsidR="001E3A7E" w:rsidRPr="00BD01D3" w:rsidP="001E3A7E" w14:paraId="1B97278A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SuretyAmount</w:t>
            </w:r>
          </w:p>
        </w:tc>
        <w:tc>
          <w:tcPr>
            <w:tcW w:w="4547" w:type="dxa"/>
          </w:tcPr>
          <w:p w:rsidR="001E3A7E" w:rsidRPr="00BD01D3" w:rsidP="001E3A7E" w14:paraId="10D496CD" w14:textId="77777777">
            <w:pPr>
              <w:spacing w:line="240" w:lineRule="auto"/>
              <w:ind w:firstLine="0"/>
            </w:pPr>
            <w:r w:rsidRPr="00BD01D3">
              <w:t>Размер поручительства</w:t>
            </w:r>
            <w:r>
              <w:t>.</w:t>
            </w:r>
          </w:p>
        </w:tc>
        <w:tc>
          <w:tcPr>
            <w:tcW w:w="1592" w:type="dxa"/>
          </w:tcPr>
          <w:p w:rsidR="001E3A7E" w:rsidP="001E3A7E" w14:paraId="26787A7F" w14:textId="77777777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:rsidR="001E3A7E" w:rsidRPr="00BD01D3" w:rsidP="001E3A7E" w14:paraId="0252607E" w14:textId="770017F3">
            <w:pPr>
              <w:spacing w:line="240" w:lineRule="auto"/>
              <w:ind w:firstLine="0"/>
              <w:jc w:val="center"/>
            </w:pPr>
            <w:hyperlink w:anchor="Таблица_Л_17" w:tooltip="Таблица Ф.17. Сумма" w:history="1">
              <w:r w:rsidRPr="00227DA1">
                <w:rPr>
                  <w:rStyle w:val="Hyperlink"/>
                </w:rPr>
                <w:t>Таблица Ф.17</w:t>
              </w:r>
            </w:hyperlink>
          </w:p>
        </w:tc>
        <w:tc>
          <w:tcPr>
            <w:tcW w:w="1592" w:type="dxa"/>
          </w:tcPr>
          <w:p w:rsidR="001E3A7E" w:rsidRPr="00BD01D3" w:rsidP="001E3A7E" w14:paraId="2D4C763A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14:paraId="54BE83C9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</w:tcPr>
          <w:p w:rsidR="001E3A7E" w:rsidRPr="00BD01D3" w:rsidP="001E3A7E" w14:paraId="2DC053B5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SuretyDeadline</w:t>
            </w:r>
          </w:p>
        </w:tc>
        <w:tc>
          <w:tcPr>
            <w:tcW w:w="4547" w:type="dxa"/>
          </w:tcPr>
          <w:p w:rsidR="001E3A7E" w:rsidRPr="00BD01D3" w:rsidP="001E3A7E" w14:paraId="465810C8" w14:textId="77777777">
            <w:pPr>
              <w:spacing w:line="240" w:lineRule="auto"/>
              <w:ind w:firstLine="0"/>
            </w:pPr>
            <w:r w:rsidRPr="00BD01D3">
              <w:t>Дата прекращения поручительства согласно договору</w:t>
            </w:r>
            <w:r>
              <w:t>.</w:t>
            </w:r>
          </w:p>
        </w:tc>
        <w:tc>
          <w:tcPr>
            <w:tcW w:w="1592" w:type="dxa"/>
          </w:tcPr>
          <w:p w:rsidR="001E3A7E" w:rsidRPr="00BD01D3" w:rsidP="001E3A7E" w14:paraId="3B88B42E" w14:textId="77777777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</w:tcPr>
          <w:p w:rsidR="001E3A7E" w:rsidRPr="00BD01D3" w:rsidP="001E3A7E" w14:paraId="0675154B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14:paraId="2F3E1CAD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</w:tcPr>
          <w:p w:rsidR="001E3A7E" w:rsidRPr="00BD01D3" w:rsidP="001E3A7E" w14:paraId="2BD28FEF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SuretyEndDate</w:t>
            </w:r>
          </w:p>
        </w:tc>
        <w:tc>
          <w:tcPr>
            <w:tcW w:w="4547" w:type="dxa"/>
          </w:tcPr>
          <w:p w:rsidR="001E3A7E" w:rsidRPr="00BD01D3" w:rsidP="001E3A7E" w14:paraId="47E89C77" w14:textId="77777777">
            <w:pPr>
              <w:spacing w:line="240" w:lineRule="auto"/>
              <w:ind w:firstLine="0"/>
            </w:pPr>
            <w:r w:rsidRPr="00BD01D3">
              <w:t>Дата фактического прекращения пору</w:t>
            </w:r>
            <w:r>
              <w:softHyphen/>
            </w:r>
            <w:r w:rsidRPr="00BD01D3">
              <w:t>чительства</w:t>
            </w:r>
            <w:r>
              <w:t>.</w:t>
            </w:r>
          </w:p>
        </w:tc>
        <w:tc>
          <w:tcPr>
            <w:tcW w:w="1592" w:type="dxa"/>
          </w:tcPr>
          <w:p w:rsidR="001E3A7E" w:rsidRPr="00BD01D3" w:rsidP="001E3A7E" w14:paraId="41C75680" w14:textId="77777777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</w:tcPr>
          <w:p w:rsidR="001E3A7E" w:rsidRPr="00BD01D3" w:rsidP="001E3A7E" w14:paraId="174E3B1A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:rsidR="00465419" w:rsidRPr="00BD01D3" w:rsidP="00465419" w14:paraId="7CDEF694" w14:textId="00D0079D">
      <w:pPr>
        <w:pStyle w:val="Heading2"/>
        <w:rPr>
          <w:b/>
        </w:rPr>
      </w:pPr>
      <w:bookmarkStart w:id="96" w:name="_Toc193448663"/>
      <w:bookmarkStart w:id="97" w:name="_Toc223451000"/>
      <w:bookmarkStart w:id="98" w:name="Таблица_Л_40"/>
      <w:r w:rsidRPr="00C939E1">
        <w:rPr>
          <w:bCs/>
        </w:rPr>
        <w:t>Таблица</w:t>
      </w:r>
      <w:r>
        <w:t xml:space="preserve"> </w:t>
      </w:r>
      <w:bookmarkStart w:id="99" w:name="Таблица_Л_23"/>
      <w:r w:rsidR="00DA2977">
        <w:t>Ф.</w:t>
      </w:r>
      <w:r w:rsidRPr="00807820">
        <w:t>23</w:t>
      </w:r>
      <w:bookmarkEnd w:id="99"/>
      <w:r w:rsidRPr="00BD01D3">
        <w:t xml:space="preserve">. Структура элемента </w:t>
      </w:r>
      <w:r w:rsidRPr="0014372E">
        <w:rPr>
          <w:b/>
        </w:rPr>
        <w:t>Arrears</w:t>
      </w:r>
      <w:bookmarkEnd w:id="96"/>
      <w:bookmarkEnd w:id="97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14:paraId="65B07233" w14:textId="77777777" w:rsidTr="00AE294D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10A694E3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1AA8B86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66B78352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465419" w:rsidRPr="00BD01D3" w:rsidP="00AE294D" w14:paraId="2935D35B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10FA197C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14:paraId="442AA22D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D1A0BA8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Debt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2B3E12E9" w14:textId="77777777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Сведения о взыскании долга по алиментам, платы за жилое помещение, коммунальные услуги или услуги связи</w:t>
            </w:r>
            <w:r>
              <w:rPr>
                <w:lang w:eastAsia="ru-RU"/>
              </w:rPr>
              <w:t>.</w:t>
            </w:r>
          </w:p>
          <w:p w:rsidR="00465419" w:rsidRPr="00BD01D3" w:rsidP="00AE294D" w14:paraId="0768372F" w14:textId="77777777">
            <w:pPr>
              <w:spacing w:line="240" w:lineRule="auto"/>
              <w:ind w:firstLine="0"/>
            </w:pPr>
            <w:r w:rsidRPr="00BD01D3">
              <w:rPr>
                <w:lang w:eastAsia="ru-RU"/>
              </w:rPr>
              <w:t>Элемент может повторяться при наличии информации о нескольких решениях суда или фактах взыскания денежных сумм.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1E64E2" w14:paraId="55CF6EA1" w14:textId="77777777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1E64E2" w:rsidRPr="00BD01D3" w:rsidP="001E64E2" w14:paraId="2BA5143D" w14:textId="14BDA848">
            <w:pPr>
              <w:spacing w:line="240" w:lineRule="auto"/>
              <w:ind w:firstLine="0"/>
              <w:jc w:val="center"/>
            </w:pPr>
            <w:hyperlink w:anchor="Таблица_Л_23_1" w:tooltip="Таблица Ф.23.1. Debt" w:history="1">
              <w:r w:rsidRPr="001E64E2">
                <w:rPr>
                  <w:rStyle w:val="Hyperlink"/>
                </w:rPr>
                <w:t>Таблица Ф.23.1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70634F5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465419" w:rsidRPr="00BD01D3" w:rsidP="00465419" w14:paraId="329C65E6" w14:textId="68765E27">
      <w:pPr>
        <w:pStyle w:val="Heading2"/>
        <w:rPr>
          <w:b/>
        </w:rPr>
      </w:pPr>
      <w:bookmarkStart w:id="100" w:name="_Toc193448664"/>
      <w:bookmarkStart w:id="101" w:name="_Toc223451001"/>
      <w:r w:rsidRPr="00C939E1">
        <w:rPr>
          <w:bCs/>
        </w:rPr>
        <w:t>Таблица</w:t>
      </w:r>
      <w:r>
        <w:t xml:space="preserve"> </w:t>
      </w:r>
      <w:bookmarkStart w:id="102" w:name="Таблица_Л_23_1"/>
      <w:r w:rsidR="00DA2977">
        <w:t>Ф.</w:t>
      </w:r>
      <w:r w:rsidRPr="00807820">
        <w:t>23.1</w:t>
      </w:r>
      <w:bookmarkEnd w:id="102"/>
      <w:r w:rsidRPr="00BD01D3">
        <w:t xml:space="preserve">. Структура элемента </w:t>
      </w:r>
      <w:r w:rsidRPr="0014372E">
        <w:rPr>
          <w:b/>
        </w:rPr>
        <w:t>Debt</w:t>
      </w:r>
      <w:bookmarkEnd w:id="100"/>
      <w:bookmarkEnd w:id="101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14:paraId="7386159A" w14:textId="77777777" w:rsidTr="001E3A7E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4FE0252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FABCE7F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4D1D9549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465419" w:rsidRPr="00BD01D3" w:rsidP="00AE294D" w14:paraId="02F4DF60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72A0ECA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14:paraId="3E9B145B" w14:textId="77777777" w:rsidTr="001E3A7E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9F7AAF2" w14:textId="77777777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</w:rPr>
              <w:t>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2D65FA21" w14:textId="7777777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Дата судебного решения</w:t>
            </w:r>
            <w:r>
              <w:rPr>
                <w:lang w:eastAsia="ru-RU"/>
              </w:rPr>
              <w:t xml:space="preserve">, </w:t>
            </w:r>
            <w:r w:rsidRPr="00BD01D3">
              <w:rPr>
                <w:lang w:eastAsia="ru-RU"/>
              </w:rPr>
              <w:t>принятия судеб</w:t>
            </w:r>
            <w:r>
              <w:softHyphen/>
            </w:r>
            <w:r w:rsidRPr="00BD01D3">
              <w:rPr>
                <w:lang w:eastAsia="ru-RU"/>
              </w:rPr>
              <w:t>ного акта либо дата взыскания денежных средств.</w:t>
            </w:r>
          </w:p>
          <w:p w:rsidR="00465419" w:rsidRPr="00BD01D3" w:rsidP="00AE294D" w14:paraId="3C399357" w14:textId="7777777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 w:rsidRPr="00BD01D3">
              <w:rPr>
                <w:lang w:eastAsia="ru-RU"/>
              </w:rPr>
              <w:t xml:space="preserve">Если </w:t>
            </w:r>
            <w:r>
              <w:rPr>
                <w:lang w:eastAsia="ru-RU"/>
              </w:rPr>
              <w:t xml:space="preserve">дата </w:t>
            </w:r>
            <w:r w:rsidRPr="00BD01D3">
              <w:rPr>
                <w:lang w:eastAsia="ru-RU"/>
              </w:rPr>
              <w:t xml:space="preserve">не известна, то </w:t>
            </w:r>
            <w:r>
              <w:rPr>
                <w:lang w:eastAsia="ru-RU"/>
              </w:rPr>
              <w:t>указывается</w:t>
            </w:r>
            <w:r w:rsidRPr="00BD01D3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дата </w:t>
            </w:r>
            <w:r w:rsidRPr="00BD01D3">
              <w:rPr>
                <w:lang w:eastAsia="ru-RU"/>
              </w:rPr>
              <w:t>поступления информации о задолженности.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7D631CC" w14:textId="77777777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F4113A2" w14:textId="77777777">
            <w:pPr>
              <w:spacing w:line="240" w:lineRule="auto"/>
              <w:ind w:firstLine="0"/>
              <w:jc w:val="center"/>
            </w:pPr>
            <w:r w:rsidRPr="00BD01D3">
              <w:t xml:space="preserve">Нет </w:t>
            </w:r>
          </w:p>
        </w:tc>
      </w:tr>
      <w:tr w14:paraId="7927BC64" w14:textId="77777777" w:rsidTr="001E3A7E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E68AD1D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Source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0C62B5E" w14:textId="7777777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Источник кредитной истории должника – юридическое лицо</w:t>
            </w:r>
            <w:r>
              <w:rPr>
                <w:lang w:eastAsia="ru-RU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84726B" w14:paraId="40DC14FF" w14:textId="77777777">
            <w:pPr>
              <w:spacing w:line="240" w:lineRule="auto"/>
              <w:ind w:firstLine="0"/>
              <w:jc w:val="center"/>
            </w:pPr>
            <w:r>
              <w:t>Составной тип</w:t>
            </w:r>
          </w:p>
          <w:p w:rsidR="0084726B" w:rsidRPr="00BD01D3" w:rsidP="0084726B" w14:paraId="63CBFAA3" w14:textId="61F4A290">
            <w:pPr>
              <w:spacing w:line="240" w:lineRule="auto"/>
              <w:ind w:firstLine="0"/>
              <w:jc w:val="center"/>
            </w:pPr>
            <w:hyperlink w:anchor="Таблица_Л_9" w:tooltip="Таблица Ф.9. Юридическое лицо" w:history="1">
              <w:r w:rsidRPr="003347F0">
                <w:rPr>
                  <w:rStyle w:val="Hyperlink"/>
                </w:rPr>
                <w:t>Таблица Ф.9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35B1B01" w14:textId="77777777">
            <w:pPr>
              <w:spacing w:line="240" w:lineRule="auto"/>
              <w:ind w:firstLine="0"/>
              <w:jc w:val="center"/>
            </w:pPr>
            <w:r w:rsidRPr="00BD01D3">
              <w:t xml:space="preserve">Нет </w:t>
            </w:r>
          </w:p>
        </w:tc>
      </w:tr>
      <w:tr w14:paraId="338A446C" w14:textId="77777777" w:rsidTr="001E3A7E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4735007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DebtType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56D1CE38" w14:textId="77777777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Вид взыскиваемого долга.</w:t>
            </w:r>
          </w:p>
          <w:p w:rsidR="00465419" w:rsidRPr="00BD01D3" w:rsidP="00AE294D" w14:paraId="49E12497" w14:textId="77777777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 xml:space="preserve">Указывается код долга в соответствии со справочником 5.1 «Виды взыскиваемых долгов» положения </w:t>
            </w:r>
            <w:r>
              <w:rPr>
                <w:lang w:eastAsia="ru-RU"/>
              </w:rPr>
              <w:t>№ </w:t>
            </w:r>
            <w:r w:rsidRPr="00BD01D3">
              <w:rPr>
                <w:lang w:eastAsia="ru-RU"/>
              </w:rPr>
              <w:t>758-П:</w:t>
            </w:r>
          </w:p>
          <w:p w:rsidR="00465419" w:rsidRPr="00BD01D3" w:rsidP="00AE294D" w14:paraId="5D45A46C" w14:textId="77777777">
            <w:pPr>
              <w:spacing w:line="240" w:lineRule="auto"/>
              <w:ind w:firstLine="0"/>
              <w:rPr>
                <w:lang w:eastAsia="ru-RU"/>
              </w:rPr>
            </w:pPr>
            <w:r w:rsidRPr="0009754E">
              <w:rPr>
                <w:lang w:eastAsia="ru-RU"/>
              </w:rPr>
              <w:t>1</w:t>
            </w:r>
            <w:r>
              <w:t>  </w:t>
            </w:r>
            <w:r>
              <w:rPr>
                <w:lang w:eastAsia="ru-RU"/>
              </w:rPr>
              <w:t>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Алименты</w:t>
            </w:r>
            <w:r>
              <w:rPr>
                <w:lang w:eastAsia="ru-RU"/>
              </w:rPr>
              <w:t>;</w:t>
            </w:r>
          </w:p>
          <w:p w:rsidR="00465419" w:rsidRPr="00BD01D3" w:rsidP="00AE294D" w14:paraId="53C1AED5" w14:textId="77777777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2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Плата за жилое помещение</w:t>
            </w:r>
            <w:r>
              <w:rPr>
                <w:lang w:eastAsia="ru-RU"/>
              </w:rPr>
              <w:t>;</w:t>
            </w:r>
          </w:p>
          <w:p w:rsidR="00465419" w:rsidRPr="00BD01D3" w:rsidP="00AE294D" w14:paraId="485CF4EC" w14:textId="77777777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3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Плата за коммунальные услуги</w:t>
            </w:r>
            <w:r>
              <w:rPr>
                <w:lang w:eastAsia="ru-RU"/>
              </w:rPr>
              <w:t>;</w:t>
            </w:r>
          </w:p>
          <w:p w:rsidR="00465419" w:rsidRPr="00BD01D3" w:rsidP="00AE294D" w14:paraId="312CEFE1" w14:textId="77777777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4  –  </w:t>
            </w:r>
            <w:r w:rsidRPr="00BD01D3">
              <w:rPr>
                <w:lang w:eastAsia="ru-RU"/>
              </w:rPr>
              <w:t>Плата за услуги связи</w:t>
            </w:r>
            <w:r>
              <w:rPr>
                <w:lang w:eastAsia="ru-RU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3FB6507" w14:textId="77777777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E5F92A8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6A098B32" w14:textId="77777777" w:rsidTr="001E3A7E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5A6FB3C8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AmountOfDebt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0A50E39D" w14:textId="77777777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Сумма задолженности</w:t>
            </w:r>
            <w:r>
              <w:rPr>
                <w:lang w:eastAsia="ru-RU"/>
              </w:rPr>
              <w:t>, с</w:t>
            </w:r>
            <w:r w:rsidRPr="00BD01D3">
              <w:rPr>
                <w:lang w:eastAsia="ru-RU"/>
              </w:rPr>
              <w:t>умма единовремен</w:t>
            </w:r>
            <w:r>
              <w:softHyphen/>
            </w:r>
            <w:r w:rsidRPr="00BD01D3">
              <w:rPr>
                <w:lang w:eastAsia="ru-RU"/>
              </w:rPr>
              <w:t>ного взыскания</w:t>
            </w:r>
            <w:r>
              <w:rPr>
                <w:lang w:eastAsia="ru-RU"/>
              </w:rPr>
              <w:t xml:space="preserve"> или с</w:t>
            </w:r>
            <w:r w:rsidRPr="00BD01D3">
              <w:rPr>
                <w:lang w:eastAsia="ru-RU"/>
              </w:rPr>
              <w:t>умма периодического взыскания</w:t>
            </w:r>
            <w:r>
              <w:rPr>
                <w:lang w:eastAsia="ru-RU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P="001E3A7E" w14:paraId="37BD8F95" w14:textId="77777777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:rsidR="001E3A7E" w:rsidRPr="00BD01D3" w:rsidP="001E3A7E" w14:paraId="07C4EBD5" w14:textId="7E3A08FD">
            <w:pPr>
              <w:spacing w:line="240" w:lineRule="auto"/>
              <w:ind w:firstLine="0"/>
              <w:jc w:val="center"/>
            </w:pPr>
            <w:hyperlink w:anchor="Таблица_Л_17" w:tooltip="Таблица Ф.17. Сумма" w:history="1">
              <w:r w:rsidRPr="00227DA1">
                <w:rPr>
                  <w:rStyle w:val="Hyperlink"/>
                </w:rPr>
                <w:t>Таблица Ф.17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2897FE75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5D0266CB" w14:textId="77777777" w:rsidTr="001E3A7E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0B2DDBF4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AmountPaid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795BCA7F" w14:textId="77777777">
            <w:pPr>
              <w:spacing w:line="240" w:lineRule="auto"/>
              <w:ind w:firstLine="0"/>
              <w:rPr>
                <w:strike/>
                <w:lang w:eastAsia="ru-RU"/>
              </w:rPr>
            </w:pPr>
            <w:r w:rsidRPr="00BD01D3">
              <w:rPr>
                <w:lang w:eastAsia="ru-RU"/>
              </w:rPr>
              <w:t>Взысканная сумма</w:t>
            </w:r>
            <w:r>
              <w:rPr>
                <w:lang w:eastAsia="ru-RU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P="001E3A7E" w14:paraId="4FF67EAE" w14:textId="77777777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:rsidR="001E3A7E" w:rsidRPr="00BD01D3" w:rsidP="001E3A7E" w14:paraId="798AE413" w14:textId="3E66C568">
            <w:pPr>
              <w:spacing w:line="240" w:lineRule="auto"/>
              <w:ind w:firstLine="0"/>
              <w:jc w:val="center"/>
            </w:pPr>
            <w:hyperlink w:anchor="Таблица_Л_17" w:tooltip="Таблица Ф.17. Сумма" w:history="1">
              <w:r w:rsidRPr="00227DA1">
                <w:rPr>
                  <w:rStyle w:val="Hyperlink"/>
                </w:rPr>
                <w:t>Таблица Ф.17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605CA3BD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4C379263" w14:textId="77777777" w:rsidTr="001E3A7E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402E717B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Comment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50C45F90" w14:textId="7777777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rPr>
                <w:i/>
                <w:iCs/>
                <w:lang w:eastAsia="ru-RU"/>
              </w:rPr>
            </w:pPr>
            <w:r w:rsidRPr="00BD01D3">
              <w:rPr>
                <w:lang w:eastAsia="ru-RU"/>
              </w:rPr>
              <w:t>Резолютивная часть судебного акта</w:t>
            </w:r>
            <w:r w:rsidRPr="00BD01D3">
              <w:rPr>
                <w:rFonts w:eastAsia="Calibri"/>
              </w:rPr>
              <w:t xml:space="preserve"> </w:t>
            </w:r>
            <w:r w:rsidRPr="00BD01D3">
              <w:rPr>
                <w:lang w:eastAsia="ru-RU"/>
              </w:rPr>
              <w:t>либо информация о взыскании с должника денежной суммы</w:t>
            </w:r>
            <w:r>
              <w:rPr>
                <w:lang w:eastAsia="ru-RU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1892F606" w14:textId="77777777">
            <w:pPr>
              <w:spacing w:line="240" w:lineRule="auto"/>
              <w:ind w:firstLine="0"/>
              <w:jc w:val="center"/>
            </w:pPr>
            <w:r w:rsidRPr="00BD01D3">
              <w:t>Текст(4000)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58F50E6F" w14:textId="77777777">
            <w:pPr>
              <w:spacing w:line="240" w:lineRule="auto"/>
              <w:ind w:firstLine="0"/>
              <w:jc w:val="center"/>
            </w:pPr>
            <w:r w:rsidRPr="00BD01D3">
              <w:t xml:space="preserve">Нет </w:t>
            </w:r>
          </w:p>
        </w:tc>
      </w:tr>
    </w:tbl>
    <w:p w:rsidR="00465419" w:rsidRPr="00CB6FA1" w:rsidP="00465419" w14:paraId="0AF7C68C" w14:textId="31198746">
      <w:pPr>
        <w:pStyle w:val="Heading2"/>
        <w:rPr>
          <w:b/>
        </w:rPr>
      </w:pPr>
      <w:bookmarkStart w:id="103" w:name="_Toc193448665"/>
      <w:bookmarkStart w:id="104" w:name="_Toc223451002"/>
      <w:r w:rsidRPr="00C939E1">
        <w:rPr>
          <w:bCs/>
        </w:rPr>
        <w:t>Таблица</w:t>
      </w:r>
      <w:r>
        <w:t xml:space="preserve"> </w:t>
      </w:r>
      <w:bookmarkStart w:id="105" w:name="Таблица_Л_24"/>
      <w:r w:rsidR="00DA2977">
        <w:t>Ф.</w:t>
      </w:r>
      <w:r w:rsidRPr="00DA2977">
        <w:t>2</w:t>
      </w:r>
      <w:r>
        <w:t>4</w:t>
      </w:r>
      <w:bookmarkEnd w:id="98"/>
      <w:bookmarkEnd w:id="105"/>
      <w:r w:rsidRPr="00BD01D3">
        <w:t>. Структура элемент</w:t>
      </w:r>
      <w:r>
        <w:t>а</w:t>
      </w:r>
      <w:r w:rsidRPr="00BD01D3">
        <w:t xml:space="preserve"> </w:t>
      </w:r>
      <w:r w:rsidRPr="0014372E">
        <w:rPr>
          <w:b/>
        </w:rPr>
        <w:t>TransferOfDebtClaim</w:t>
      </w:r>
      <w:r w:rsidRPr="0014372E">
        <w:rPr>
          <w:b/>
          <w:lang w:val="en-US"/>
        </w:rPr>
        <w:t>s</w:t>
      </w:r>
      <w:bookmarkEnd w:id="103"/>
      <w:bookmarkEnd w:id="104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14:paraId="7001D23B" w14:textId="77777777" w:rsidTr="00AE294D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C864C4" w:rsidP="00AE294D" w14:paraId="5E888F85" w14:textId="77777777">
            <w:pPr>
              <w:spacing w:line="240" w:lineRule="auto"/>
              <w:ind w:firstLine="0"/>
              <w:contextualSpacing/>
              <w:rPr>
                <w:b/>
                <w:lang w:val="en-US"/>
              </w:rPr>
            </w:pPr>
            <w:r w:rsidRPr="00BD01D3">
              <w:rPr>
                <w:b/>
              </w:rPr>
              <w:t>TransferOfDebtClaim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37F6D708" w14:textId="77777777">
            <w:pPr>
              <w:spacing w:line="240" w:lineRule="auto"/>
              <w:ind w:firstLine="0"/>
              <w:contextualSpacing/>
            </w:pPr>
            <w:r w:rsidRPr="00BD01D3">
              <w:t>Информация о приобретател</w:t>
            </w:r>
            <w:r>
              <w:t>е</w:t>
            </w:r>
            <w:r w:rsidRPr="00BD01D3">
              <w:t xml:space="preserve"> права требования в случае уступки права требования по договору.</w:t>
            </w:r>
          </w:p>
          <w:p w:rsidR="00465419" w:rsidRPr="00BD01D3" w:rsidP="00AE294D" w14:paraId="13A40F19" w14:textId="77777777">
            <w:pPr>
              <w:spacing w:line="240" w:lineRule="auto"/>
              <w:ind w:firstLine="0"/>
              <w:contextualSpacing/>
            </w:pPr>
            <w:r w:rsidRPr="00BD01D3">
              <w:t xml:space="preserve">Элемент повторяется при наличии нескольких </w:t>
            </w:r>
            <w:r>
              <w:t>преобретателях</w:t>
            </w:r>
            <w:r>
              <w:t xml:space="preserve"> права требования</w:t>
            </w:r>
            <w:r w:rsidRPr="00BD01D3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79289E" w14:paraId="2892497F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:rsidR="0079289E" w:rsidRPr="00BD01D3" w:rsidP="0079289E" w14:paraId="1D12AED0" w14:textId="0CF29DD1">
            <w:pPr>
              <w:spacing w:line="240" w:lineRule="auto"/>
              <w:ind w:firstLine="0"/>
              <w:contextualSpacing/>
              <w:jc w:val="center"/>
            </w:pPr>
            <w:hyperlink w:anchor="Таблица_Л_24_1" w:tooltip="Таблица Ф.24.1. TransferOfDebtClaim" w:history="1">
              <w:r w:rsidRPr="0079289E">
                <w:rPr>
                  <w:rStyle w:val="Hyperlink"/>
                </w:rPr>
                <w:t>Таблица Ф.24.1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0C9279E" w14:textId="77777777">
            <w:pPr>
              <w:spacing w:line="240" w:lineRule="auto"/>
              <w:ind w:firstLine="0"/>
              <w:contextualSpacing/>
              <w:jc w:val="center"/>
            </w:pPr>
            <w:r>
              <w:t>Да</w:t>
            </w:r>
          </w:p>
        </w:tc>
      </w:tr>
    </w:tbl>
    <w:p w:rsidR="00465419" w:rsidRPr="00BD01D3" w:rsidP="00465419" w14:paraId="10EB08C3" w14:textId="07AB1C03">
      <w:pPr>
        <w:pStyle w:val="Heading2"/>
        <w:rPr>
          <w:b/>
        </w:rPr>
      </w:pPr>
      <w:bookmarkStart w:id="106" w:name="_Toc193448666"/>
      <w:bookmarkStart w:id="107" w:name="_Toc223451003"/>
      <w:r w:rsidRPr="00C939E1">
        <w:rPr>
          <w:bCs/>
        </w:rPr>
        <w:t>Таблица</w:t>
      </w:r>
      <w:r>
        <w:t xml:space="preserve"> </w:t>
      </w:r>
      <w:bookmarkStart w:id="108" w:name="Таблица_Л_24_1"/>
      <w:r w:rsidR="00DA2977">
        <w:t>Ф.</w:t>
      </w:r>
      <w:r>
        <w:t>24.1</w:t>
      </w:r>
      <w:bookmarkEnd w:id="108"/>
      <w:r w:rsidRPr="00BD01D3">
        <w:t xml:space="preserve">. Структура элемента </w:t>
      </w:r>
      <w:r w:rsidRPr="0014372E">
        <w:rPr>
          <w:b/>
        </w:rPr>
        <w:t>TransferOfDebtClaim</w:t>
      </w:r>
      <w:bookmarkEnd w:id="106"/>
      <w:bookmarkEnd w:id="107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14:paraId="53903AAE" w14:textId="77777777" w:rsidTr="00AE294D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3BBE6E6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A95D906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61B3A25B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465419" w:rsidRPr="00BD01D3" w:rsidP="00AE294D" w14:paraId="43685B8B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158CBF36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14:paraId="0B1C2982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E00F45" w:rsidP="00AE294D" w14:paraId="5F280AAA" w14:textId="77777777">
            <w:pPr>
              <w:spacing w:line="240" w:lineRule="auto"/>
              <w:ind w:firstLine="0"/>
              <w:rPr>
                <w:lang w:val="en-US"/>
              </w:rPr>
            </w:pPr>
            <w:r w:rsidRPr="00E00F45">
              <w:rPr>
                <w:b/>
                <w:lang w:val="en-US"/>
              </w:rPr>
              <w:t>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1E2DF35A" w14:textId="77777777">
            <w:pPr>
              <w:spacing w:line="240" w:lineRule="auto"/>
              <w:ind w:firstLine="0"/>
            </w:pPr>
            <w:r w:rsidRPr="00BD01D3">
              <w:t>Дата приобретения прав (дата перехода прав кредитора к приобретателю права требования) либо дата поступления информации о передаче права требования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3DD8422" w14:textId="77777777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422EE48" w14:textId="77777777">
            <w:pPr>
              <w:spacing w:line="240" w:lineRule="auto"/>
              <w:ind w:firstLine="0"/>
              <w:jc w:val="center"/>
            </w:pPr>
            <w:r>
              <w:t>Да</w:t>
            </w:r>
          </w:p>
        </w:tc>
      </w:tr>
      <w:tr w14:paraId="5B92B6B2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271228A" w14:textId="77777777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  <w:lang w:val="en-US"/>
              </w:rPr>
              <w:t>TransfereeNaturalPerson</w:t>
            </w:r>
          </w:p>
          <w:p w:rsidR="00465419" w:rsidRPr="00BD01D3" w:rsidP="00AE294D" w14:paraId="5946D874" w14:textId="77777777">
            <w:pPr>
              <w:spacing w:line="240" w:lineRule="auto"/>
              <w:ind w:firstLine="0"/>
              <w:rPr>
                <w:lang w:val="en-US"/>
              </w:rPr>
            </w:pPr>
            <w:r w:rsidRPr="00BD01D3">
              <w:t>либо</w:t>
            </w:r>
          </w:p>
          <w:p w:rsidR="00465419" w:rsidRPr="00BD01D3" w:rsidP="00AE294D" w14:paraId="0DEACF8E" w14:textId="77777777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  <w:lang w:val="en-US"/>
              </w:rPr>
              <w:t>TransfereeLegalPerson</w:t>
            </w:r>
          </w:p>
          <w:p w:rsidR="00465419" w:rsidRPr="00BD01D3" w:rsidP="00AE294D" w14:paraId="04294644" w14:textId="77777777">
            <w:pPr>
              <w:spacing w:line="240" w:lineRule="auto"/>
              <w:ind w:firstLine="0"/>
              <w:rPr>
                <w:lang w:val="en-US"/>
              </w:rPr>
            </w:pPr>
            <w:r w:rsidRPr="00BD01D3">
              <w:t>либо</w:t>
            </w:r>
          </w:p>
          <w:p w:rsidR="00465419" w:rsidRPr="00BD01D3" w:rsidP="00AE294D" w14:paraId="3E7963B6" w14:textId="77777777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  <w:lang w:val="en-US"/>
              </w:rPr>
              <w:t>Transferee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51F3221F" w14:textId="77777777">
            <w:pPr>
              <w:spacing w:line="240" w:lineRule="auto"/>
              <w:ind w:firstLine="0"/>
            </w:pPr>
            <w:r>
              <w:t>Приобретатель права требования – физическое лицо, юридическое лицо, либо текстовое описание.</w:t>
            </w:r>
          </w:p>
          <w:p w:rsidR="00465419" w:rsidRPr="00BD01D3" w:rsidP="00AE294D" w14:paraId="7770D367" w14:textId="77777777">
            <w:pPr>
              <w:spacing w:line="240" w:lineRule="auto"/>
              <w:ind w:firstLine="0"/>
            </w:pPr>
            <w:r>
              <w:t xml:space="preserve">Текстовое описание </w:t>
            </w:r>
            <w:r>
              <w:rPr>
                <w:b/>
              </w:rPr>
              <w:t>Transferee</w:t>
            </w:r>
            <w:r>
              <w:t xml:space="preserve"> включается только в случае когда бюро не располагает сведениями о приобретателе прав требования со значением «НЕТ ДАННЫХ».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45" w:rsidP="00AE294D" w14:paraId="139355E1" w14:textId="7594FE1D">
            <w:pPr>
              <w:spacing w:line="240" w:lineRule="auto"/>
              <w:ind w:firstLine="0"/>
              <w:jc w:val="center"/>
            </w:pPr>
            <w:hyperlink w:anchor="Таблица_Л_7" w:tooltip="Таблица Ф.7. Физическое лицо" w:history="1">
              <w:r w:rsidRPr="00BE4E10">
                <w:rPr>
                  <w:rStyle w:val="Hyperlink"/>
                </w:rPr>
                <w:t>Таблица Ф.7</w:t>
              </w:r>
            </w:hyperlink>
          </w:p>
          <w:p w:rsidR="00465419" w:rsidP="00AE294D" w14:paraId="0BE568B8" w14:textId="2690943B">
            <w:pPr>
              <w:spacing w:line="240" w:lineRule="auto"/>
              <w:ind w:firstLine="0"/>
              <w:jc w:val="center"/>
            </w:pPr>
            <w:r>
              <w:t>или</w:t>
            </w:r>
          </w:p>
          <w:p w:rsidR="009A1845" w:rsidP="00AE294D" w14:paraId="2811477A" w14:textId="369AA8E2">
            <w:pPr>
              <w:spacing w:line="240" w:lineRule="auto"/>
              <w:ind w:firstLine="0"/>
              <w:jc w:val="center"/>
            </w:pPr>
            <w:hyperlink w:anchor="Таблица_Л_9" w:tooltip="Таблица Ф.9. Юридическое лицо" w:history="1">
              <w:r w:rsidRPr="003347F0">
                <w:rPr>
                  <w:rStyle w:val="Hyperlink"/>
                </w:rPr>
                <w:t>Таблица Ф.9</w:t>
              </w:r>
            </w:hyperlink>
          </w:p>
          <w:p w:rsidR="009A1845" w:rsidP="00AE294D" w14:paraId="32606B6E" w14:textId="77777777">
            <w:pPr>
              <w:spacing w:line="240" w:lineRule="auto"/>
              <w:ind w:firstLine="0"/>
              <w:jc w:val="center"/>
            </w:pPr>
            <w:r>
              <w:t>или</w:t>
            </w:r>
          </w:p>
          <w:p w:rsidR="009A1845" w:rsidRPr="00BD01D3" w:rsidP="00AE294D" w14:paraId="7BC8AA7E" w14:textId="796C8561">
            <w:pPr>
              <w:spacing w:line="240" w:lineRule="auto"/>
              <w:ind w:firstLine="0"/>
              <w:jc w:val="center"/>
            </w:pPr>
            <w:r>
              <w:t>Текст (4000)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C4198E0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465419" w:rsidRPr="00BD01D3" w:rsidP="00465419" w14:paraId="2677A508" w14:textId="1C3B2B09">
      <w:pPr>
        <w:pStyle w:val="Heading2"/>
        <w:rPr>
          <w:b/>
        </w:rPr>
      </w:pPr>
      <w:bookmarkStart w:id="109" w:name="_Toc193448667"/>
      <w:bookmarkStart w:id="110" w:name="_Toc223451004"/>
      <w:r w:rsidRPr="00C939E1">
        <w:rPr>
          <w:bCs/>
        </w:rPr>
        <w:t>Таблица</w:t>
      </w:r>
      <w:r>
        <w:t xml:space="preserve"> </w:t>
      </w:r>
      <w:bookmarkStart w:id="111" w:name="Таблица_Л_25"/>
      <w:r w:rsidR="00DA2977">
        <w:t>Ф.</w:t>
      </w:r>
      <w:r>
        <w:t>25</w:t>
      </w:r>
      <w:bookmarkEnd w:id="111"/>
      <w:r w:rsidRPr="00BD01D3">
        <w:t xml:space="preserve">. Структура элемента </w:t>
      </w:r>
      <w:r w:rsidRPr="0014372E">
        <w:rPr>
          <w:b/>
        </w:rPr>
        <w:t>StopInfo</w:t>
      </w:r>
      <w:bookmarkEnd w:id="109"/>
      <w:bookmarkEnd w:id="110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14:paraId="43C129ED" w14:textId="77777777" w:rsidTr="00AE294D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702D9A1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363D865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48716B8A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465419" w:rsidRPr="00BD01D3" w:rsidP="00AE294D" w14:paraId="42376699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267D0C6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14:paraId="47741637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4723573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StopInfoDate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419" w:rsidRPr="00BD01D3" w:rsidP="00AE294D" w14:paraId="0C795A24" w14:textId="77777777">
            <w:pPr>
              <w:spacing w:line="240" w:lineRule="auto"/>
              <w:ind w:firstLine="0"/>
            </w:pPr>
            <w:r w:rsidRPr="00BD01D3">
              <w:t>Дата прекращения передачи информации в бюро</w:t>
            </w:r>
            <w:r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683D6FE" w14:textId="77777777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ADBA5CB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14:paraId="6C1F497F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B852208" w14:textId="77777777">
            <w:pPr>
              <w:spacing w:line="240" w:lineRule="auto"/>
              <w:ind w:firstLine="0"/>
              <w:jc w:val="left"/>
              <w:rPr>
                <w:b/>
              </w:rPr>
            </w:pPr>
            <w:r w:rsidRPr="00BD01D3">
              <w:rPr>
                <w:b/>
              </w:rPr>
              <w:t>StopInfoReason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419" w:rsidP="00AE294D" w14:paraId="4D7775E1" w14:textId="77777777">
            <w:pPr>
              <w:spacing w:line="240" w:lineRule="auto"/>
              <w:ind w:firstLine="0"/>
            </w:pPr>
            <w:r w:rsidRPr="00BD01D3">
              <w:t>Причина прекращения передачи информа</w:t>
            </w:r>
            <w:r>
              <w:softHyphen/>
            </w:r>
            <w:r w:rsidRPr="00BD01D3">
              <w:t>ции об обязательстве в бюро</w:t>
            </w:r>
            <w:r>
              <w:t>.</w:t>
            </w:r>
          </w:p>
          <w:p w:rsidR="00465419" w:rsidRPr="00BD01D3" w:rsidP="00AE294D" w14:paraId="7AF224EE" w14:textId="77777777">
            <w:pPr>
              <w:spacing w:line="240" w:lineRule="auto"/>
              <w:ind w:firstLine="0"/>
            </w:pPr>
            <w:r w:rsidRPr="00BD01D3">
              <w:t xml:space="preserve">Указывается код причины прекращения передачи информации в соответствии со справочником 5.4 «Причины прекращения передачи информации» Положения </w:t>
            </w:r>
            <w:r>
              <w:t>№ </w:t>
            </w:r>
            <w:r w:rsidRPr="00BD01D3">
              <w:t>758</w:t>
            </w:r>
            <w:r w:rsidRPr="00BD01D3">
              <w:noBreakHyphen/>
              <w:t>П:</w:t>
            </w:r>
          </w:p>
          <w:p w:rsidR="00465419" w:rsidRPr="00BD01D3" w:rsidP="00AE294D" w14:paraId="367FC9C1" w14:textId="77777777">
            <w:pPr>
              <w:spacing w:line="240" w:lineRule="auto"/>
              <w:ind w:firstLine="0"/>
            </w:pPr>
            <w:r w:rsidRPr="0009754E">
              <w:t>1</w:t>
            </w:r>
            <w:r>
              <w:t>  –</w:t>
            </w:r>
            <w:r>
              <w:t>  </w:t>
            </w:r>
            <w:r w:rsidRPr="00BD01D3">
              <w:t>Истек срок действия договора об оказании информационных услуг</w:t>
            </w:r>
            <w:r>
              <w:t>;</w:t>
            </w:r>
          </w:p>
          <w:p w:rsidR="00465419" w:rsidRPr="00BD01D3" w:rsidP="00AE294D" w14:paraId="5F6BBE5D" w14:textId="77777777">
            <w:pPr>
              <w:spacing w:line="240" w:lineRule="auto"/>
              <w:ind w:firstLine="0"/>
            </w:pPr>
            <w:r>
              <w:t>2  –</w:t>
            </w:r>
            <w:r>
              <w:t>  </w:t>
            </w:r>
            <w:r w:rsidRPr="00BD01D3">
              <w:t>Договор об оказании информационных услуг расторгнут на ином основании</w:t>
            </w:r>
            <w:r>
              <w:t>;</w:t>
            </w:r>
          </w:p>
          <w:p w:rsidR="00465419" w:rsidRPr="00BD01D3" w:rsidP="00AE294D" w14:paraId="4372DA0A" w14:textId="77777777">
            <w:pPr>
              <w:spacing w:line="240" w:lineRule="auto"/>
              <w:ind w:firstLine="0"/>
            </w:pPr>
            <w:r>
              <w:t>3  –</w:t>
            </w:r>
            <w:r>
              <w:t>  </w:t>
            </w:r>
            <w:r w:rsidRPr="00BD01D3">
              <w:t>Права кредитора по обязательству перешли к другому лицу</w:t>
            </w:r>
            <w:r>
              <w:t>;</w:t>
            </w:r>
          </w:p>
          <w:p w:rsidR="00465419" w:rsidRPr="00BD01D3" w:rsidP="00AE294D" w14:paraId="28238CD3" w14:textId="77777777">
            <w:pPr>
              <w:spacing w:line="240" w:lineRule="auto"/>
              <w:ind w:firstLine="0"/>
            </w:pPr>
            <w:r>
              <w:t>4  –</w:t>
            </w:r>
            <w:r>
              <w:t>  </w:t>
            </w:r>
            <w:r w:rsidRPr="00BD01D3">
              <w:t>Обязанности источника исполняет кредитный управляющий или иной уполномоченный участник синдиката кредиторов</w:t>
            </w:r>
            <w:r>
              <w:t>;</w:t>
            </w:r>
          </w:p>
          <w:p w:rsidR="00465419" w:rsidRPr="00BD01D3" w:rsidP="00AE294D" w14:paraId="76DE304C" w14:textId="77777777">
            <w:pPr>
              <w:spacing w:line="240" w:lineRule="auto"/>
              <w:ind w:firstLine="0"/>
            </w:pPr>
            <w:r>
              <w:rPr>
                <w:color w:val="000000"/>
                <w:lang w:eastAsia="ru-RU"/>
              </w:rPr>
              <w:t>5  –</w:t>
            </w:r>
            <w:r>
              <w:rPr>
                <w:color w:val="000000"/>
                <w:lang w:eastAsia="ru-RU"/>
              </w:rPr>
              <w:t>  </w:t>
            </w:r>
            <w:r w:rsidRPr="00BD01D3">
              <w:t>Обязанности источника по договору, заключенному на инвестиционной платформе, исполняет единственный заимодавец либо оператор инвестиционной платформы</w:t>
            </w:r>
            <w:r>
              <w:t>;</w:t>
            </w:r>
          </w:p>
          <w:p w:rsidR="00465419" w:rsidRPr="00BD01D3" w:rsidP="00AE294D" w14:paraId="44EFD5E9" w14:textId="77777777">
            <w:pPr>
              <w:spacing w:line="240" w:lineRule="auto"/>
              <w:ind w:firstLine="0"/>
              <w:rPr>
                <w:color w:val="000000" w:themeColor="text1"/>
                <w:lang w:eastAsia="ru-RU"/>
              </w:rPr>
            </w:pPr>
            <w:r>
              <w:t>6  –</w:t>
            </w:r>
            <w:r>
              <w:t>  </w:t>
            </w:r>
            <w:r w:rsidRPr="00BD01D3">
              <w:rPr>
                <w:color w:val="000000" w:themeColor="text1"/>
                <w:lang w:eastAsia="ru-RU"/>
              </w:rPr>
              <w:t>Обязанности источника перешли правопреемнику</w:t>
            </w:r>
            <w:r>
              <w:rPr>
                <w:color w:val="000000" w:themeColor="text1"/>
                <w:lang w:eastAsia="ru-RU"/>
              </w:rPr>
              <w:t>;</w:t>
            </w:r>
          </w:p>
          <w:p w:rsidR="00465419" w:rsidRPr="00BD01D3" w:rsidP="00AE294D" w14:paraId="3FEE20B0" w14:textId="77777777">
            <w:pPr>
              <w:spacing w:line="240" w:lineRule="auto"/>
              <w:ind w:firstLine="0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7  –</w:t>
            </w:r>
            <w:r>
              <w:rPr>
                <w:color w:val="000000" w:themeColor="text1"/>
                <w:lang w:eastAsia="ru-RU"/>
              </w:rPr>
              <w:t>  </w:t>
            </w:r>
            <w:r w:rsidRPr="00BD01D3">
              <w:rPr>
                <w:color w:val="000000" w:themeColor="text1"/>
                <w:lang w:eastAsia="ru-RU"/>
              </w:rPr>
              <w:t>Обязанности источника перешли обслуживающей организации</w:t>
            </w:r>
            <w:r>
              <w:rPr>
                <w:color w:val="000000" w:themeColor="text1"/>
                <w:lang w:eastAsia="ru-RU"/>
              </w:rPr>
              <w:t>;</w:t>
            </w:r>
          </w:p>
          <w:p w:rsidR="00465419" w:rsidRPr="00BD01D3" w:rsidP="00AE294D" w14:paraId="2D68DFFF" w14:textId="77777777">
            <w:pPr>
              <w:spacing w:line="240" w:lineRule="auto"/>
              <w:ind w:firstLine="0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8  –</w:t>
            </w:r>
            <w:r>
              <w:rPr>
                <w:color w:val="000000" w:themeColor="text1"/>
                <w:lang w:eastAsia="ru-RU"/>
              </w:rPr>
              <w:t>  </w:t>
            </w:r>
            <w:r w:rsidRPr="00BD01D3">
              <w:rPr>
                <w:color w:val="000000" w:themeColor="text1"/>
                <w:lang w:eastAsia="ru-RU"/>
              </w:rPr>
              <w:t>Обязанности источника перешли арбитражному управляющему или ликвидационной комиссии (ликвидатору)</w:t>
            </w:r>
            <w:r>
              <w:rPr>
                <w:color w:val="000000" w:themeColor="text1"/>
                <w:lang w:eastAsia="ru-RU"/>
              </w:rPr>
              <w:t>;</w:t>
            </w:r>
          </w:p>
          <w:p w:rsidR="00465419" w:rsidRPr="00BD01D3" w:rsidP="00AE294D" w14:paraId="2B660E3B" w14:textId="77777777">
            <w:pPr>
              <w:spacing w:line="240" w:lineRule="auto"/>
              <w:ind w:firstLine="0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9  –</w:t>
            </w:r>
            <w:r>
              <w:rPr>
                <w:color w:val="000000" w:themeColor="text1"/>
                <w:lang w:eastAsia="ru-RU"/>
              </w:rPr>
              <w:t>  </w:t>
            </w:r>
            <w:r w:rsidRPr="00BD01D3">
              <w:rPr>
                <w:color w:val="000000" w:themeColor="text1"/>
                <w:lang w:eastAsia="ru-RU"/>
              </w:rPr>
              <w:t>Прекращение деятельности источника – юридического лица</w:t>
            </w:r>
            <w:r>
              <w:rPr>
                <w:color w:val="000000" w:themeColor="text1"/>
                <w:lang w:eastAsia="ru-RU"/>
              </w:rPr>
              <w:t>;</w:t>
            </w:r>
          </w:p>
          <w:p w:rsidR="00465419" w:rsidRPr="00BD01D3" w:rsidP="00AE294D" w14:paraId="053CCA0D" w14:textId="77777777">
            <w:pPr>
              <w:spacing w:line="240" w:lineRule="auto"/>
              <w:ind w:firstLine="0"/>
              <w:rPr>
                <w:color w:val="000000" w:themeColor="text1"/>
                <w:lang w:eastAsia="ru-RU"/>
              </w:rPr>
            </w:pPr>
            <w:r w:rsidRPr="00BD01D3">
              <w:rPr>
                <w:color w:val="000000" w:themeColor="text1"/>
                <w:lang w:eastAsia="ru-RU"/>
              </w:rPr>
              <w:t>9</w:t>
            </w:r>
            <w:r>
              <w:rPr>
                <w:color w:val="000000" w:themeColor="text1"/>
                <w:lang w:eastAsia="ru-RU"/>
              </w:rPr>
              <w:t>9  –</w:t>
            </w:r>
            <w:r>
              <w:rPr>
                <w:color w:val="000000" w:themeColor="text1"/>
                <w:lang w:eastAsia="ru-RU"/>
              </w:rPr>
              <w:t>  </w:t>
            </w:r>
            <w:r w:rsidRPr="00BD01D3">
              <w:rPr>
                <w:color w:val="000000" w:themeColor="text1"/>
                <w:lang w:eastAsia="ru-RU"/>
              </w:rPr>
              <w:t>Иная причина</w:t>
            </w:r>
            <w:r>
              <w:rPr>
                <w:color w:val="000000" w:themeColor="text1"/>
                <w:lang w:eastAsia="ru-RU"/>
              </w:rPr>
              <w:t>;</w:t>
            </w:r>
          </w:p>
          <w:p w:rsidR="00465419" w:rsidRPr="00BD01D3" w:rsidP="00AE294D" w14:paraId="081FF552" w14:textId="77777777">
            <w:pPr>
              <w:spacing w:line="240" w:lineRule="auto"/>
              <w:ind w:firstLine="0"/>
            </w:pPr>
            <w:r w:rsidRPr="00BD01D3">
              <w:rPr>
                <w:color w:val="000000" w:themeColor="text1"/>
                <w:lang w:eastAsia="ru-RU"/>
              </w:rPr>
              <w:t>-</w:t>
            </w:r>
            <w:r>
              <w:rPr>
                <w:color w:val="000000" w:themeColor="text1"/>
                <w:lang w:eastAsia="ru-RU"/>
              </w:rPr>
              <w:t>1  –  </w:t>
            </w:r>
            <w:r w:rsidRPr="00BD01D3">
              <w:rPr>
                <w:color w:val="000000" w:themeColor="text1"/>
                <w:lang w:eastAsia="ru-RU"/>
              </w:rPr>
              <w:t>Информация отсутствует</w:t>
            </w:r>
            <w:r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D12FECA" w14:textId="77777777">
            <w:pPr>
              <w:spacing w:line="240" w:lineRule="auto"/>
              <w:ind w:firstLine="0"/>
              <w:jc w:val="center"/>
            </w:pPr>
            <w:r w:rsidRPr="00BD01D3">
              <w:t>Целое число (2)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CC56778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465419" w:rsidP="00465419" w14:paraId="0753845A" w14:textId="0C1A0D4C">
      <w:pPr>
        <w:pStyle w:val="Heading2"/>
      </w:pPr>
      <w:bookmarkStart w:id="112" w:name="_Toc193448668"/>
      <w:bookmarkStart w:id="113" w:name="_Toc223451005"/>
      <w:r w:rsidRPr="00C939E1">
        <w:rPr>
          <w:bCs/>
        </w:rPr>
        <w:t>Таблица</w:t>
      </w:r>
      <w:r>
        <w:t xml:space="preserve"> </w:t>
      </w:r>
      <w:bookmarkStart w:id="114" w:name="Таблица_Л_26"/>
      <w:r w:rsidR="00DA2977">
        <w:t>Ф.</w:t>
      </w:r>
      <w:r>
        <w:t>26</w:t>
      </w:r>
      <w:bookmarkEnd w:id="114"/>
      <w:r w:rsidRPr="00BD01D3">
        <w:t xml:space="preserve">. Структура элемента </w:t>
      </w:r>
      <w:r w:rsidRPr="0014372E">
        <w:rPr>
          <w:b/>
        </w:rPr>
        <w:t>RequestsStatistic</w:t>
      </w:r>
      <w:bookmarkEnd w:id="112"/>
      <w:bookmarkEnd w:id="113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14:paraId="1EB1B61E" w14:textId="77777777" w:rsidTr="00AE294D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A0923DF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BB1FE2D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3670C7DC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465419" w:rsidRPr="00BD01D3" w:rsidP="00AE294D" w14:paraId="1FB00FA7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0552D25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14:paraId="695B4C70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2A44FED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NumberOfRequests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149B0553" w14:textId="77777777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 xml:space="preserve">Количество запросов пользователей </w:t>
            </w:r>
            <w:r>
              <w:rPr>
                <w:lang w:eastAsia="ru-RU"/>
              </w:rPr>
              <w:br/>
            </w:r>
            <w:r w:rsidRPr="00BD01D3">
              <w:rPr>
                <w:lang w:eastAsia="ru-RU"/>
              </w:rPr>
              <w:t>за истекший период.</w:t>
            </w:r>
          </w:p>
          <w:p w:rsidR="00465419" w:rsidRPr="00BD01D3" w:rsidP="00AE294D" w14:paraId="1A280CE8" w14:textId="77777777">
            <w:pPr>
              <w:spacing w:line="240" w:lineRule="auto"/>
              <w:ind w:firstLine="0"/>
            </w:pPr>
            <w:r w:rsidRPr="00BD01D3">
              <w:rPr>
                <w:lang w:eastAsia="ru-RU"/>
              </w:rPr>
              <w:t>Элемент повторяется для каждого значения периода времени.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D83EC43" w14:textId="77777777">
            <w:pPr>
              <w:spacing w:line="240" w:lineRule="auto"/>
              <w:ind w:firstLine="0"/>
              <w:jc w:val="center"/>
            </w:pPr>
            <w:r w:rsidRPr="00BD01D3">
              <w:t>Целое число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190B80DD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14:paraId="5BE6B26D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CB18CA" w:rsidP="00AE294D" w14:paraId="6E9060B1" w14:textId="77777777">
            <w:pPr>
              <w:spacing w:line="240" w:lineRule="auto"/>
              <w:ind w:firstLine="0"/>
              <w:rPr>
                <w:b/>
              </w:rPr>
            </w:pPr>
            <w:r>
              <w:rPr>
                <w:b/>
                <w:lang w:val="en-US"/>
              </w:rPr>
              <w:t>d</w:t>
            </w:r>
            <w:r w:rsidRPr="00BD01D3">
              <w:rPr>
                <w:b/>
              </w:rPr>
              <w:t>uration</w:t>
            </w:r>
            <w:r w:rsidRPr="00CB18CA">
              <w:rPr>
                <w:b/>
              </w:rPr>
              <w:t xml:space="preserve"> </w:t>
            </w:r>
            <w:r w:rsidRPr="00CB18CA">
              <w:t>(</w:t>
            </w:r>
            <w:r>
              <w:t xml:space="preserve">атрибут элемента </w:t>
            </w:r>
            <w:r w:rsidRPr="00DD7441">
              <w:rPr>
                <w:lang w:val="en-US"/>
              </w:rPr>
              <w:t>NumberOfRequests</w:t>
            </w:r>
            <w:r w:rsidRPr="00CB18CA">
              <w:t>)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33DA57BE" w14:textId="77777777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Период времени, прошедший до даты формирования кредитного отчета, в течение которого вычисляется количество запросов.</w:t>
            </w:r>
          </w:p>
          <w:p w:rsidR="00465419" w:rsidRPr="00BD01D3" w:rsidP="00AE294D" w14:paraId="5A64EE29" w14:textId="77777777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Может принимать значения:</w:t>
            </w:r>
          </w:p>
          <w:p w:rsidR="00465419" w:rsidRPr="00BD01D3" w:rsidP="00AE294D" w14:paraId="6D118870" w14:textId="77777777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 xml:space="preserve">D </w:t>
            </w:r>
            <w:r>
              <w:rPr>
                <w:lang w:eastAsia="ru-RU"/>
              </w:rPr>
              <w:t>–</w:t>
            </w:r>
            <w:r w:rsidRPr="00BD01D3">
              <w:rPr>
                <w:lang w:eastAsia="ru-RU"/>
              </w:rPr>
              <w:t xml:space="preserve"> день</w:t>
            </w:r>
            <w:r>
              <w:rPr>
                <w:lang w:eastAsia="ru-RU"/>
              </w:rPr>
              <w:t>;</w:t>
            </w:r>
          </w:p>
          <w:p w:rsidR="00465419" w:rsidRPr="00BD01D3" w:rsidP="00AE294D" w14:paraId="54AC1FF5" w14:textId="77777777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 xml:space="preserve">W </w:t>
            </w:r>
            <w:r>
              <w:rPr>
                <w:lang w:eastAsia="ru-RU"/>
              </w:rPr>
              <w:t>–</w:t>
            </w:r>
            <w:r w:rsidRPr="00BD01D3">
              <w:rPr>
                <w:lang w:eastAsia="ru-RU"/>
              </w:rPr>
              <w:t xml:space="preserve"> неделя</w:t>
            </w:r>
            <w:r>
              <w:rPr>
                <w:lang w:eastAsia="ru-RU"/>
              </w:rPr>
              <w:t>;</w:t>
            </w:r>
          </w:p>
          <w:p w:rsidR="00465419" w:rsidRPr="00BD01D3" w:rsidP="00AE294D" w14:paraId="6A52C9CD" w14:textId="77777777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 xml:space="preserve">M </w:t>
            </w:r>
            <w:r>
              <w:rPr>
                <w:lang w:eastAsia="ru-RU"/>
              </w:rPr>
              <w:t>–</w:t>
            </w:r>
            <w:r w:rsidRPr="00BD01D3">
              <w:rPr>
                <w:lang w:eastAsia="ru-RU"/>
              </w:rPr>
              <w:t xml:space="preserve"> месяц</w:t>
            </w:r>
            <w:r>
              <w:rPr>
                <w:lang w:eastAsia="ru-RU"/>
              </w:rPr>
              <w:t>;</w:t>
            </w:r>
          </w:p>
          <w:p w:rsidR="00465419" w:rsidRPr="00BD01D3" w:rsidP="00AE294D" w14:paraId="0514A879" w14:textId="77777777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 xml:space="preserve">Q </w:t>
            </w:r>
            <w:r>
              <w:rPr>
                <w:lang w:eastAsia="ru-RU"/>
              </w:rPr>
              <w:t>–</w:t>
            </w:r>
            <w:r w:rsidRPr="00BD01D3">
              <w:rPr>
                <w:lang w:eastAsia="ru-RU"/>
              </w:rPr>
              <w:t xml:space="preserve"> квартал</w:t>
            </w:r>
            <w:r>
              <w:rPr>
                <w:lang w:eastAsia="ru-RU"/>
              </w:rPr>
              <w:t>;</w:t>
            </w:r>
          </w:p>
          <w:p w:rsidR="00465419" w:rsidRPr="00BD01D3" w:rsidP="00AE294D" w14:paraId="048FEC1F" w14:textId="77777777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 xml:space="preserve">H </w:t>
            </w:r>
            <w:r>
              <w:rPr>
                <w:lang w:eastAsia="ru-RU"/>
              </w:rPr>
              <w:t>–</w:t>
            </w:r>
            <w:r w:rsidRPr="00BD01D3">
              <w:rPr>
                <w:lang w:eastAsia="ru-RU"/>
              </w:rPr>
              <w:t xml:space="preserve"> полгода</w:t>
            </w:r>
            <w:r>
              <w:rPr>
                <w:lang w:eastAsia="ru-RU"/>
              </w:rPr>
              <w:t>;</w:t>
            </w:r>
          </w:p>
          <w:p w:rsidR="00465419" w:rsidRPr="00BD01D3" w:rsidP="00AE294D" w14:paraId="206223A7" w14:textId="77777777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 xml:space="preserve">Y </w:t>
            </w:r>
            <w:r>
              <w:rPr>
                <w:lang w:eastAsia="ru-RU"/>
              </w:rPr>
              <w:t>–</w:t>
            </w:r>
            <w:r w:rsidRPr="00BD01D3">
              <w:rPr>
                <w:lang w:eastAsia="ru-RU"/>
              </w:rPr>
              <w:t xml:space="preserve"> год</w:t>
            </w:r>
            <w:r>
              <w:rPr>
                <w:lang w:eastAsia="ru-RU"/>
              </w:rPr>
              <w:t>;</w:t>
            </w:r>
          </w:p>
          <w:p w:rsidR="00465419" w:rsidRPr="00BD01D3" w:rsidP="00AE294D" w14:paraId="6FFE6E98" w14:textId="77777777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8  –  </w:t>
            </w:r>
            <w:r w:rsidRPr="00BD01D3">
              <w:rPr>
                <w:lang w:eastAsia="ru-RU"/>
              </w:rPr>
              <w:t>с начала формирования кредитной истории.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EE5AE83" w14:textId="77777777">
            <w:pPr>
              <w:spacing w:line="240" w:lineRule="auto"/>
              <w:ind w:firstLine="0"/>
              <w:jc w:val="center"/>
            </w:pPr>
            <w:r w:rsidRPr="00BD01D3">
              <w:t>Текст(1)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1C64A3A5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465419" w:rsidRPr="00660A63" w:rsidP="00465419" w14:paraId="3C57F65C" w14:textId="34D70208">
      <w:pPr>
        <w:pStyle w:val="Heading2"/>
        <w:rPr>
          <w:b/>
        </w:rPr>
      </w:pPr>
      <w:bookmarkStart w:id="115" w:name="_Toc193448669"/>
      <w:bookmarkStart w:id="116" w:name="_Toc223451006"/>
      <w:r w:rsidRPr="00C939E1">
        <w:rPr>
          <w:bCs/>
        </w:rPr>
        <w:t>Таблица</w:t>
      </w:r>
      <w:r>
        <w:t xml:space="preserve"> </w:t>
      </w:r>
      <w:bookmarkStart w:id="117" w:name="Таблица_Л_27"/>
      <w:r w:rsidR="00DA2977">
        <w:t>Ф.</w:t>
      </w:r>
      <w:r>
        <w:t>27</w:t>
      </w:r>
      <w:bookmarkEnd w:id="117"/>
      <w:r w:rsidRPr="00BD01D3">
        <w:t xml:space="preserve">. Структура элемента </w:t>
      </w:r>
      <w:r w:rsidRPr="0014372E">
        <w:rPr>
          <w:b/>
        </w:rPr>
        <w:t>UserRequest</w:t>
      </w:r>
      <w:r w:rsidRPr="0014372E">
        <w:rPr>
          <w:b/>
          <w:lang w:val="en-US"/>
        </w:rPr>
        <w:t>s</w:t>
      </w:r>
      <w:bookmarkEnd w:id="115"/>
      <w:bookmarkEnd w:id="116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14:paraId="3D8BFFCE" w14:textId="77777777" w:rsidTr="00AE294D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</w:tcPr>
          <w:p w:rsidR="00465419" w:rsidRPr="00BD01D3" w:rsidP="00AE294D" w14:paraId="1592FD71" w14:textId="7777777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465419" w:rsidRPr="00BD01D3" w:rsidP="00AE294D" w14:paraId="43119F9C" w14:textId="7777777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465419" w:rsidP="00AE294D" w14:paraId="1624E90F" w14:textId="7777777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465419" w:rsidRPr="00BD01D3" w:rsidP="00AE294D" w14:paraId="210D9F92" w14:textId="7777777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465419" w:rsidRPr="00BD01D3" w:rsidP="00AE294D" w14:paraId="22AF6395" w14:textId="7777777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14:paraId="692FD7DA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15"/>
          <w:tblHeader/>
        </w:trPr>
        <w:tc>
          <w:tcPr>
            <w:tcW w:w="1704" w:type="dxa"/>
          </w:tcPr>
          <w:p w:rsidR="00465419" w:rsidRPr="00BD01D3" w:rsidP="00AE294D" w14:paraId="3EE14FE9" w14:textId="77777777">
            <w:pPr>
              <w:spacing w:line="240" w:lineRule="auto"/>
              <w:ind w:firstLine="0"/>
              <w:contextualSpacing/>
              <w:rPr>
                <w:b/>
              </w:rPr>
            </w:pPr>
            <w:r w:rsidRPr="00D616C0">
              <w:rPr>
                <w:b/>
              </w:rPr>
              <w:t>UserRequest</w:t>
            </w:r>
          </w:p>
        </w:tc>
        <w:tc>
          <w:tcPr>
            <w:tcW w:w="4547" w:type="dxa"/>
          </w:tcPr>
          <w:p w:rsidR="00465419" w:rsidRPr="00BD01D3" w:rsidP="00AE294D" w14:paraId="64C381D2" w14:textId="77777777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t>Запрос пользовател</w:t>
            </w:r>
            <w:r>
              <w:t>я.</w:t>
            </w:r>
          </w:p>
        </w:tc>
        <w:tc>
          <w:tcPr>
            <w:tcW w:w="1592" w:type="dxa"/>
          </w:tcPr>
          <w:p w:rsidR="00465419" w:rsidP="00F82307" w14:paraId="7158ADB3" w14:textId="77777777">
            <w:pPr>
              <w:pStyle w:val="Tab"/>
              <w:jc w:val="center"/>
            </w:pPr>
            <w:r w:rsidRPr="00BD01D3">
              <w:t>Составной тип</w:t>
            </w:r>
          </w:p>
          <w:p w:rsidR="00F82307" w:rsidRPr="00BD01D3" w:rsidP="00F82307" w14:paraId="45FCFE25" w14:textId="6612B888">
            <w:pPr>
              <w:pStyle w:val="Tab"/>
              <w:jc w:val="center"/>
            </w:pPr>
            <w:hyperlink w:anchor="Таблица_Л_27_1" w:tooltip="Таблица Ф.27.1. UserRequest" w:history="1">
              <w:r w:rsidRPr="00F82307">
                <w:rPr>
                  <w:rStyle w:val="Hyperlink"/>
                </w:rPr>
                <w:t>Таблица Ф.27.1</w:t>
              </w:r>
            </w:hyperlink>
          </w:p>
        </w:tc>
        <w:tc>
          <w:tcPr>
            <w:tcW w:w="1592" w:type="dxa"/>
          </w:tcPr>
          <w:p w:rsidR="00465419" w:rsidRPr="00BD01D3" w:rsidP="00AE294D" w14:paraId="15AEAD02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</w:tbl>
    <w:p w:rsidR="00465419" w:rsidRPr="00BD01D3" w:rsidP="00465419" w14:paraId="6B78B3E3" w14:textId="6BE4C11A">
      <w:pPr>
        <w:pStyle w:val="Heading2"/>
        <w:rPr>
          <w:b/>
        </w:rPr>
      </w:pPr>
      <w:bookmarkStart w:id="118" w:name="_Toc193448670"/>
      <w:bookmarkStart w:id="119" w:name="_Toc223451007"/>
      <w:r w:rsidRPr="00C939E1">
        <w:rPr>
          <w:bCs/>
        </w:rPr>
        <w:t>Таблица</w:t>
      </w:r>
      <w:r>
        <w:t xml:space="preserve"> </w:t>
      </w:r>
      <w:bookmarkStart w:id="120" w:name="Таблица_Л_27_1"/>
      <w:r w:rsidR="00DA2977">
        <w:t>Ф.</w:t>
      </w:r>
      <w:r>
        <w:t>27.1</w:t>
      </w:r>
      <w:bookmarkEnd w:id="120"/>
      <w:r w:rsidRPr="00BD01D3">
        <w:t xml:space="preserve">. Структура элемента </w:t>
      </w:r>
      <w:r w:rsidRPr="0014372E">
        <w:rPr>
          <w:b/>
        </w:rPr>
        <w:t>UserRequest</w:t>
      </w:r>
      <w:bookmarkEnd w:id="118"/>
      <w:bookmarkEnd w:id="119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14:paraId="0A27C3C2" w14:textId="77777777" w:rsidTr="00AE294D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</w:tcPr>
          <w:p w:rsidR="00465419" w:rsidRPr="00BD01D3" w:rsidP="00AE294D" w14:paraId="109A08AC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465419" w:rsidRPr="00BD01D3" w:rsidP="00AE294D" w14:paraId="004B760C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465419" w:rsidP="00AE294D" w14:paraId="69FC4961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465419" w:rsidRPr="00BD01D3" w:rsidP="00AE294D" w14:paraId="0E97EFBA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465419" w:rsidRPr="00BD01D3" w:rsidP="00AE294D" w14:paraId="75D45A21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465419" w:rsidRPr="00BD01D3" w:rsidP="00AE294D" w14:paraId="6E92A097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14:paraId="3227D3C4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465419" w:rsidRPr="00BD01D3" w:rsidP="00AE294D" w14:paraId="328DA98B" w14:textId="77777777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  <w:lang w:val="en-US"/>
              </w:rPr>
              <w:t>d</w:t>
            </w:r>
            <w:r w:rsidRPr="00BD01D3">
              <w:rPr>
                <w:b/>
              </w:rPr>
              <w:t>ate</w:t>
            </w:r>
          </w:p>
        </w:tc>
        <w:tc>
          <w:tcPr>
            <w:tcW w:w="4547" w:type="dxa"/>
          </w:tcPr>
          <w:p w:rsidR="00465419" w:rsidRPr="00BD01D3" w:rsidP="00AE294D" w14:paraId="7FADF895" w14:textId="77777777">
            <w:pPr>
              <w:spacing w:line="240" w:lineRule="auto"/>
              <w:ind w:firstLine="0"/>
            </w:pPr>
            <w:r w:rsidRPr="00BD01D3">
              <w:rPr>
                <w:lang w:eastAsia="ru-RU"/>
              </w:rPr>
              <w:t>Дата запроса</w:t>
            </w:r>
            <w:r>
              <w:rPr>
                <w:lang w:eastAsia="ru-RU"/>
              </w:rPr>
              <w:t>.</w:t>
            </w:r>
          </w:p>
        </w:tc>
        <w:tc>
          <w:tcPr>
            <w:tcW w:w="1592" w:type="dxa"/>
          </w:tcPr>
          <w:p w:rsidR="00465419" w:rsidRPr="00BD01D3" w:rsidP="00AE294D" w14:paraId="50266A15" w14:textId="77777777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</w:tcPr>
          <w:p w:rsidR="00465419" w:rsidRPr="00BD01D3" w:rsidP="00AE294D" w14:paraId="6CC08E81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14:paraId="67EF770D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9A1845" w:rsidRPr="00BD01D3" w:rsidP="009A1845" w14:paraId="3CF3C512" w14:textId="77777777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NaturalPersonUser</w:t>
            </w:r>
          </w:p>
          <w:p w:rsidR="009A1845" w:rsidRPr="00BD01D3" w:rsidP="009A1845" w14:paraId="6EDC0639" w14:textId="77777777">
            <w:pPr>
              <w:spacing w:line="240" w:lineRule="auto"/>
              <w:ind w:firstLine="0"/>
              <w:contextualSpacing/>
            </w:pPr>
            <w:r w:rsidRPr="00BD01D3">
              <w:t>либо</w:t>
            </w:r>
          </w:p>
          <w:p w:rsidR="009A1845" w:rsidRPr="00BD01D3" w:rsidP="009A1845" w14:paraId="09E7ABE0" w14:textId="77777777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</w:rPr>
              <w:t>LegalPersonUser</w:t>
            </w:r>
          </w:p>
        </w:tc>
        <w:tc>
          <w:tcPr>
            <w:tcW w:w="4547" w:type="dxa"/>
          </w:tcPr>
          <w:p w:rsidR="009A1845" w:rsidRPr="00BD01D3" w:rsidP="009A1845" w14:paraId="17B96AE6" w14:textId="77777777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Информация о пользователе физическом лице (индивидуальном предпринимателе) либо юридическом лице.</w:t>
            </w:r>
          </w:p>
        </w:tc>
        <w:tc>
          <w:tcPr>
            <w:tcW w:w="1592" w:type="dxa"/>
          </w:tcPr>
          <w:p w:rsidR="009A1845" w:rsidP="009A1845" w14:paraId="1F3B4B0E" w14:textId="55F3DEAF">
            <w:pPr>
              <w:spacing w:line="240" w:lineRule="auto"/>
              <w:ind w:firstLine="0"/>
              <w:jc w:val="center"/>
            </w:pPr>
            <w:hyperlink w:anchor="Таблица_Л_7" w:tooltip="Таблица Ф.7. Физическое лицо" w:history="1">
              <w:r w:rsidRPr="00BE4E10">
                <w:rPr>
                  <w:rStyle w:val="Hyperlink"/>
                </w:rPr>
                <w:t>Таблица Ф.7</w:t>
              </w:r>
            </w:hyperlink>
            <w:r w:rsidR="00EA2174">
              <w:t xml:space="preserve"> </w:t>
            </w:r>
            <w:r>
              <w:t>и</w:t>
            </w:r>
          </w:p>
          <w:p w:rsidR="009A1845" w:rsidP="009A1845" w14:paraId="03E36ED5" w14:textId="63A7C8AA">
            <w:pPr>
              <w:spacing w:line="240" w:lineRule="auto"/>
              <w:ind w:firstLine="0"/>
              <w:jc w:val="center"/>
            </w:pPr>
            <w:hyperlink w:anchor="Таблица_Л_11" w:tooltip="Таблица Ф.11. IP" w:history="1">
              <w:r w:rsidRPr="00A854FD">
                <w:rPr>
                  <w:rStyle w:val="Hyperlink"/>
                </w:rPr>
                <w:t>Таблица Ф.11</w:t>
              </w:r>
            </w:hyperlink>
          </w:p>
          <w:p w:rsidR="009A1845" w:rsidP="009A1845" w14:paraId="03C6C79F" w14:textId="3B1EC970">
            <w:pPr>
              <w:spacing w:line="240" w:lineRule="auto"/>
              <w:ind w:firstLine="0"/>
              <w:jc w:val="center"/>
            </w:pPr>
            <w:r>
              <w:t>или</w:t>
            </w:r>
          </w:p>
          <w:p w:rsidR="009A1845" w:rsidRPr="00BD01D3" w:rsidP="009A1845" w14:paraId="5D2A9E5C" w14:textId="260EE82C">
            <w:pPr>
              <w:spacing w:line="240" w:lineRule="auto"/>
              <w:ind w:firstLine="0"/>
              <w:jc w:val="center"/>
            </w:pPr>
            <w:hyperlink w:anchor="Таблица_Л_9" w:tooltip="Таблица Ф.9. Юридическое лицо" w:history="1">
              <w:r w:rsidRPr="003347F0">
                <w:rPr>
                  <w:rStyle w:val="Hyperlink"/>
                </w:rPr>
                <w:t>Таблица Ф.9</w:t>
              </w:r>
            </w:hyperlink>
          </w:p>
        </w:tc>
        <w:tc>
          <w:tcPr>
            <w:tcW w:w="1592" w:type="dxa"/>
          </w:tcPr>
          <w:p w:rsidR="009A1845" w:rsidRPr="00BD01D3" w:rsidP="009A1845" w14:paraId="470A0F08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14:paraId="36D59FFB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9A1845" w:rsidRPr="00BD01D3" w:rsidP="009A1845" w14:paraId="68B7230F" w14:textId="77777777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Amount</w:t>
            </w:r>
          </w:p>
        </w:tc>
        <w:tc>
          <w:tcPr>
            <w:tcW w:w="4547" w:type="dxa"/>
          </w:tcPr>
          <w:p w:rsidR="009A1845" w:rsidRPr="00BD01D3" w:rsidP="009A1845" w14:paraId="54C8E185" w14:textId="77777777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Сумма обязательства, в связи с которым сделан запрос</w:t>
            </w:r>
            <w:r>
              <w:rPr>
                <w:lang w:eastAsia="ru-RU"/>
              </w:rPr>
              <w:t>.</w:t>
            </w:r>
          </w:p>
        </w:tc>
        <w:tc>
          <w:tcPr>
            <w:tcW w:w="1592" w:type="dxa"/>
          </w:tcPr>
          <w:p w:rsidR="009A1845" w:rsidP="009A1845" w14:paraId="2787622F" w14:textId="77777777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:rsidR="009A1845" w:rsidRPr="00BD01D3" w:rsidP="009A1845" w14:paraId="15BFDBD5" w14:textId="0FCE678A">
            <w:pPr>
              <w:spacing w:line="240" w:lineRule="auto"/>
              <w:ind w:firstLine="0"/>
              <w:contextualSpacing/>
              <w:jc w:val="center"/>
            </w:pPr>
            <w:hyperlink w:anchor="Таблица_Л_17" w:tooltip="Таблица Ф.17. Сумма" w:history="1">
              <w:r w:rsidRPr="00227DA1">
                <w:rPr>
                  <w:rStyle w:val="Hyperlink"/>
                </w:rPr>
                <w:t>Таблица Ф.17</w:t>
              </w:r>
            </w:hyperlink>
          </w:p>
        </w:tc>
        <w:tc>
          <w:tcPr>
            <w:tcW w:w="1592" w:type="dxa"/>
          </w:tcPr>
          <w:p w:rsidR="009A1845" w:rsidRPr="00BD01D3" w:rsidP="009A1845" w14:paraId="7C612BAE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532F3195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9A1845" w:rsidRPr="00BD01D3" w:rsidP="009A1845" w14:paraId="3C673E12" w14:textId="77777777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  <w:lang w:eastAsia="ru-RU"/>
              </w:rPr>
              <w:t>RequestPurpose</w:t>
            </w:r>
          </w:p>
        </w:tc>
        <w:tc>
          <w:tcPr>
            <w:tcW w:w="4547" w:type="dxa"/>
          </w:tcPr>
          <w:p w:rsidR="009A1845" w:rsidP="009A1845" w14:paraId="5FC502DE" w14:textId="77777777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Цель запроса кредитной истории пользователем</w:t>
            </w:r>
            <w:r>
              <w:rPr>
                <w:lang w:eastAsia="ru-RU"/>
              </w:rPr>
              <w:t>.</w:t>
            </w:r>
          </w:p>
          <w:p w:rsidR="009A1845" w:rsidRPr="00BD01D3" w:rsidP="009A1845" w14:paraId="240BDFAF" w14:textId="77777777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t>(</w:t>
            </w:r>
            <w:r>
              <w:rPr>
                <w:lang w:eastAsia="ru-RU"/>
              </w:rPr>
              <w:t>М</w:t>
            </w:r>
            <w:r w:rsidRPr="00BD01D3">
              <w:rPr>
                <w:lang w:eastAsia="ru-RU"/>
              </w:rPr>
              <w:t xml:space="preserve">ожет использоваться </w:t>
            </w:r>
            <w:r w:rsidRPr="00BD01D3">
              <w:t xml:space="preserve">для передачи информации, направленной источником в </w:t>
            </w:r>
            <w:r>
              <w:t>бюро</w:t>
            </w:r>
            <w:r w:rsidRPr="00BD01D3">
              <w:t xml:space="preserve"> до даты начала применения форматов, соответствующих требованиям Положения </w:t>
            </w:r>
            <w:r>
              <w:t>№ </w:t>
            </w:r>
            <w:r w:rsidRPr="00BD01D3">
              <w:t>758-П, 01.11.2022)</w:t>
            </w:r>
            <w:r>
              <w:t>.</w:t>
            </w:r>
          </w:p>
        </w:tc>
        <w:tc>
          <w:tcPr>
            <w:tcW w:w="1592" w:type="dxa"/>
          </w:tcPr>
          <w:p w:rsidR="009A1845" w:rsidRPr="00BD01D3" w:rsidP="009A1845" w14:paraId="7690F8AA" w14:textId="77777777">
            <w:pPr>
              <w:spacing w:line="240" w:lineRule="auto"/>
              <w:ind w:firstLine="0"/>
              <w:contextualSpacing/>
              <w:jc w:val="center"/>
            </w:pPr>
            <w:r w:rsidRPr="00BD01D3">
              <w:rPr>
                <w:lang w:eastAsia="ru-RU"/>
              </w:rPr>
              <w:t>Текст (4000)</w:t>
            </w:r>
          </w:p>
        </w:tc>
        <w:tc>
          <w:tcPr>
            <w:tcW w:w="1592" w:type="dxa"/>
          </w:tcPr>
          <w:p w:rsidR="009A1845" w:rsidRPr="00BD01D3" w:rsidP="009A1845" w14:paraId="32A08586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6BAF6360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9A1845" w:rsidRPr="00BD01D3" w:rsidP="009A1845" w14:paraId="548DFB0B" w14:textId="77777777">
            <w:pPr>
              <w:spacing w:line="240" w:lineRule="auto"/>
              <w:ind w:firstLine="0"/>
              <w:contextualSpacing/>
              <w:rPr>
                <w:b/>
                <w:lang w:eastAsia="ru-RU"/>
              </w:rPr>
            </w:pPr>
            <w:r w:rsidRPr="00BD01D3">
              <w:rPr>
                <w:b/>
              </w:rPr>
              <w:t>RequestPurpose</w:t>
            </w:r>
            <w:r w:rsidRPr="00BD01D3">
              <w:rPr>
                <w:b/>
                <w:lang w:val="en-US"/>
              </w:rPr>
              <w:t>Code</w:t>
            </w:r>
          </w:p>
        </w:tc>
        <w:tc>
          <w:tcPr>
            <w:tcW w:w="4547" w:type="dxa"/>
          </w:tcPr>
          <w:p w:rsidR="009A1845" w:rsidP="009A1845" w14:paraId="65E4ADA2" w14:textId="77777777">
            <w:pPr>
              <w:spacing w:line="240" w:lineRule="auto"/>
              <w:ind w:firstLine="0"/>
              <w:contextualSpacing/>
            </w:pPr>
            <w:r w:rsidRPr="00BD01D3">
              <w:rPr>
                <w:lang w:eastAsia="ru-RU"/>
              </w:rPr>
              <w:t>Цель запроса</w:t>
            </w:r>
            <w:r w:rsidRPr="00BD01D3">
              <w:t>.</w:t>
            </w:r>
          </w:p>
          <w:p w:rsidR="009A1845" w:rsidRPr="00BD01D3" w:rsidP="009A1845" w14:paraId="10E61B7D" w14:textId="77777777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 xml:space="preserve">Указывается код цели запроса кредитной истории в соответствии со справочником 5.3 «Цели запроса» Положения </w:t>
            </w:r>
            <w:r>
              <w:rPr>
                <w:lang w:eastAsia="ru-RU"/>
              </w:rPr>
              <w:t>№ </w:t>
            </w:r>
            <w:r w:rsidRPr="00BD01D3">
              <w:rPr>
                <w:lang w:eastAsia="ru-RU"/>
              </w:rPr>
              <w:t>758-П:</w:t>
            </w:r>
          </w:p>
          <w:p w:rsidR="009A1845" w:rsidRPr="00BD01D3" w:rsidP="009A1845" w14:paraId="66B932A5" w14:textId="77777777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Заключение договора с потребителем</w:t>
            </w:r>
            <w:r>
              <w:rPr>
                <w:lang w:eastAsia="ru-RU"/>
              </w:rPr>
              <w:t>:</w:t>
            </w:r>
          </w:p>
          <w:p w:rsidR="009A1845" w:rsidRPr="00BD01D3" w:rsidP="009A1845" w14:paraId="69D8D289" w14:textId="77777777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1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Потребительский заем (кредит) на приобретение автомобиля</w:t>
            </w:r>
            <w:r>
              <w:rPr>
                <w:lang w:eastAsia="ru-RU"/>
              </w:rPr>
              <w:t>;</w:t>
            </w:r>
          </w:p>
          <w:p w:rsidR="009A1845" w:rsidRPr="0009754E" w:rsidP="009A1845" w14:paraId="3E11AF81" w14:textId="77777777">
            <w:pPr>
              <w:pStyle w:val="ListParagraph"/>
              <w:numPr>
                <w:ilvl w:val="1"/>
                <w:numId w:val="15"/>
              </w:numPr>
              <w:spacing w:line="240" w:lineRule="auto"/>
              <w:rPr>
                <w:color w:val="000000" w:themeColor="text1"/>
                <w:lang w:eastAsia="ru-RU"/>
              </w:rPr>
            </w:pPr>
            <w:r>
              <w:rPr>
                <w:lang w:eastAsia="ru-RU"/>
              </w:rPr>
              <w:t>–  </w:t>
            </w:r>
            <w:r w:rsidRPr="0009754E">
              <w:rPr>
                <w:color w:val="000000" w:themeColor="text1"/>
                <w:lang w:eastAsia="ru-RU"/>
              </w:rPr>
              <w:t>Потребительский заем (кредит) на приобретение жилья, обязательства заемщика по которому обеспечены ипотекой;</w:t>
            </w:r>
          </w:p>
          <w:p w:rsidR="009A1845" w:rsidRPr="00BD01D3" w:rsidP="009A1845" w14:paraId="4786CA9E" w14:textId="77777777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2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 xml:space="preserve">Потребительский </w:t>
            </w:r>
            <w:r w:rsidRPr="00BD01D3">
              <w:rPr>
                <w:lang w:eastAsia="ru-RU"/>
              </w:rPr>
              <w:t>микрозаем</w:t>
            </w:r>
            <w:r>
              <w:rPr>
                <w:lang w:eastAsia="ru-RU"/>
              </w:rPr>
              <w:t>;</w:t>
            </w:r>
          </w:p>
          <w:p w:rsidR="009A1845" w:rsidRPr="00BD01D3" w:rsidP="009A1845" w14:paraId="1917F8AD" w14:textId="77777777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3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Потребительский заем (кредит) нецелевой</w:t>
            </w:r>
            <w:r>
              <w:rPr>
                <w:lang w:eastAsia="ru-RU"/>
              </w:rPr>
              <w:t>;</w:t>
            </w:r>
          </w:p>
          <w:p w:rsidR="009A1845" w:rsidRPr="00BD01D3" w:rsidP="009A1845" w14:paraId="47ABC031" w14:textId="77777777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4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Потребительский заем (кредит) с расходным лимитом (кредитная линия, овердрафт)</w:t>
            </w:r>
            <w:r>
              <w:rPr>
                <w:lang w:eastAsia="ru-RU"/>
              </w:rPr>
              <w:t>;</w:t>
            </w:r>
          </w:p>
          <w:p w:rsidR="009A1845" w:rsidRPr="00BD01D3" w:rsidP="009A1845" w14:paraId="22F8EC3F" w14:textId="77777777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5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Иной потребительский заем (кредит)</w:t>
            </w:r>
          </w:p>
          <w:p w:rsidR="009A1845" w:rsidRPr="00BD01D3" w:rsidP="009A1845" w14:paraId="428BFB90" w14:textId="77777777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6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Поручительство гражданина-потреби</w:t>
            </w:r>
            <w:r>
              <w:softHyphen/>
            </w:r>
            <w:r w:rsidRPr="00BD01D3">
              <w:rPr>
                <w:lang w:eastAsia="ru-RU"/>
              </w:rPr>
              <w:t>теля</w:t>
            </w:r>
            <w:r>
              <w:rPr>
                <w:lang w:eastAsia="ru-RU"/>
              </w:rPr>
              <w:t>;</w:t>
            </w:r>
          </w:p>
          <w:p w:rsidR="009A1845" w:rsidRPr="00BD01D3" w:rsidP="009A1845" w14:paraId="0F3E9284" w14:textId="77777777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7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Ипотека, предоставленная гражда</w:t>
            </w:r>
            <w:r>
              <w:softHyphen/>
            </w:r>
            <w:r w:rsidRPr="00BD01D3">
              <w:rPr>
                <w:lang w:eastAsia="ru-RU"/>
              </w:rPr>
              <w:t>нином-потребителем</w:t>
            </w:r>
            <w:r>
              <w:rPr>
                <w:lang w:eastAsia="ru-RU"/>
              </w:rPr>
              <w:t>;</w:t>
            </w:r>
          </w:p>
          <w:p w:rsidR="009A1845" w:rsidRPr="00BD01D3" w:rsidP="009A1845" w14:paraId="6E878534" w14:textId="77777777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8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Иной залог, предоставленный гражданином-потребителем</w:t>
            </w:r>
            <w:r>
              <w:rPr>
                <w:lang w:eastAsia="ru-RU"/>
              </w:rPr>
              <w:t>;</w:t>
            </w:r>
          </w:p>
          <w:p w:rsidR="009A1845" w:rsidRPr="00BD01D3" w:rsidP="009A1845" w14:paraId="600DFF05" w14:textId="77777777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9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Иной потребительский договор</w:t>
            </w:r>
            <w:r>
              <w:rPr>
                <w:lang w:eastAsia="ru-RU"/>
              </w:rPr>
              <w:t>.</w:t>
            </w:r>
          </w:p>
          <w:p w:rsidR="009A1845" w:rsidRPr="00BD01D3" w:rsidP="009A1845" w14:paraId="13FD48A6" w14:textId="77777777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Совершение сделки, за исключением договора с потребителем</w:t>
            </w:r>
            <w:r>
              <w:rPr>
                <w:lang w:eastAsia="ru-RU"/>
              </w:rPr>
              <w:t>:</w:t>
            </w:r>
          </w:p>
          <w:p w:rsidR="009A1845" w:rsidRPr="00BD01D3" w:rsidP="009A1845" w14:paraId="76D8B602" w14:textId="77777777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</w:t>
            </w:r>
            <w:r>
              <w:rPr>
                <w:lang w:eastAsia="ru-RU"/>
              </w:rPr>
              <w:t>0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Заем (кредит) на развитие бизнеса</w:t>
            </w:r>
            <w:r>
              <w:rPr>
                <w:lang w:eastAsia="ru-RU"/>
              </w:rPr>
              <w:t>;</w:t>
            </w:r>
          </w:p>
          <w:p w:rsidR="009A1845" w:rsidRPr="00BD01D3" w:rsidP="009A1845" w14:paraId="72CB6349" w14:textId="77777777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</w:t>
            </w:r>
            <w:r>
              <w:rPr>
                <w:lang w:eastAsia="ru-RU"/>
              </w:rPr>
              <w:t>1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Заем (кредит) на пополнение оборотных средств</w:t>
            </w:r>
            <w:r>
              <w:rPr>
                <w:lang w:eastAsia="ru-RU"/>
              </w:rPr>
              <w:t>;</w:t>
            </w:r>
          </w:p>
          <w:p w:rsidR="009A1845" w:rsidRPr="00BD01D3" w:rsidP="009A1845" w14:paraId="7FACCB65" w14:textId="77777777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</w:t>
            </w:r>
            <w:r>
              <w:rPr>
                <w:lang w:eastAsia="ru-RU"/>
              </w:rPr>
              <w:t>2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Заем (кредит) на покупку оборудования</w:t>
            </w:r>
            <w:r>
              <w:rPr>
                <w:lang w:eastAsia="ru-RU"/>
              </w:rPr>
              <w:t>;</w:t>
            </w:r>
          </w:p>
          <w:p w:rsidR="009A1845" w:rsidRPr="00BD01D3" w:rsidP="009A1845" w14:paraId="2303E6D7" w14:textId="77777777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</w:t>
            </w:r>
            <w:r>
              <w:rPr>
                <w:lang w:eastAsia="ru-RU"/>
              </w:rPr>
              <w:t>3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Заем (кредит) на строительство</w:t>
            </w:r>
            <w:r>
              <w:rPr>
                <w:lang w:eastAsia="ru-RU"/>
              </w:rPr>
              <w:t>;</w:t>
            </w:r>
          </w:p>
          <w:p w:rsidR="009A1845" w:rsidRPr="00BD01D3" w:rsidP="009A1845" w14:paraId="67BB9767" w14:textId="77777777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13.</w:t>
            </w:r>
            <w:r>
              <w:rPr>
                <w:lang w:eastAsia="ru-RU"/>
              </w:rPr>
              <w:t>1  –</w:t>
            </w:r>
            <w:r>
              <w:rPr>
                <w:lang w:eastAsia="ru-RU"/>
              </w:rPr>
              <w:t>  </w:t>
            </w:r>
            <w:r w:rsidRPr="00BD01D3">
              <w:rPr>
                <w:color w:val="000000" w:themeColor="text1"/>
                <w:lang w:eastAsia="ru-RU"/>
              </w:rPr>
              <w:t>Заем (кредит) на приобретение недвижимости</w:t>
            </w:r>
            <w:r>
              <w:rPr>
                <w:color w:val="000000" w:themeColor="text1"/>
                <w:lang w:eastAsia="ru-RU"/>
              </w:rPr>
              <w:t>;</w:t>
            </w:r>
          </w:p>
          <w:p w:rsidR="009A1845" w:rsidRPr="00BD01D3" w:rsidP="009A1845" w14:paraId="22AC2755" w14:textId="77777777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</w:t>
            </w:r>
            <w:r>
              <w:rPr>
                <w:lang w:eastAsia="ru-RU"/>
              </w:rPr>
              <w:t>4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Заем (кредит) на приобретение ценных бумаг</w:t>
            </w:r>
            <w:r>
              <w:rPr>
                <w:lang w:eastAsia="ru-RU"/>
              </w:rPr>
              <w:t>;</w:t>
            </w:r>
          </w:p>
          <w:p w:rsidR="009A1845" w:rsidRPr="00BD01D3" w:rsidP="009A1845" w14:paraId="416DA459" w14:textId="77777777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14.</w:t>
            </w:r>
            <w:r>
              <w:rPr>
                <w:lang w:eastAsia="ru-RU"/>
              </w:rPr>
              <w:t>1  –</w:t>
            </w:r>
            <w:r>
              <w:rPr>
                <w:lang w:eastAsia="ru-RU"/>
              </w:rPr>
              <w:t>  </w:t>
            </w:r>
            <w:r w:rsidRPr="00BD01D3">
              <w:rPr>
                <w:color w:val="000000" w:themeColor="text1"/>
                <w:lang w:eastAsia="ru-RU"/>
              </w:rPr>
              <w:t>Заем (кредит) на приобретение иного движимого имущества</w:t>
            </w:r>
            <w:r>
              <w:rPr>
                <w:color w:val="000000" w:themeColor="text1"/>
                <w:lang w:eastAsia="ru-RU"/>
              </w:rPr>
              <w:t>;</w:t>
            </w:r>
          </w:p>
          <w:p w:rsidR="009A1845" w:rsidP="009A1845" w14:paraId="2646B437" w14:textId="77777777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</w:t>
            </w:r>
            <w:r>
              <w:rPr>
                <w:lang w:eastAsia="ru-RU"/>
              </w:rPr>
              <w:t>5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Иной заем (кредит)</w:t>
            </w:r>
            <w:r>
              <w:rPr>
                <w:lang w:eastAsia="ru-RU"/>
              </w:rPr>
              <w:t>;</w:t>
            </w:r>
          </w:p>
          <w:p w:rsidR="006A5C1F" w:rsidRPr="00BD01D3" w:rsidP="009A1845" w14:paraId="504E56D3" w14:textId="22084696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t>15.1  –</w:t>
            </w:r>
            <w:r>
              <w:t>  </w:t>
            </w:r>
            <w:r w:rsidRPr="006A5C1F">
              <w:t>Договор о предоставлении сервиса рассрочки</w:t>
            </w:r>
            <w:r>
              <w:t>;</w:t>
            </w:r>
          </w:p>
          <w:p w:rsidR="009A1845" w:rsidRPr="00BD01D3" w:rsidP="009A1845" w14:paraId="017C5935" w14:textId="77777777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</w:t>
            </w:r>
            <w:r>
              <w:rPr>
                <w:lang w:eastAsia="ru-RU"/>
              </w:rPr>
              <w:t>6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Лизинг</w:t>
            </w:r>
            <w:r>
              <w:rPr>
                <w:lang w:eastAsia="ru-RU"/>
              </w:rPr>
              <w:t>;</w:t>
            </w:r>
          </w:p>
          <w:p w:rsidR="009A1845" w:rsidRPr="00BD01D3" w:rsidP="009A1845" w14:paraId="1A76F4B6" w14:textId="77777777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</w:t>
            </w:r>
            <w:r>
              <w:rPr>
                <w:lang w:eastAsia="ru-RU"/>
              </w:rPr>
              <w:t>7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Независимая гарантия</w:t>
            </w:r>
            <w:r>
              <w:rPr>
                <w:lang w:eastAsia="ru-RU"/>
              </w:rPr>
              <w:t>;</w:t>
            </w:r>
          </w:p>
          <w:p w:rsidR="009A1845" w:rsidRPr="00BD01D3" w:rsidP="009A1845" w14:paraId="6096B545" w14:textId="77777777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</w:t>
            </w:r>
            <w:r>
              <w:rPr>
                <w:lang w:eastAsia="ru-RU"/>
              </w:rPr>
              <w:t>8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Поручительство</w:t>
            </w:r>
            <w:r>
              <w:rPr>
                <w:lang w:eastAsia="ru-RU"/>
              </w:rPr>
              <w:t>;</w:t>
            </w:r>
          </w:p>
          <w:p w:rsidR="009A1845" w:rsidRPr="00BD01D3" w:rsidP="009A1845" w14:paraId="10B50487" w14:textId="77777777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</w:t>
            </w:r>
            <w:r>
              <w:rPr>
                <w:lang w:eastAsia="ru-RU"/>
              </w:rPr>
              <w:t>9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Страхование</w:t>
            </w:r>
            <w:r>
              <w:rPr>
                <w:lang w:eastAsia="ru-RU"/>
              </w:rPr>
              <w:t>;</w:t>
            </w:r>
          </w:p>
          <w:p w:rsidR="009A1845" w:rsidRPr="00BD01D3" w:rsidP="009A1845" w14:paraId="0B7B72C8" w14:textId="77777777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2</w:t>
            </w:r>
            <w:r>
              <w:rPr>
                <w:lang w:eastAsia="ru-RU"/>
              </w:rPr>
              <w:t>0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Ипотека</w:t>
            </w:r>
            <w:r>
              <w:rPr>
                <w:lang w:eastAsia="ru-RU"/>
              </w:rPr>
              <w:t>;</w:t>
            </w:r>
          </w:p>
          <w:p w:rsidR="009A1845" w:rsidRPr="00BD01D3" w:rsidP="009A1845" w14:paraId="19EF1DED" w14:textId="77777777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2</w:t>
            </w:r>
            <w:r>
              <w:rPr>
                <w:lang w:eastAsia="ru-RU"/>
              </w:rPr>
              <w:t>1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Иной залог</w:t>
            </w:r>
            <w:r>
              <w:rPr>
                <w:lang w:eastAsia="ru-RU"/>
              </w:rPr>
              <w:t>;</w:t>
            </w:r>
          </w:p>
          <w:p w:rsidR="009A1845" w:rsidRPr="00BD01D3" w:rsidP="009A1845" w14:paraId="055BDA94" w14:textId="77777777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2</w:t>
            </w:r>
            <w:r>
              <w:rPr>
                <w:lang w:eastAsia="ru-RU"/>
              </w:rPr>
              <w:t>2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Иной договор</w:t>
            </w:r>
            <w:r>
              <w:rPr>
                <w:lang w:eastAsia="ru-RU"/>
              </w:rPr>
              <w:t>.</w:t>
            </w:r>
          </w:p>
          <w:p w:rsidR="009A1845" w:rsidRPr="00BD01D3" w:rsidP="009A1845" w14:paraId="2FDD0C33" w14:textId="77777777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Иные цели запроса</w:t>
            </w:r>
            <w:r>
              <w:rPr>
                <w:lang w:eastAsia="ru-RU"/>
              </w:rPr>
              <w:t>:</w:t>
            </w:r>
          </w:p>
          <w:p w:rsidR="009A1845" w:rsidRPr="00BD01D3" w:rsidP="009A1845" w14:paraId="4E29CF5A" w14:textId="77777777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2</w:t>
            </w:r>
            <w:r>
              <w:rPr>
                <w:lang w:eastAsia="ru-RU"/>
              </w:rPr>
              <w:t>3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Кредитный мониторинг в рамках действующего договора</w:t>
            </w:r>
            <w:r>
              <w:rPr>
                <w:lang w:eastAsia="ru-RU"/>
              </w:rPr>
              <w:t>;</w:t>
            </w:r>
          </w:p>
          <w:p w:rsidR="009A1845" w:rsidRPr="00BD01D3" w:rsidP="009A1845" w14:paraId="35048CD5" w14:textId="77777777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2</w:t>
            </w:r>
            <w:r>
              <w:rPr>
                <w:lang w:eastAsia="ru-RU"/>
              </w:rPr>
              <w:t>4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Прием на работу</w:t>
            </w:r>
            <w:r>
              <w:rPr>
                <w:lang w:eastAsia="ru-RU"/>
              </w:rPr>
              <w:t>;</w:t>
            </w:r>
          </w:p>
          <w:p w:rsidR="009A1845" w:rsidRPr="00BD01D3" w:rsidP="009A1845" w14:paraId="0A9B98C1" w14:textId="77777777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2</w:t>
            </w:r>
            <w:r>
              <w:rPr>
                <w:lang w:eastAsia="ru-RU"/>
              </w:rPr>
              <w:t>5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Маркетинговые исследования</w:t>
            </w:r>
            <w:r>
              <w:rPr>
                <w:lang w:eastAsia="ru-RU"/>
              </w:rPr>
              <w:t>;</w:t>
            </w:r>
          </w:p>
          <w:p w:rsidR="009A1845" w:rsidRPr="00BD01D3" w:rsidP="009A1845" w14:paraId="0E3FE1A2" w14:textId="77777777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2</w:t>
            </w:r>
            <w:r>
              <w:rPr>
                <w:lang w:eastAsia="ru-RU"/>
              </w:rPr>
              <w:t>6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Научные исследования</w:t>
            </w:r>
            <w:r>
              <w:rPr>
                <w:lang w:eastAsia="ru-RU"/>
              </w:rPr>
              <w:t>;</w:t>
            </w:r>
          </w:p>
          <w:p w:rsidR="009A1845" w:rsidP="009A1845" w14:paraId="43BFBC33" w14:textId="77777777">
            <w:pPr>
              <w:spacing w:line="240" w:lineRule="auto"/>
              <w:ind w:firstLine="0"/>
              <w:contextualSpacing/>
              <w:jc w:val="left"/>
              <w:rPr>
                <w:lang w:eastAsia="ru-RU"/>
              </w:rPr>
            </w:pPr>
            <w:r w:rsidRPr="00BD01D3">
              <w:rPr>
                <w:lang w:eastAsia="ru-RU"/>
              </w:rPr>
              <w:t>2</w:t>
            </w:r>
            <w:r>
              <w:rPr>
                <w:lang w:eastAsia="ru-RU"/>
              </w:rPr>
              <w:t>7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Контроль данных</w:t>
            </w:r>
            <w:r>
              <w:rPr>
                <w:lang w:eastAsia="ru-RU"/>
              </w:rPr>
              <w:t>;</w:t>
            </w:r>
          </w:p>
          <w:p w:rsidR="009A1845" w:rsidRPr="00BD01D3" w:rsidP="009A1845" w14:paraId="2DA3BAC8" w14:textId="77777777">
            <w:pPr>
              <w:spacing w:line="240" w:lineRule="auto"/>
              <w:ind w:firstLine="0"/>
              <w:contextualSpacing/>
              <w:jc w:val="left"/>
              <w:rPr>
                <w:lang w:eastAsia="ru-RU"/>
              </w:rPr>
            </w:pPr>
            <w:r w:rsidRPr="00C92526">
              <w:rPr>
                <w:iCs/>
              </w:rPr>
              <w:t>2</w:t>
            </w:r>
            <w:r>
              <w:rPr>
                <w:iCs/>
              </w:rPr>
              <w:t>8  –</w:t>
            </w:r>
            <w:r>
              <w:rPr>
                <w:iCs/>
              </w:rPr>
              <w:t>  </w:t>
            </w:r>
            <w:r w:rsidRPr="00C92526">
              <w:rPr>
                <w:iCs/>
              </w:rPr>
              <w:t>Расчет лимита кредитования</w:t>
            </w:r>
            <w:r>
              <w:rPr>
                <w:iCs/>
              </w:rPr>
              <w:t>;</w:t>
            </w:r>
          </w:p>
          <w:p w:rsidR="009A1845" w:rsidRPr="00214F13" w:rsidP="009A1845" w14:paraId="7D4164B7" w14:textId="77777777">
            <w:pPr>
              <w:spacing w:line="240" w:lineRule="auto"/>
              <w:ind w:firstLine="0"/>
              <w:contextualSpacing/>
              <w:jc w:val="left"/>
              <w:rPr>
                <w:lang w:eastAsia="ru-RU"/>
              </w:rPr>
            </w:pPr>
            <w:r w:rsidRPr="00214F13">
              <w:rPr>
                <w:lang w:eastAsia="ru-RU"/>
              </w:rPr>
              <w:t>29</w:t>
            </w:r>
            <w:r>
              <w:rPr>
                <w:lang w:eastAsia="ru-RU"/>
              </w:rPr>
              <w:t>  –</w:t>
            </w:r>
            <w:r>
              <w:rPr>
                <w:lang w:eastAsia="ru-RU"/>
              </w:rPr>
              <w:t>  </w:t>
            </w:r>
            <w:r w:rsidRPr="00214F13">
              <w:rPr>
                <w:lang w:eastAsia="ru-RU"/>
              </w:rPr>
              <w:t>Финансовая грамотность;</w:t>
            </w:r>
          </w:p>
          <w:p w:rsidR="009A1845" w:rsidRPr="00BD01D3" w:rsidP="009A1845" w14:paraId="50C1CD6B" w14:textId="77777777">
            <w:pPr>
              <w:spacing w:line="240" w:lineRule="auto"/>
              <w:ind w:firstLine="0"/>
              <w:contextualSpacing/>
              <w:jc w:val="left"/>
              <w:rPr>
                <w:lang w:eastAsia="ru-RU"/>
              </w:rPr>
            </w:pPr>
            <w:r w:rsidRPr="00BD01D3">
              <w:rPr>
                <w:lang w:eastAsia="ru-RU"/>
              </w:rPr>
              <w:t>9</w:t>
            </w:r>
            <w:r>
              <w:rPr>
                <w:lang w:eastAsia="ru-RU"/>
              </w:rPr>
              <w:t>9  –  </w:t>
            </w:r>
            <w:r w:rsidRPr="00BD01D3">
              <w:rPr>
                <w:lang w:eastAsia="ru-RU"/>
              </w:rPr>
              <w:t>Иное</w:t>
            </w:r>
            <w:r>
              <w:rPr>
                <w:lang w:eastAsia="ru-RU"/>
              </w:rPr>
              <w:t>.</w:t>
            </w:r>
          </w:p>
        </w:tc>
        <w:tc>
          <w:tcPr>
            <w:tcW w:w="1592" w:type="dxa"/>
          </w:tcPr>
          <w:p w:rsidR="009A1845" w:rsidRPr="00BD01D3" w:rsidP="009A1845" w14:paraId="35F27556" w14:textId="77777777">
            <w:pPr>
              <w:spacing w:line="240" w:lineRule="auto"/>
              <w:ind w:firstLine="0"/>
              <w:contextualSpacing/>
              <w:jc w:val="center"/>
              <w:rPr>
                <w:lang w:eastAsia="ru-RU"/>
              </w:rPr>
            </w:pPr>
            <w:r w:rsidRPr="00BD01D3">
              <w:t>Текст (4)</w:t>
            </w:r>
          </w:p>
        </w:tc>
        <w:tc>
          <w:tcPr>
            <w:tcW w:w="1592" w:type="dxa"/>
          </w:tcPr>
          <w:p w:rsidR="009A1845" w:rsidRPr="00BD01D3" w:rsidP="009A1845" w14:paraId="318C3A90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:rsidR="00465419" w:rsidRPr="00BD01D3" w:rsidP="00465419" w14:paraId="42845B80" w14:textId="4AB139B1">
      <w:pPr>
        <w:pStyle w:val="Heading2"/>
        <w:rPr>
          <w:b/>
        </w:rPr>
      </w:pPr>
      <w:bookmarkStart w:id="121" w:name="_Toc193448671"/>
      <w:bookmarkStart w:id="122" w:name="_Toc223451008"/>
      <w:r w:rsidRPr="00C939E1">
        <w:rPr>
          <w:bCs/>
        </w:rPr>
        <w:t>Таблица</w:t>
      </w:r>
      <w:r>
        <w:t xml:space="preserve"> </w:t>
      </w:r>
      <w:bookmarkStart w:id="123" w:name="Таблица_Л_28"/>
      <w:r w:rsidR="00DA2977">
        <w:t>Ф.</w:t>
      </w:r>
      <w:r>
        <w:t>28</w:t>
      </w:r>
      <w:bookmarkEnd w:id="123"/>
      <w:r w:rsidRPr="00BD01D3">
        <w:t xml:space="preserve">. Структура элемента </w:t>
      </w:r>
      <w:r w:rsidRPr="0014372E">
        <w:rPr>
          <w:b/>
        </w:rPr>
        <w:t>Application</w:t>
      </w:r>
      <w:bookmarkEnd w:id="121"/>
      <w:bookmarkEnd w:id="122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14:paraId="6CEB12E4" w14:textId="77777777" w:rsidTr="00AE294D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AB720A1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E6BA63F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52D565A0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465419" w:rsidRPr="00BD01D3" w:rsidP="00AE294D" w14:paraId="5FA88171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E7AAF7B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465419" w:rsidRPr="00BD01D3" w:rsidP="00AE294D" w14:paraId="23AADCF3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14:paraId="710D5B01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1140B303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ApplicationDate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A202911" w14:textId="77777777">
            <w:pPr>
              <w:spacing w:line="240" w:lineRule="auto"/>
              <w:ind w:firstLine="0"/>
            </w:pPr>
            <w:r w:rsidRPr="00BD01D3">
              <w:t>Дата обращения субъекта к источнику с предложением совершить сделку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ED46D1C" w14:textId="77777777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66A8F6E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14:paraId="1A146800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86932DF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ApplicationNumber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66D15214" w14:textId="77777777">
            <w:pPr>
              <w:spacing w:line="240" w:lineRule="auto"/>
              <w:ind w:firstLine="0"/>
            </w:pPr>
            <w:r w:rsidRPr="00BD01D3">
              <w:t>Номер заявления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746A488" w14:textId="77777777">
            <w:pPr>
              <w:spacing w:line="240" w:lineRule="auto"/>
              <w:ind w:firstLine="0"/>
              <w:jc w:val="center"/>
            </w:pPr>
            <w:r w:rsidRPr="00BD01D3">
              <w:t>Текст (60)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C22B206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51A49874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1BE676FC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ApplicationId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419" w:rsidP="00AE294D" w14:paraId="736F50C0" w14:textId="77777777">
            <w:pPr>
              <w:spacing w:line="240" w:lineRule="auto"/>
              <w:ind w:firstLine="0"/>
            </w:pPr>
            <w:r w:rsidRPr="00BD01D3">
              <w:t xml:space="preserve">Уникальный идентификатор обращения субъекта к источнику с предложением совершить сделку. </w:t>
            </w:r>
          </w:p>
          <w:p w:rsidR="00465419" w:rsidRPr="00BD01D3" w:rsidP="00AE294D" w14:paraId="1079C03A" w14:textId="77777777">
            <w:pPr>
              <w:spacing w:line="240" w:lineRule="auto"/>
              <w:ind w:firstLine="0"/>
            </w:pPr>
            <w:r w:rsidRPr="00BD01D3">
              <w:t>В случае отсутствия показателя заполняется значением «-»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9D028E5" w14:textId="77777777">
            <w:pPr>
              <w:spacing w:line="240" w:lineRule="auto"/>
              <w:ind w:firstLine="0"/>
              <w:jc w:val="center"/>
            </w:pPr>
            <w:r w:rsidRPr="00BD01D3">
              <w:t>Текст (38)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1BD9908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14:paraId="3E75569D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65419" w:rsidRPr="00BD01D3" w:rsidP="00AE294D" w14:paraId="32797E19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Requested</w:t>
            </w:r>
            <w:r w:rsidRPr="00BD01D3">
              <w:rPr>
                <w:b/>
              </w:rPr>
              <w:t>CreditType</w:t>
            </w:r>
            <w:r w:rsidRPr="00BD01D3">
              <w:rPr>
                <w:b/>
                <w:lang w:val="en-US"/>
              </w:rPr>
              <w:t>U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419" w:rsidP="00AE294D" w14:paraId="79E74465" w14:textId="7777777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 w:rsidRPr="00BD01D3">
              <w:t xml:space="preserve">Информация о </w:t>
            </w:r>
            <w:r w:rsidRPr="00EE2176">
              <w:rPr>
                <w:b/>
              </w:rPr>
              <w:t>запрошенном</w:t>
            </w:r>
            <w:r w:rsidRPr="00BD01D3">
              <w:t xml:space="preserve"> займе (кредите)</w:t>
            </w:r>
            <w:r>
              <w:t xml:space="preserve">. </w:t>
            </w:r>
          </w:p>
          <w:p w:rsidR="00465419" w:rsidP="00AE294D" w14:paraId="3837C330" w14:textId="7777777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>Заполняется</w:t>
            </w:r>
            <w:r w:rsidRPr="00BD01D3">
              <w:t xml:space="preserve"> в соответствии с приложением к Указанию </w:t>
            </w:r>
            <w:r>
              <w:t>№ </w:t>
            </w:r>
            <w:r w:rsidRPr="00BD01D3">
              <w:t>3465-У</w:t>
            </w:r>
            <w:r>
              <w:t>.</w:t>
            </w:r>
          </w:p>
          <w:p w:rsidR="00465419" w:rsidP="00AE294D" w14:paraId="4E47E2E0" w14:textId="7777777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 w:rsidRPr="00BD01D3">
              <w:rPr>
                <w:lang w:eastAsia="ru-RU"/>
              </w:rPr>
              <w:t>(</w:t>
            </w:r>
            <w:r>
              <w:rPr>
                <w:lang w:eastAsia="ru-RU"/>
              </w:rPr>
              <w:t>М</w:t>
            </w:r>
            <w:r w:rsidRPr="00BD01D3">
              <w:rPr>
                <w:lang w:eastAsia="ru-RU"/>
              </w:rPr>
              <w:t xml:space="preserve">ожет использоваться </w:t>
            </w:r>
            <w:r w:rsidRPr="00BD01D3">
              <w:t xml:space="preserve">для передачи информации, направленной источником в </w:t>
            </w:r>
            <w:r>
              <w:t>бюро</w:t>
            </w:r>
            <w:r w:rsidRPr="00BD01D3">
              <w:t xml:space="preserve"> до даты начала применения форматов, соответствующих требованиям Положения </w:t>
            </w:r>
            <w:r>
              <w:t>№ </w:t>
            </w:r>
            <w:r w:rsidRPr="00BD01D3">
              <w:t xml:space="preserve">758-П, 01.11.2022). </w:t>
            </w:r>
          </w:p>
          <w:p w:rsidR="00465419" w:rsidRPr="00BD01D3" w:rsidP="00621739" w14:paraId="36D78E6E" w14:textId="795DF11B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>Значения данного справочника приведены в описании элемента</w:t>
            </w:r>
            <w:r w:rsidR="007B7E81">
              <w:t xml:space="preserve"> </w:t>
            </w:r>
            <w:hyperlink w:anchor="GrantedCreditTypeU" w:tooltip="Информация о предоставленном займе (кредите)" w:history="1">
              <w:r w:rsidR="005D316E">
                <w:rPr>
                  <w:rStyle w:val="Hyperlink"/>
                  <w:lang w:val="en-US"/>
                </w:rPr>
                <w:t>GrantedCreditTypeU</w:t>
              </w:r>
            </w:hyperlink>
            <w:r w:rsidRPr="00BD01D3" w:rsidR="005D316E">
              <w:t xml:space="preserve"> </w:t>
            </w:r>
            <w:r w:rsidRPr="00BD01D3" w:rsidR="00621739">
              <w:t>(</w:t>
            </w:r>
            <w:hyperlink w:anchor="Таблица_Л_16_1" w:tooltip="Таблица Ф.16.1. Credit" w:history="1">
              <w:r w:rsidRPr="009719F8" w:rsidR="00621739">
                <w:rPr>
                  <w:rStyle w:val="Hyperlink"/>
                </w:rPr>
                <w:t xml:space="preserve">таблица </w:t>
              </w:r>
              <w:r w:rsidR="00621739">
                <w:rPr>
                  <w:rStyle w:val="Hyperlink"/>
                </w:rPr>
                <w:t>Ф.</w:t>
              </w:r>
              <w:r w:rsidRPr="009719F8" w:rsidR="00621739">
                <w:rPr>
                  <w:rStyle w:val="Hyperlink"/>
                </w:rPr>
                <w:t>16.1</w:t>
              </w:r>
            </w:hyperlink>
            <w:r w:rsidRPr="00BD01D3" w:rsidR="00621739">
              <w:t>)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419" w:rsidRPr="00BD01D3" w:rsidP="00AE294D" w14:paraId="067FF0C0" w14:textId="77777777">
            <w:pPr>
              <w:spacing w:line="240" w:lineRule="auto"/>
              <w:ind w:firstLine="0"/>
              <w:jc w:val="center"/>
            </w:pPr>
            <w:r w:rsidRPr="00BD01D3">
              <w:t>Целое число (3)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419" w:rsidRPr="00BD01D3" w:rsidP="00AE294D" w14:paraId="7543A09B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511189EA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419" w:rsidRPr="00BD01D3" w:rsidP="00AE294D" w14:paraId="3688AC10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color w:val="000000" w:themeColor="text1"/>
                <w:lang w:val="en-US" w:eastAsia="ru-RU"/>
              </w:rPr>
              <w:t>RequestedLoan</w:t>
            </w:r>
            <w:r w:rsidRPr="00BD01D3">
              <w:rPr>
                <w:b/>
                <w:color w:val="000000" w:themeColor="text1"/>
                <w:lang w:eastAsia="ru-RU"/>
              </w:rPr>
              <w:t>Purpose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419" w:rsidP="00AE294D" w14:paraId="343DB249" w14:textId="77777777">
            <w:pPr>
              <w:spacing w:line="240" w:lineRule="auto"/>
              <w:ind w:firstLine="0"/>
            </w:pPr>
            <w:r>
              <w:t>Цель займа (кредита).</w:t>
            </w:r>
          </w:p>
          <w:p w:rsidR="00465419" w:rsidRPr="00BD01D3" w:rsidP="00621739" w14:paraId="3DED7782" w14:textId="79EB3DA6">
            <w:pPr>
              <w:spacing w:line="240" w:lineRule="auto"/>
              <w:ind w:firstLine="0"/>
            </w:pPr>
            <w:r w:rsidRPr="00BD01D3">
              <w:rPr>
                <w:iCs/>
              </w:rPr>
              <w:t>Указывается к</w:t>
            </w:r>
            <w:r w:rsidRPr="00BD01D3">
              <w:t xml:space="preserve">од цели займа (кредита) </w:t>
            </w:r>
            <w:r w:rsidRPr="00BD01D3">
              <w:rPr>
                <w:iCs/>
              </w:rPr>
              <w:t xml:space="preserve">в соответствии со </w:t>
            </w:r>
            <w:r>
              <w:rPr>
                <w:iCs/>
              </w:rPr>
              <w:t>с</w:t>
            </w:r>
            <w:r w:rsidRPr="00BD01D3">
              <w:rPr>
                <w:iCs/>
              </w:rPr>
              <w:t xml:space="preserve">правочником 2.4 «Цели займа (кредита)» Положения </w:t>
            </w:r>
            <w:r>
              <w:rPr>
                <w:iCs/>
              </w:rPr>
              <w:t>№ </w:t>
            </w:r>
            <w:r w:rsidRPr="00BD01D3">
              <w:rPr>
                <w:iCs/>
              </w:rPr>
              <w:t>758-П. П</w:t>
            </w:r>
            <w:r w:rsidRPr="00BD01D3">
              <w:rPr>
                <w:rFonts w:eastAsia="Calibri"/>
              </w:rPr>
              <w:t>ри наличии нескольких целей займа (кредита) показатель формируется несколько раз</w:t>
            </w:r>
            <w:r>
              <w:rPr>
                <w:rFonts w:eastAsia="Calibri"/>
              </w:rPr>
              <w:t xml:space="preserve">. Значения данного справочника приведены в описании элемента </w:t>
            </w:r>
            <w:hyperlink w:anchor="LoanPurpose" w:tooltip="Цель займа (кредита)" w:history="1">
              <w:r w:rsidRPr="00291F61" w:rsidR="00291F61">
                <w:rPr>
                  <w:rStyle w:val="Hyperlink"/>
                  <w:lang w:val="en-US" w:eastAsia="ru-RU"/>
                </w:rPr>
                <w:t>LoanPurpose</w:t>
              </w:r>
            </w:hyperlink>
            <w:r w:rsidRPr="00621739" w:rsidR="00291F61">
              <w:rPr>
                <w:lang w:eastAsia="ru-RU"/>
              </w:rPr>
              <w:t xml:space="preserve"> </w:t>
            </w:r>
            <w:r w:rsidRPr="00BD01D3" w:rsidR="00621739">
              <w:t>(</w:t>
            </w:r>
            <w:hyperlink w:anchor="Таблица_Л_16_1" w:tooltip="Таблица Ф.16.1. Credit" w:history="1">
              <w:r w:rsidRPr="009719F8" w:rsidR="00621739">
                <w:rPr>
                  <w:rStyle w:val="Hyperlink"/>
                </w:rPr>
                <w:t xml:space="preserve">таблица </w:t>
              </w:r>
              <w:r w:rsidR="00621739">
                <w:rPr>
                  <w:rStyle w:val="Hyperlink"/>
                </w:rPr>
                <w:t>Ф.</w:t>
              </w:r>
              <w:r w:rsidRPr="009719F8" w:rsidR="00621739">
                <w:rPr>
                  <w:rStyle w:val="Hyperlink"/>
                </w:rPr>
                <w:t>16.1</w:t>
              </w:r>
            </w:hyperlink>
            <w:r w:rsidRPr="00BD01D3" w:rsidR="00621739">
              <w:t>)</w:t>
            </w:r>
            <w:r w:rsidR="00621739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419" w:rsidRPr="00BD01D3" w:rsidP="00AE294D" w14:paraId="5A0E79A9" w14:textId="77777777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Текст (4)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419" w:rsidRPr="00BD01D3" w:rsidP="00AE294D" w14:paraId="785E3483" w14:textId="77777777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14:paraId="66E0ACFE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419" w:rsidRPr="00BD01D3" w:rsidP="00AE294D" w14:paraId="28E4A775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ApplicationMethod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419" w:rsidP="00AE294D" w14:paraId="66F8F7FC" w14:textId="77777777">
            <w:pPr>
              <w:spacing w:line="240" w:lineRule="auto"/>
              <w:ind w:firstLine="0"/>
            </w:pPr>
            <w:r>
              <w:t>Способ обращения.</w:t>
            </w:r>
          </w:p>
          <w:p w:rsidR="00465419" w:rsidRPr="00BD01D3" w:rsidP="00AE294D" w14:paraId="784E7F7F" w14:textId="77777777">
            <w:pPr>
              <w:spacing w:line="240" w:lineRule="auto"/>
              <w:ind w:firstLine="0"/>
            </w:pPr>
            <w:r w:rsidRPr="00BD01D3">
              <w:t>Указывается код способа обращения в соответствии со справочником 6.4</w:t>
            </w:r>
            <w:r w:rsidRPr="00BD01D3">
              <w:rPr>
                <w:vertAlign w:val="superscript"/>
              </w:rPr>
              <w:t>1</w:t>
            </w:r>
            <w:r w:rsidRPr="00BD01D3">
              <w:t xml:space="preserve"> «Способы обращений» Положения </w:t>
            </w:r>
            <w:r>
              <w:t>№ </w:t>
            </w:r>
            <w:r w:rsidRPr="00BD01D3">
              <w:t>758-П:</w:t>
            </w:r>
          </w:p>
          <w:p w:rsidR="00465419" w:rsidRPr="00BD01D3" w:rsidP="00AE294D" w14:paraId="767E1C20" w14:textId="77777777">
            <w:pPr>
              <w:spacing w:line="240" w:lineRule="auto"/>
              <w:ind w:firstLine="0"/>
            </w:pPr>
            <w:r>
              <w:t>1  –</w:t>
            </w:r>
            <w:r>
              <w:t>  </w:t>
            </w:r>
            <w:r w:rsidRPr="00BD01D3">
              <w:t>Посреднический – оформление через агента источника</w:t>
            </w:r>
            <w:r>
              <w:t>;</w:t>
            </w:r>
          </w:p>
          <w:p w:rsidR="00465419" w:rsidRPr="00BD01D3" w:rsidP="00AE294D" w14:paraId="5F09F487" w14:textId="77777777">
            <w:pPr>
              <w:spacing w:line="240" w:lineRule="auto"/>
              <w:ind w:firstLine="0"/>
            </w:pPr>
            <w:r>
              <w:t>2  –</w:t>
            </w:r>
            <w:r>
              <w:t>  </w:t>
            </w:r>
            <w:r w:rsidRPr="00BD01D3">
              <w:t>Дистанционный – оформление с использованием средств телекомму</w:t>
            </w:r>
            <w:r>
              <w:softHyphen/>
            </w:r>
            <w:r w:rsidRPr="00BD01D3">
              <w:t>никаций</w:t>
            </w:r>
            <w:r>
              <w:t>;</w:t>
            </w:r>
          </w:p>
          <w:p w:rsidR="00465419" w:rsidRPr="00BD01D3" w:rsidP="00AE294D" w14:paraId="1BF6D775" w14:textId="77777777">
            <w:pPr>
              <w:spacing w:line="240" w:lineRule="auto"/>
              <w:ind w:firstLine="0"/>
            </w:pPr>
            <w:r>
              <w:t>3  –</w:t>
            </w:r>
            <w:r>
              <w:t>  </w:t>
            </w:r>
            <w:r w:rsidRPr="00BD01D3">
              <w:t>В кредитную организацию – оформление в филиале или внутреннем структурном подразделении кредитной организации</w:t>
            </w:r>
            <w:r>
              <w:t>;</w:t>
            </w:r>
          </w:p>
          <w:p w:rsidR="00465419" w:rsidRPr="00BD01D3" w:rsidP="00AE294D" w14:paraId="67B45302" w14:textId="77777777">
            <w:pPr>
              <w:spacing w:line="240" w:lineRule="auto"/>
              <w:ind w:firstLine="0"/>
            </w:pPr>
            <w:r>
              <w:t>4  –</w:t>
            </w:r>
            <w:r>
              <w:t>  </w:t>
            </w:r>
            <w:r w:rsidRPr="00BD01D3">
              <w:t xml:space="preserve">В </w:t>
            </w:r>
            <w:r w:rsidRPr="00BD01D3">
              <w:t>некредитную</w:t>
            </w:r>
            <w:r w:rsidRPr="00BD01D3">
              <w:t xml:space="preserve"> финансовую организацию</w:t>
            </w:r>
            <w:r>
              <w:t>;</w:t>
            </w:r>
          </w:p>
          <w:p w:rsidR="00465419" w:rsidRPr="00BD01D3" w:rsidP="00AE294D" w14:paraId="0BE153B7" w14:textId="77777777">
            <w:pPr>
              <w:spacing w:line="240" w:lineRule="auto"/>
              <w:ind w:firstLine="0"/>
            </w:pPr>
            <w:r>
              <w:t>5  –</w:t>
            </w:r>
            <w:r>
              <w:t>  </w:t>
            </w:r>
            <w:r w:rsidRPr="00BD01D3">
              <w:t>В иную организацию – источник</w:t>
            </w:r>
            <w:r>
              <w:t>;</w:t>
            </w:r>
          </w:p>
          <w:p w:rsidR="00465419" w:rsidRPr="00BD01D3" w:rsidP="00AE294D" w14:paraId="5E553ABE" w14:textId="77777777">
            <w:pPr>
              <w:spacing w:line="240" w:lineRule="auto"/>
              <w:ind w:firstLine="0"/>
            </w:pPr>
            <w:r>
              <w:t>6  –</w:t>
            </w:r>
            <w:r>
              <w:t>  </w:t>
            </w:r>
            <w:r w:rsidRPr="00BD01D3">
              <w:t>Очно</w:t>
            </w:r>
            <w:r>
              <w:t>;</w:t>
            </w:r>
          </w:p>
          <w:p w:rsidR="00465419" w:rsidRPr="00BD01D3" w:rsidP="00AE294D" w14:paraId="06BB6BC2" w14:textId="77777777">
            <w:pPr>
              <w:spacing w:line="240" w:lineRule="auto"/>
              <w:ind w:firstLine="0"/>
            </w:pPr>
            <w:r>
              <w:t>7  –</w:t>
            </w:r>
            <w:r>
              <w:t>  </w:t>
            </w:r>
            <w:r w:rsidRPr="00BD01D3">
              <w:t>Через посредника</w:t>
            </w:r>
            <w:r>
              <w:t>;</w:t>
            </w:r>
          </w:p>
          <w:p w:rsidR="00465419" w:rsidRPr="00BD01D3" w:rsidP="00AE294D" w14:paraId="5F21B80F" w14:textId="77777777">
            <w:pPr>
              <w:spacing w:line="240" w:lineRule="auto"/>
              <w:ind w:firstLine="0"/>
            </w:pPr>
            <w:r w:rsidRPr="00BD01D3">
              <w:t xml:space="preserve">8 </w:t>
            </w:r>
            <w:r>
              <w:t>–</w:t>
            </w:r>
            <w:r w:rsidRPr="00BD01D3">
              <w:t xml:space="preserve"> Дистанционно</w:t>
            </w:r>
            <w:r>
              <w:t>;</w:t>
            </w:r>
          </w:p>
          <w:p w:rsidR="00465419" w:rsidRPr="00BD01D3" w:rsidP="00AE294D" w14:paraId="2B9EF556" w14:textId="77777777">
            <w:pPr>
              <w:spacing w:line="240" w:lineRule="auto"/>
              <w:ind w:firstLine="0"/>
            </w:pPr>
            <w:r w:rsidRPr="00BD01D3">
              <w:t>9</w:t>
            </w:r>
            <w:r>
              <w:t>9  –  </w:t>
            </w:r>
            <w:r w:rsidRPr="00BD01D3">
              <w:t>Иной способ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419" w:rsidRPr="00BD01D3" w:rsidP="00AE294D" w14:paraId="0C36AE93" w14:textId="77777777">
            <w:pPr>
              <w:spacing w:line="240" w:lineRule="auto"/>
              <w:ind w:firstLine="0"/>
              <w:jc w:val="center"/>
            </w:pPr>
            <w:r w:rsidRPr="00BD01D3">
              <w:t>Целое число 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419" w:rsidRPr="00BD01D3" w:rsidP="00AE294D" w14:paraId="28D3F813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46D582F1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4598009" w14:textId="77777777">
            <w:pPr>
              <w:pStyle w:val="CommentText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BD01D3">
              <w:rPr>
                <w:b/>
                <w:sz w:val="24"/>
                <w:szCs w:val="24"/>
                <w:lang w:val="en-US"/>
              </w:rPr>
              <w:t>ApplicationWay</w:t>
            </w:r>
          </w:p>
          <w:p w:rsidR="00465419" w:rsidRPr="00BD01D3" w:rsidP="00AE294D" w14:paraId="0891CB77" w14:textId="77777777">
            <w:pPr>
              <w:spacing w:line="240" w:lineRule="auto"/>
              <w:ind w:firstLine="0"/>
              <w:rPr>
                <w:b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5C3740D0" w14:textId="77777777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Вид обращения.</w:t>
            </w:r>
          </w:p>
          <w:p w:rsidR="00465419" w:rsidRPr="00BD01D3" w:rsidP="00AE294D" w14:paraId="4EBE4853" w14:textId="77777777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Указывается код способа обращения в соответствии со справочником 6.4 «Виды обращений» Положения </w:t>
            </w:r>
            <w:r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>758-П:</w:t>
            </w:r>
          </w:p>
          <w:p w:rsidR="00465419" w:rsidRPr="00BD01D3" w:rsidP="00AE294D" w14:paraId="74E96D0B" w14:textId="77777777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  –</w:t>
            </w:r>
            <w:r>
              <w:rPr>
                <w:color w:val="000000" w:themeColor="text1"/>
              </w:rPr>
              <w:t>  </w:t>
            </w:r>
            <w:r w:rsidRPr="00BD01D3">
              <w:rPr>
                <w:color w:val="000000" w:themeColor="text1"/>
              </w:rPr>
              <w:t>В кредитную организацию</w:t>
            </w:r>
            <w:r>
              <w:rPr>
                <w:color w:val="000000" w:themeColor="text1"/>
              </w:rPr>
              <w:t>;</w:t>
            </w:r>
          </w:p>
          <w:p w:rsidR="00465419" w:rsidRPr="00BD01D3" w:rsidP="00AE294D" w14:paraId="3A09377B" w14:textId="77777777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  –</w:t>
            </w:r>
            <w:r>
              <w:rPr>
                <w:color w:val="000000" w:themeColor="text1"/>
              </w:rPr>
              <w:t>  </w:t>
            </w:r>
            <w:r w:rsidRPr="00BD01D3">
              <w:rPr>
                <w:color w:val="000000" w:themeColor="text1"/>
              </w:rPr>
              <w:t xml:space="preserve">В </w:t>
            </w:r>
            <w:r w:rsidRPr="00BD01D3">
              <w:rPr>
                <w:color w:val="000000" w:themeColor="text1"/>
              </w:rPr>
              <w:t>микрофинансовую</w:t>
            </w:r>
            <w:r w:rsidRPr="00BD01D3">
              <w:rPr>
                <w:color w:val="000000" w:themeColor="text1"/>
              </w:rPr>
              <w:t xml:space="preserve"> организацию</w:t>
            </w:r>
            <w:r>
              <w:rPr>
                <w:color w:val="000000" w:themeColor="text1"/>
              </w:rPr>
              <w:t>;</w:t>
            </w:r>
          </w:p>
          <w:p w:rsidR="00465419" w:rsidRPr="00BD01D3" w:rsidP="00AE294D" w14:paraId="0EA24686" w14:textId="77777777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  –</w:t>
            </w:r>
            <w:r>
              <w:rPr>
                <w:color w:val="000000" w:themeColor="text1"/>
              </w:rPr>
              <w:t>  </w:t>
            </w:r>
            <w:r w:rsidRPr="00BD01D3">
              <w:rPr>
                <w:color w:val="000000" w:themeColor="text1"/>
              </w:rPr>
              <w:t>В кредитный потребительский кооператив</w:t>
            </w:r>
            <w:r>
              <w:rPr>
                <w:color w:val="000000" w:themeColor="text1"/>
              </w:rPr>
              <w:t>;</w:t>
            </w:r>
          </w:p>
          <w:p w:rsidR="00465419" w:rsidRPr="00BD01D3" w:rsidP="00AE294D" w14:paraId="0278382F" w14:textId="77777777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  –</w:t>
            </w:r>
            <w:r>
              <w:rPr>
                <w:color w:val="000000" w:themeColor="text1"/>
              </w:rPr>
              <w:t>  </w:t>
            </w:r>
            <w:r w:rsidRPr="00BD01D3">
              <w:rPr>
                <w:color w:val="000000" w:themeColor="text1"/>
              </w:rPr>
              <w:t xml:space="preserve">В иную </w:t>
            </w:r>
            <w:r w:rsidRPr="00BD01D3">
              <w:rPr>
                <w:color w:val="000000" w:themeColor="text1"/>
              </w:rPr>
              <w:t>некредитную</w:t>
            </w:r>
            <w:r w:rsidRPr="00BD01D3">
              <w:rPr>
                <w:color w:val="000000" w:themeColor="text1"/>
              </w:rPr>
              <w:t xml:space="preserve"> финансовую организацию</w:t>
            </w:r>
            <w:r>
              <w:rPr>
                <w:color w:val="000000" w:themeColor="text1"/>
              </w:rPr>
              <w:t>;</w:t>
            </w:r>
          </w:p>
          <w:p w:rsidR="00465419" w:rsidRPr="00BD01D3" w:rsidP="00AE294D" w14:paraId="59100AB6" w14:textId="77777777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  –</w:t>
            </w:r>
            <w:r>
              <w:rPr>
                <w:color w:val="000000" w:themeColor="text1"/>
              </w:rPr>
              <w:t>  </w:t>
            </w:r>
            <w:r w:rsidRPr="00BD01D3">
              <w:rPr>
                <w:color w:val="000000" w:themeColor="text1"/>
              </w:rPr>
              <w:t>В лизинговую компанию</w:t>
            </w:r>
            <w:r>
              <w:rPr>
                <w:color w:val="000000" w:themeColor="text1"/>
              </w:rPr>
              <w:t>;</w:t>
            </w:r>
          </w:p>
          <w:p w:rsidR="00465419" w:rsidRPr="00BD01D3" w:rsidP="00AE294D" w14:paraId="5777C554" w14:textId="77777777">
            <w:pPr>
              <w:spacing w:line="240" w:lineRule="auto"/>
              <w:ind w:firstLine="0"/>
            </w:pPr>
            <w:r w:rsidRPr="00BD01D3">
              <w:rPr>
                <w:color w:val="000000" w:themeColor="text1"/>
              </w:rPr>
              <w:t>9</w:t>
            </w:r>
            <w:r>
              <w:rPr>
                <w:color w:val="000000" w:themeColor="text1"/>
              </w:rPr>
              <w:t>9  –  </w:t>
            </w:r>
            <w:r w:rsidRPr="00BD01D3">
              <w:rPr>
                <w:color w:val="000000" w:themeColor="text1"/>
              </w:rPr>
              <w:t>К иному лицу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8DA16DC" w14:textId="77777777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Целое число</w:t>
            </w:r>
            <w:r>
              <w:rPr>
                <w:color w:val="000000" w:themeColor="text1"/>
              </w:rPr>
              <w:t xml:space="preserve"> </w:t>
            </w:r>
            <w:r w:rsidRPr="00BD01D3">
              <w:rPr>
                <w:color w:val="000000" w:themeColor="text1"/>
              </w:rPr>
              <w:t>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1ABCC9D" w14:textId="77777777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14:paraId="71F7D9C0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80D4493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ApplicationState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000C79E6" w14:textId="77777777">
            <w:pPr>
              <w:spacing w:line="240" w:lineRule="auto"/>
              <w:ind w:firstLine="0"/>
            </w:pPr>
            <w:r w:rsidRPr="00BD01D3">
              <w:t>Стадия рассмотрения обращения.</w:t>
            </w:r>
          </w:p>
          <w:p w:rsidR="00465419" w:rsidRPr="00BD01D3" w:rsidP="00AE294D" w14:paraId="79AD0C65" w14:textId="77777777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Указывается код стадии рассмотрения обращения в соответствии со справочником 6.4</w:t>
            </w:r>
            <w:r w:rsidRPr="00BD01D3">
              <w:rPr>
                <w:color w:val="000000" w:themeColor="text1"/>
                <w:vertAlign w:val="superscript"/>
              </w:rPr>
              <w:t>2</w:t>
            </w:r>
            <w:r w:rsidRPr="00BD01D3">
              <w:rPr>
                <w:color w:val="000000" w:themeColor="text1"/>
              </w:rPr>
              <w:t xml:space="preserve"> «Стадии рассмотрения обращения» Положения </w:t>
            </w:r>
            <w:r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>758-П (показатели</w:t>
            </w:r>
            <w:r>
              <w:rPr>
                <w:color w:val="000000" w:themeColor="text1"/>
              </w:rPr>
              <w:t xml:space="preserve"> </w:t>
            </w:r>
            <w:r w:rsidRPr="00BD01D3">
              <w:rPr>
                <w:color w:val="000000" w:themeColor="text1"/>
              </w:rPr>
              <w:t>ФЛ_55.11, ЮЛ_45.11):</w:t>
            </w:r>
          </w:p>
          <w:p w:rsidR="00465419" w:rsidRPr="00BD01D3" w:rsidP="00AE294D" w14:paraId="7EC18676" w14:textId="77777777">
            <w:pPr>
              <w:spacing w:line="240" w:lineRule="auto"/>
              <w:ind w:firstLine="0"/>
            </w:pPr>
            <w:r>
              <w:t>1  –</w:t>
            </w:r>
            <w:r>
              <w:t>  </w:t>
            </w:r>
            <w:r w:rsidRPr="00BD01D3">
              <w:t>На рассмотрении</w:t>
            </w:r>
            <w:r>
              <w:t>;</w:t>
            </w:r>
          </w:p>
          <w:p w:rsidR="00465419" w:rsidRPr="00BD01D3" w:rsidP="00AE294D" w14:paraId="61504996" w14:textId="77777777">
            <w:pPr>
              <w:spacing w:line="240" w:lineRule="auto"/>
              <w:ind w:firstLine="0"/>
            </w:pPr>
            <w:r w:rsidRPr="00BD01D3">
              <w:t>2</w:t>
            </w:r>
            <w:r>
              <w:t>  –</w:t>
            </w:r>
            <w:r w:rsidRPr="00BD01D3">
              <w:t xml:space="preserve"> Одобрено</w:t>
            </w:r>
            <w:r>
              <w:t>;</w:t>
            </w:r>
          </w:p>
          <w:p w:rsidR="00465419" w:rsidRPr="00BD01D3" w:rsidP="00AE294D" w14:paraId="6023EEE9" w14:textId="77777777">
            <w:pPr>
              <w:spacing w:line="240" w:lineRule="auto"/>
              <w:ind w:firstLine="0"/>
            </w:pPr>
            <w:r>
              <w:t>3  –</w:t>
            </w:r>
            <w:r>
              <w:t>  </w:t>
            </w:r>
            <w:r w:rsidRPr="00BD01D3">
              <w:t>Отказано источником</w:t>
            </w:r>
            <w:r>
              <w:t>;</w:t>
            </w:r>
          </w:p>
          <w:p w:rsidR="00465419" w:rsidRPr="00BD01D3" w:rsidP="00AE294D" w14:paraId="5D913E4E" w14:textId="77777777">
            <w:pPr>
              <w:spacing w:line="240" w:lineRule="auto"/>
              <w:ind w:firstLine="0"/>
            </w:pPr>
            <w:r>
              <w:t>4  –</w:t>
            </w:r>
            <w:r>
              <w:t>  </w:t>
            </w:r>
            <w:r w:rsidRPr="00BD01D3">
              <w:rPr>
                <w:color w:val="000000" w:themeColor="text1"/>
              </w:rPr>
              <w:t>Отозвано субъектом до одобрения источником обращения или отказа от совершения сделки по обращению</w:t>
            </w:r>
            <w:r>
              <w:rPr>
                <w:color w:val="000000" w:themeColor="text1"/>
              </w:rPr>
              <w:t>;</w:t>
            </w:r>
          </w:p>
          <w:p w:rsidR="00465419" w:rsidRPr="00BD01D3" w:rsidP="00AE294D" w14:paraId="28101220" w14:textId="77777777">
            <w:pPr>
              <w:spacing w:line="240" w:lineRule="auto"/>
              <w:ind w:firstLine="0"/>
            </w:pPr>
            <w:r>
              <w:t>5  –  </w:t>
            </w:r>
            <w:r w:rsidRPr="00BD01D3">
              <w:t>Договор заключен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0B941CA9" w14:textId="77777777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C1C3A5D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4B338E87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C697E08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color w:val="000000" w:themeColor="text1"/>
              </w:rPr>
              <w:t>ApplicationState</w:t>
            </w:r>
            <w:r w:rsidRPr="00BD01D3">
              <w:rPr>
                <w:b/>
                <w:color w:val="000000" w:themeColor="text1"/>
                <w:lang w:val="en-US"/>
              </w:rPr>
              <w:t>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0614C650" w14:textId="77777777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перехода обращения</w:t>
            </w:r>
            <w:r>
              <w:rPr>
                <w:color w:val="000000" w:themeColor="text1"/>
              </w:rPr>
              <w:t xml:space="preserve"> в текущую стадию рассмотрения.</w:t>
            </w:r>
          </w:p>
          <w:p w:rsidR="00465419" w:rsidRPr="00BD01D3" w:rsidP="00AE294D" w14:paraId="66089086" w14:textId="77777777">
            <w:pPr>
              <w:spacing w:line="240" w:lineRule="auto"/>
              <w:ind w:firstLine="0"/>
            </w:pPr>
            <w:r w:rsidRPr="00BD01D3">
              <w:rPr>
                <w:color w:val="000000" w:themeColor="text1"/>
              </w:rPr>
              <w:t>Указывается дата, в которую рассмотрение обращения перешло к стадии, указанной в показателе ФЛ_55.11 или ЮЛ_45.11 (показатели ФЛ_55.12, ЮЛ_45.12).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19D5DFC" w14:textId="77777777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D2B8FAC" w14:textId="77777777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14:paraId="547ED19D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13EFB11B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EndOfApproval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6D6A0709" w14:textId="77777777">
            <w:pPr>
              <w:spacing w:line="240" w:lineRule="auto"/>
              <w:ind w:firstLine="0"/>
            </w:pPr>
            <w:r w:rsidRPr="00BD01D3">
              <w:t>Дата окончания действия инвестиционного предложения, одобрения обращения.</w:t>
            </w:r>
          </w:p>
          <w:p w:rsidR="00465419" w:rsidRPr="00BD01D3" w:rsidP="00AE294D" w14:paraId="179CE73F" w14:textId="77777777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t>Заполняется в случае нахождения обращения в статусе «Одобрено» (</w:t>
            </w:r>
            <w:r w:rsidRPr="00BD01D3">
              <w:rPr>
                <w:b/>
              </w:rPr>
              <w:t>ApplicationState</w:t>
            </w:r>
            <w:r w:rsidRPr="00BD01D3">
              <w:t xml:space="preserve">=2). </w:t>
            </w:r>
            <w:r w:rsidRPr="00BD01D3">
              <w:rPr>
                <w:color w:val="000000" w:themeColor="text1"/>
              </w:rPr>
              <w:t>Для бессрочной оферты указывается значение «9999-12-31».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96022D7" w14:textId="77777777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82592D4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14:paraId="67A90C90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203C64F4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Refusal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47F9B437" w14:textId="77777777">
            <w:pPr>
              <w:spacing w:line="240" w:lineRule="auto"/>
              <w:ind w:firstLine="0"/>
            </w:pPr>
            <w:r w:rsidRPr="00BD01D3">
              <w:t>Информация об отказе источника от предложения совершить сделку.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F64DE6" w14:paraId="135EAB10" w14:textId="77777777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F64DE6" w:rsidRPr="00F64DE6" w:rsidP="00F64DE6" w14:paraId="3BA23F6E" w14:textId="21AF9BF9">
            <w:pPr>
              <w:spacing w:line="240" w:lineRule="auto"/>
              <w:ind w:firstLine="0"/>
              <w:jc w:val="center"/>
            </w:pPr>
            <w:hyperlink w:anchor="Таблица_Л_28_1" w:tooltip="Таблица Ф.28.1. Refusal" w:history="1">
              <w:r w:rsidRPr="00F64DE6">
                <w:rPr>
                  <w:rStyle w:val="Hyperlink"/>
                </w:rPr>
                <w:t>Таблица Ф.28.1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5A682039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:rsidR="00465419" w:rsidRPr="00BD01D3" w:rsidP="00465419" w14:paraId="5B53D2B1" w14:textId="18F720B9">
      <w:pPr>
        <w:pStyle w:val="Heading2"/>
        <w:rPr>
          <w:b/>
        </w:rPr>
      </w:pPr>
      <w:bookmarkStart w:id="124" w:name="_Toc193448672"/>
      <w:bookmarkStart w:id="125" w:name="_Toc223451009"/>
      <w:r w:rsidRPr="00C939E1">
        <w:rPr>
          <w:bCs/>
        </w:rPr>
        <w:t>Таблица</w:t>
      </w:r>
      <w:r>
        <w:t xml:space="preserve"> </w:t>
      </w:r>
      <w:bookmarkStart w:id="126" w:name="Таблица_Л_28_1"/>
      <w:r w:rsidR="00DA2977">
        <w:t>Ф.</w:t>
      </w:r>
      <w:r>
        <w:t>28.1</w:t>
      </w:r>
      <w:bookmarkEnd w:id="126"/>
      <w:r w:rsidRPr="00BD01D3">
        <w:t xml:space="preserve">. Структура элемента </w:t>
      </w:r>
      <w:r w:rsidRPr="0014372E">
        <w:rPr>
          <w:b/>
        </w:rPr>
        <w:t>Refusal</w:t>
      </w:r>
      <w:bookmarkEnd w:id="124"/>
      <w:bookmarkEnd w:id="125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14:paraId="14C4E789" w14:textId="77777777" w:rsidTr="001E3A7E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39C6BD19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18513809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7EDF5D79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465419" w:rsidRPr="00BD01D3" w:rsidP="00AE294D" w14:paraId="5A11F19A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BD01D3" w:rsidP="00AE294D" w14:paraId="7D6E8A84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14:paraId="52869623" w14:textId="77777777" w:rsidTr="001E3A7E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60F336BA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RequestedAmount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6D87741B" w14:textId="77777777">
            <w:pPr>
              <w:spacing w:line="240" w:lineRule="auto"/>
              <w:ind w:firstLine="0"/>
            </w:pPr>
            <w:r w:rsidRPr="00BD01D3">
              <w:t>Сумма запрошенного займа (кредита), лизинга или обеспечения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P="001E3A7E" w14:paraId="2297F89E" w14:textId="77777777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:rsidR="001E3A7E" w:rsidRPr="00BD01D3" w:rsidP="001E3A7E" w14:paraId="00501F85" w14:textId="3B299379">
            <w:pPr>
              <w:spacing w:line="240" w:lineRule="auto"/>
              <w:ind w:firstLine="0"/>
              <w:jc w:val="center"/>
            </w:pPr>
            <w:hyperlink w:anchor="Таблица_Л_17" w:tooltip="Таблица Ф.17. Сумма" w:history="1">
              <w:r w:rsidRPr="00227DA1">
                <w:rPr>
                  <w:rStyle w:val="Hyperlink"/>
                </w:rPr>
                <w:t>Таблица Ф.17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1CD5D62F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14:paraId="5255EA62" w14:textId="77777777" w:rsidTr="001E3A7E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103A8E9D" w14:textId="77777777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  <w:lang w:val="en-US"/>
              </w:rPr>
              <w:t>d</w:t>
            </w:r>
            <w:r w:rsidRPr="00BD01D3">
              <w:rPr>
                <w:b/>
              </w:rPr>
              <w:t>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P="001E3A7E" w14:paraId="317DE4F8" w14:textId="77777777">
            <w:pPr>
              <w:spacing w:line="240" w:lineRule="auto"/>
              <w:ind w:firstLine="0"/>
            </w:pPr>
            <w:r>
              <w:t>Дата отказа.</w:t>
            </w:r>
          </w:p>
          <w:p w:rsidR="001E3A7E" w:rsidRPr="00BD01D3" w:rsidP="001E3A7E" w14:paraId="45C5BFF5" w14:textId="77777777">
            <w:pPr>
              <w:spacing w:line="240" w:lineRule="auto"/>
              <w:ind w:firstLine="0"/>
            </w:pPr>
            <w:r w:rsidRPr="00BD01D3">
              <w:t>Если не известна, то дата поступления информации об отказе.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4E61E6E1" w14:textId="77777777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1CE32D84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14:paraId="212F03B2" w14:textId="77777777" w:rsidTr="001E3A7E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450D8BBE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RefusalReason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P="001E3A7E" w14:paraId="33B6BF35" w14:textId="77777777">
            <w:pPr>
              <w:spacing w:line="240" w:lineRule="auto"/>
              <w:ind w:firstLine="0"/>
            </w:pPr>
            <w:r w:rsidRPr="00BD01D3">
              <w:t>Причина отказа</w:t>
            </w:r>
            <w:r>
              <w:t>.</w:t>
            </w:r>
          </w:p>
          <w:p w:rsidR="001E3A7E" w:rsidRPr="00BD01D3" w:rsidP="001E3A7E" w14:paraId="04D21D2A" w14:textId="77777777">
            <w:pPr>
              <w:spacing w:line="240" w:lineRule="auto"/>
              <w:ind w:firstLine="0"/>
            </w:pPr>
            <w:r w:rsidRPr="00BD01D3">
              <w:t xml:space="preserve">Указывается код причины отказа в соответствии со </w:t>
            </w:r>
            <w:r>
              <w:t>с</w:t>
            </w:r>
            <w:r w:rsidRPr="00BD01D3">
              <w:t xml:space="preserve">правочником 6.5 «Причины отказа совершить сделку» Положения </w:t>
            </w:r>
            <w:r>
              <w:t>№ </w:t>
            </w:r>
            <w:r w:rsidRPr="00BD01D3">
              <w:t>758-П. П</w:t>
            </w:r>
            <w:r w:rsidRPr="00BD01D3">
              <w:rPr>
                <w:rFonts w:eastAsia="Calibri"/>
              </w:rPr>
              <w:t>ри наличии нескольких причин показатель формируется несколько раз</w:t>
            </w:r>
            <w:r w:rsidRPr="00BD01D3">
              <w:t>:</w:t>
            </w:r>
          </w:p>
          <w:p w:rsidR="001E3A7E" w:rsidRPr="00BD01D3" w:rsidP="001E3A7E" w14:paraId="0BB57D9F" w14:textId="77777777">
            <w:pPr>
              <w:spacing w:line="240" w:lineRule="auto"/>
              <w:ind w:firstLine="0"/>
            </w:pPr>
            <w:r>
              <w:t>1  –</w:t>
            </w:r>
            <w:r>
              <w:t>  </w:t>
            </w:r>
            <w:r w:rsidRPr="00BD01D3">
              <w:t>Кредитная политика заимодавца (кредитора)</w:t>
            </w:r>
            <w:r>
              <w:t>;</w:t>
            </w:r>
          </w:p>
          <w:p w:rsidR="001E3A7E" w:rsidRPr="00BD01D3" w:rsidP="001E3A7E" w14:paraId="4CA0FA6D" w14:textId="77777777">
            <w:pPr>
              <w:spacing w:line="240" w:lineRule="auto"/>
              <w:ind w:firstLine="0"/>
            </w:pPr>
            <w:r>
              <w:t>2  –</w:t>
            </w:r>
            <w:r>
              <w:t>  </w:t>
            </w:r>
            <w:r w:rsidRPr="00BD01D3">
              <w:t xml:space="preserve">Ограничение деятельности </w:t>
            </w:r>
            <w:r w:rsidRPr="00BD01D3">
              <w:t>микрофинансовой</w:t>
            </w:r>
            <w:r w:rsidRPr="00BD01D3">
              <w:t xml:space="preserve"> организации или кредитного кооператива, установленное законом о соответствующем виде деятельности</w:t>
            </w:r>
            <w:r>
              <w:t>;</w:t>
            </w:r>
          </w:p>
          <w:p w:rsidR="001E3A7E" w:rsidRPr="00BD01D3" w:rsidP="001E3A7E" w14:paraId="56B4143E" w14:textId="77777777">
            <w:pPr>
              <w:spacing w:line="240" w:lineRule="auto"/>
              <w:ind w:firstLine="0"/>
            </w:pPr>
            <w:r>
              <w:t>3  –</w:t>
            </w:r>
            <w:r>
              <w:t>  </w:t>
            </w:r>
            <w:r w:rsidRPr="00BD01D3">
              <w:t>Кредитная история субъекта</w:t>
            </w:r>
            <w:r>
              <w:t>;</w:t>
            </w:r>
          </w:p>
          <w:p w:rsidR="001E3A7E" w:rsidRPr="0017322A" w:rsidP="001E3A7E" w14:paraId="557976E6" w14:textId="77777777">
            <w:pPr>
              <w:spacing w:line="240" w:lineRule="auto"/>
              <w:ind w:firstLine="0"/>
            </w:pPr>
            <w:r>
              <w:t>4  –</w:t>
            </w:r>
            <w:r>
              <w:t>  </w:t>
            </w:r>
            <w:r w:rsidRPr="00BD01D3">
              <w:t>Избыточная долговая нагрузка субъекта</w:t>
            </w:r>
            <w:r>
              <w:t>;</w:t>
            </w:r>
          </w:p>
          <w:p w:rsidR="001E3A7E" w:rsidRPr="00BD01D3" w:rsidP="001E3A7E" w14:paraId="2FD3305E" w14:textId="77777777">
            <w:pPr>
              <w:spacing w:line="240" w:lineRule="auto"/>
              <w:ind w:firstLine="0"/>
            </w:pPr>
            <w:r>
              <w:t>5  –</w:t>
            </w:r>
            <w:r>
              <w:t>  </w:t>
            </w:r>
            <w:r w:rsidRPr="00BD01D3">
              <w:t>Несоответствие информации о субъекте, указанной в его обращении, сведениям, которыми располагает заимодавец (кредитор)</w:t>
            </w:r>
            <w:r>
              <w:t>;</w:t>
            </w:r>
          </w:p>
          <w:p w:rsidR="001E3A7E" w:rsidP="001E3A7E" w14:paraId="53F365AE" w14:textId="77777777">
            <w:pPr>
              <w:spacing w:line="240" w:lineRule="auto"/>
              <w:ind w:firstLine="0"/>
            </w:pPr>
            <w:r>
              <w:t>6  –</w:t>
            </w:r>
            <w:r>
              <w:t>  </w:t>
            </w:r>
            <w:r w:rsidRPr="00BD01D3">
              <w:t>В отношении субъекта возбуждено дело о банкротстве или процедура внесудебного банкротства</w:t>
            </w:r>
            <w:r>
              <w:t>;</w:t>
            </w:r>
          </w:p>
          <w:p w:rsidR="001E3A7E" w:rsidRPr="00BD01D3" w:rsidP="001E3A7E" w14:paraId="3B90B4C1" w14:textId="77777777">
            <w:pPr>
              <w:spacing w:line="240" w:lineRule="auto"/>
              <w:ind w:firstLine="0"/>
            </w:pPr>
            <w:r w:rsidRPr="00214F13">
              <w:t>7</w:t>
            </w:r>
            <w:r>
              <w:t>  –</w:t>
            </w:r>
            <w:r>
              <w:t>  </w:t>
            </w:r>
            <w:r w:rsidRPr="00214F13">
              <w:t>Наличие действующего запрета на заключение договоров потребительского займа (кредита);</w:t>
            </w:r>
          </w:p>
          <w:p w:rsidR="001E3A7E" w:rsidRPr="00BD01D3" w:rsidP="001E3A7E" w14:paraId="39732336" w14:textId="77777777">
            <w:pPr>
              <w:spacing w:line="240" w:lineRule="auto"/>
              <w:ind w:firstLine="0"/>
            </w:pPr>
            <w:r w:rsidRPr="00BD01D3">
              <w:t>-</w:t>
            </w:r>
            <w:r>
              <w:t>1  –</w:t>
            </w:r>
            <w:r>
              <w:t>  </w:t>
            </w:r>
            <w:r w:rsidRPr="00BD01D3">
              <w:t>Информация отсутствует</w:t>
            </w:r>
            <w:r>
              <w:t>.</w:t>
            </w:r>
          </w:p>
          <w:p w:rsidR="001E3A7E" w:rsidRPr="00BD01D3" w:rsidP="001E3A7E" w14:paraId="111A92F4" w14:textId="77777777">
            <w:pPr>
              <w:spacing w:line="240" w:lineRule="auto"/>
              <w:ind w:firstLine="0"/>
            </w:pPr>
            <w:r w:rsidRPr="00BD01D3">
              <w:t xml:space="preserve">Для сведений, которые были переданы источником в </w:t>
            </w:r>
            <w:r>
              <w:t>бюро</w:t>
            </w:r>
            <w:r w:rsidRPr="00BD01D3">
              <w:t xml:space="preserve"> до начала применения форматов, предусмотренных Положением </w:t>
            </w:r>
            <w:r>
              <w:t>№ </w:t>
            </w:r>
            <w:r w:rsidRPr="00BD01D3">
              <w:t>758</w:t>
            </w:r>
            <w:r w:rsidRPr="00BD01D3">
              <w:noBreakHyphen/>
              <w:t>П, 01.11.2022 с кодом «</w:t>
            </w:r>
            <w:r>
              <w:t>9  –  </w:t>
            </w:r>
            <w:r w:rsidRPr="00BD01D3">
              <w:t>прочее» справочника предыдущего формата кредитного отчета, указывается код «1».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4384674B" w14:textId="77777777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497B7B1E" w14:textId="7777777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14:paraId="4A84D15D" w14:textId="77777777" w:rsidTr="001E3A7E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23AD7651" w14:textId="7777777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RefusalReasonComment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P="001E3A7E" w14:paraId="50A0D32C" w14:textId="77777777">
            <w:pPr>
              <w:spacing w:line="240" w:lineRule="auto"/>
              <w:ind w:firstLine="0"/>
            </w:pPr>
            <w:r>
              <w:t>П</w:t>
            </w:r>
            <w:r w:rsidRPr="00BD01D3">
              <w:t>рочие причины отказа</w:t>
            </w:r>
            <w:r>
              <w:t>.</w:t>
            </w:r>
          </w:p>
          <w:p w:rsidR="001E3A7E" w:rsidRPr="00BD01D3" w:rsidP="001E3A7E" w14:paraId="44D21F58" w14:textId="77777777">
            <w:pPr>
              <w:spacing w:line="240" w:lineRule="auto"/>
              <w:ind w:firstLine="0"/>
            </w:pPr>
            <w:r w:rsidRPr="00BD01D3">
              <w:t xml:space="preserve">Показатель может быть заполнен, если по показателю «Код причины отказа» </w:t>
            </w:r>
            <w:r w:rsidRPr="00BD01D3">
              <w:t>(</w:t>
            </w:r>
            <w:r w:rsidRPr="00EE2176">
              <w:rPr>
                <w:b/>
              </w:rPr>
              <w:t>RefusalReason</w:t>
            </w:r>
            <w:r w:rsidRPr="00BD01D3">
              <w:t xml:space="preserve">) указан код «1» (для сведений, которые были переданы источником в </w:t>
            </w:r>
            <w:r>
              <w:t>бюро</w:t>
            </w:r>
            <w:r w:rsidRPr="00BD01D3">
              <w:t xml:space="preserve"> до начала применения форматов, предусмотренных Положением </w:t>
            </w:r>
            <w:r>
              <w:t>№ </w:t>
            </w:r>
            <w:r w:rsidRPr="00BD01D3">
              <w:t>758</w:t>
            </w:r>
            <w:r w:rsidRPr="00BD01D3">
              <w:noBreakHyphen/>
              <w:t>П, 01.11.2022 с кодом «</w:t>
            </w:r>
            <w:r>
              <w:t>9  –  </w:t>
            </w:r>
            <w:r w:rsidRPr="00BD01D3">
              <w:t>прочее» из справочника предыдущего формата кредитного отчета)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4C093D13" w14:textId="77777777">
            <w:pPr>
              <w:spacing w:line="240" w:lineRule="auto"/>
              <w:ind w:firstLine="0"/>
              <w:jc w:val="center"/>
            </w:pPr>
            <w:r w:rsidRPr="00BD01D3">
              <w:t>Текст (1020)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7E" w:rsidRPr="00BD01D3" w:rsidP="001E3A7E" w14:paraId="1978CE08" w14:textId="7777777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:rsidR="00465419" w:rsidRPr="0009754E" w:rsidP="00465419" w14:paraId="6460A90F" w14:textId="3D7F66E7">
      <w:pPr>
        <w:pStyle w:val="Heading2"/>
        <w:rPr>
          <w:b/>
        </w:rPr>
      </w:pPr>
      <w:bookmarkStart w:id="127" w:name="Таблица_Л_29"/>
      <w:bookmarkStart w:id="128" w:name="_Toc193448673"/>
      <w:bookmarkStart w:id="129" w:name="_Toc223451010"/>
      <w:bookmarkEnd w:id="127"/>
      <w:r w:rsidRPr="00C939E1">
        <w:rPr>
          <w:bCs/>
        </w:rPr>
        <w:t>Таблица</w:t>
      </w:r>
      <w:r>
        <w:t xml:space="preserve"> </w:t>
      </w:r>
      <w:r w:rsidR="00DA2977">
        <w:t>Ф.</w:t>
      </w:r>
      <w:r>
        <w:t>29</w:t>
      </w:r>
      <w:r w:rsidRPr="00BD01D3">
        <w:t xml:space="preserve">. Структура элемента </w:t>
      </w:r>
      <w:r w:rsidRPr="0014372E">
        <w:rPr>
          <w:b/>
        </w:rPr>
        <w:t>Prohibition</w:t>
      </w:r>
      <w:r w:rsidRPr="0014372E">
        <w:rPr>
          <w:b/>
          <w:lang w:val="en-US"/>
        </w:rPr>
        <w:t>List</w:t>
      </w:r>
      <w:bookmarkEnd w:id="128"/>
      <w:bookmarkEnd w:id="129"/>
    </w:p>
    <w:tbl>
      <w:tblPr>
        <w:tblCaption w:val="Таблица Ф.1"/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14:paraId="4F775565" w14:textId="77777777" w:rsidTr="00AE294D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DB378E" w:rsidP="00AE294D" w14:paraId="6B42A134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DB378E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DB378E" w:rsidP="00AE294D" w14:paraId="762F3249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DB378E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DB378E" w:rsidP="00AE294D" w14:paraId="0BA91807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DB378E">
              <w:rPr>
                <w:b/>
              </w:rPr>
              <w:t>Тип данных</w:t>
            </w:r>
          </w:p>
          <w:p w:rsidR="00465419" w:rsidRPr="00DB378E" w:rsidP="00AE294D" w14:paraId="710B819B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DB378E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DB378E" w:rsidP="00AE294D" w14:paraId="617818EF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DB378E">
              <w:rPr>
                <w:b/>
              </w:rPr>
              <w:t xml:space="preserve">Обязательное </w:t>
            </w:r>
          </w:p>
          <w:p w:rsidR="00465419" w:rsidRPr="00DB378E" w:rsidP="00AE294D" w14:paraId="57616BF4" w14:textId="77777777">
            <w:pPr>
              <w:spacing w:line="240" w:lineRule="auto"/>
              <w:ind w:firstLine="0"/>
              <w:jc w:val="center"/>
              <w:rPr>
                <w:b/>
              </w:rPr>
            </w:pPr>
            <w:r w:rsidRPr="00DB378E">
              <w:rPr>
                <w:b/>
              </w:rPr>
              <w:t xml:space="preserve">наличие </w:t>
            </w:r>
          </w:p>
        </w:tc>
      </w:tr>
      <w:tr w14:paraId="6A59F697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F8086E" w:rsidP="00AE294D" w14:paraId="3013D0CB" w14:textId="77777777">
            <w:pPr>
              <w:spacing w:line="240" w:lineRule="auto"/>
              <w:ind w:firstLine="0"/>
              <w:rPr>
                <w:b/>
              </w:rPr>
            </w:pPr>
            <w:r w:rsidRPr="00DB378E">
              <w:rPr>
                <w:b/>
              </w:rPr>
              <w:t>Prohibition</w:t>
            </w:r>
            <w:r>
              <w:rPr>
                <w:b/>
                <w:lang w:val="en-US"/>
              </w:rPr>
              <w:t>Info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AE294D" w14:paraId="033DD211" w14:textId="77777777">
            <w:pPr>
              <w:spacing w:line="240" w:lineRule="auto"/>
              <w:ind w:firstLine="0"/>
            </w:pPr>
            <w:r>
              <w:t>Заявление</w:t>
            </w:r>
            <w:r w:rsidRPr="00DB378E">
              <w:t xml:space="preserve"> о запрете </w:t>
            </w:r>
            <w:r>
              <w:t xml:space="preserve">или о снятии запрета </w:t>
            </w:r>
            <w:r w:rsidRPr="00DB378E">
              <w:t>на заключение договоров потребительского займа (кредита)</w:t>
            </w:r>
            <w:r>
              <w:t>.</w:t>
            </w:r>
          </w:p>
          <w:p w:rsidR="00465419" w:rsidRPr="00DB378E" w:rsidP="00AE294D" w14:paraId="75B0933D" w14:textId="77777777">
            <w:pPr>
              <w:spacing w:line="240" w:lineRule="auto"/>
              <w:ind w:firstLine="0"/>
            </w:pPr>
            <w:r>
              <w:t>При наличии нескольких заявлений элемент включается несколько раз.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P="00C46332" w14:paraId="28B80C9C" w14:textId="77777777">
            <w:pPr>
              <w:spacing w:line="240" w:lineRule="auto"/>
              <w:ind w:firstLine="0"/>
              <w:jc w:val="center"/>
            </w:pPr>
            <w:r w:rsidRPr="00EB6664">
              <w:t>Составной тип</w:t>
            </w:r>
          </w:p>
          <w:p w:rsidR="00C46332" w:rsidRPr="0009754E" w:rsidP="00C46332" w14:paraId="2CDEF514" w14:textId="6A7EF04A">
            <w:pPr>
              <w:spacing w:line="240" w:lineRule="auto"/>
              <w:ind w:firstLine="0"/>
              <w:jc w:val="center"/>
              <w:rPr>
                <w:lang w:val="en-US"/>
              </w:rPr>
            </w:pPr>
            <w:hyperlink w:anchor="Таблица_Л_29_1" w:tooltip="Таблица Ф.29.1. ProhibitionInfo" w:history="1">
              <w:r w:rsidRPr="00C46332">
                <w:rPr>
                  <w:rStyle w:val="Hyperlink"/>
                </w:rPr>
                <w:t>Таблица Ф.29.1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9" w:rsidRPr="00F50B2B" w:rsidP="00AE294D" w14:paraId="006CD5FD" w14:textId="77777777">
            <w:pPr>
              <w:spacing w:line="240" w:lineRule="auto"/>
              <w:ind w:firstLine="0"/>
              <w:jc w:val="center"/>
            </w:pPr>
            <w:r>
              <w:t>Да</w:t>
            </w:r>
          </w:p>
        </w:tc>
      </w:tr>
    </w:tbl>
    <w:p w:rsidR="00465419" w:rsidRPr="00F50B2B" w:rsidP="00465419" w14:paraId="1855FB17" w14:textId="58D1620A">
      <w:pPr>
        <w:pStyle w:val="Heading2"/>
        <w:rPr>
          <w:b/>
        </w:rPr>
      </w:pPr>
      <w:bookmarkStart w:id="130" w:name="Таблица_Л_29_1"/>
      <w:bookmarkStart w:id="131" w:name="_Toc193448674"/>
      <w:bookmarkStart w:id="132" w:name="_Toc223451011"/>
      <w:bookmarkEnd w:id="130"/>
      <w:r w:rsidRPr="00C939E1">
        <w:rPr>
          <w:bCs/>
        </w:rPr>
        <w:t>Таблица</w:t>
      </w:r>
      <w:r>
        <w:t xml:space="preserve"> </w:t>
      </w:r>
      <w:r w:rsidR="00DA2977">
        <w:t>Ф.</w:t>
      </w:r>
      <w:r>
        <w:t>29.1</w:t>
      </w:r>
      <w:r w:rsidRPr="00BD01D3">
        <w:t>. Структура элемент</w:t>
      </w:r>
      <w:r>
        <w:t>а</w:t>
      </w:r>
      <w:r w:rsidRPr="00BD01D3">
        <w:t xml:space="preserve"> </w:t>
      </w:r>
      <w:r w:rsidRPr="0014372E">
        <w:rPr>
          <w:b/>
        </w:rPr>
        <w:t>ProhibitionInfo</w:t>
      </w:r>
      <w:bookmarkEnd w:id="131"/>
      <w:bookmarkEnd w:id="132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14:paraId="2C125537" w14:textId="77777777" w:rsidTr="00AE294D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</w:tcPr>
          <w:p w:rsidR="00465419" w:rsidRPr="00E41A1B" w:rsidP="00AE294D" w14:paraId="358E6671" w14:textId="7777777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E41A1B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465419" w:rsidRPr="00E41A1B" w:rsidP="00AE294D" w14:paraId="32FCC2A9" w14:textId="7777777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E41A1B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465419" w:rsidRPr="00E41A1B" w:rsidP="00AE294D" w14:paraId="25C49D6B" w14:textId="7777777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E41A1B">
              <w:rPr>
                <w:b/>
              </w:rPr>
              <w:t>Тип данных</w:t>
            </w:r>
          </w:p>
          <w:p w:rsidR="00465419" w:rsidRPr="00E41A1B" w:rsidP="00AE294D" w14:paraId="02D7EB6A" w14:textId="7777777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E41A1B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465419" w:rsidRPr="00E41A1B" w:rsidP="00AE294D" w14:paraId="306EF74F" w14:textId="7777777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E41A1B">
              <w:rPr>
                <w:b/>
              </w:rPr>
              <w:t>Обязательное наличие</w:t>
            </w:r>
          </w:p>
        </w:tc>
      </w:tr>
      <w:tr w14:paraId="542C36F8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15"/>
        </w:trPr>
        <w:tc>
          <w:tcPr>
            <w:tcW w:w="1704" w:type="dxa"/>
          </w:tcPr>
          <w:p w:rsidR="00465419" w:rsidRPr="00E41A1B" w:rsidP="00AE294D" w14:paraId="565BDC59" w14:textId="77777777">
            <w:pPr>
              <w:spacing w:line="240" w:lineRule="auto"/>
              <w:ind w:firstLine="0"/>
              <w:contextualSpacing/>
              <w:rPr>
                <w:b/>
              </w:rPr>
            </w:pPr>
            <w:r>
              <w:rPr>
                <w:b/>
                <w:color w:val="000000"/>
                <w:lang w:val="en-US" w:eastAsia="ru-RU"/>
              </w:rPr>
              <w:t>Prohibition</w:t>
            </w:r>
            <w:r w:rsidRPr="004D7344">
              <w:rPr>
                <w:b/>
                <w:color w:val="000000"/>
                <w:lang w:eastAsia="ru-RU"/>
              </w:rPr>
              <w:t>Date</w:t>
            </w:r>
          </w:p>
        </w:tc>
        <w:tc>
          <w:tcPr>
            <w:tcW w:w="4547" w:type="dxa"/>
          </w:tcPr>
          <w:p w:rsidR="00465419" w:rsidP="00AE294D" w14:paraId="1D21131B" w14:textId="77777777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Дата начала действия.</w:t>
            </w:r>
          </w:p>
          <w:p w:rsidR="00465419" w:rsidRPr="00E41A1B" w:rsidP="00AE294D" w14:paraId="18E6C54F" w14:textId="77777777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Указывается дата начала действия </w:t>
            </w:r>
            <w:r w:rsidRPr="00E41A1B">
              <w:rPr>
                <w:color w:val="000000"/>
                <w:lang w:eastAsia="ru-RU"/>
              </w:rPr>
              <w:t>запрета</w:t>
            </w:r>
            <w:r>
              <w:rPr>
                <w:color w:val="000000"/>
                <w:lang w:eastAsia="ru-RU"/>
              </w:rPr>
              <w:t xml:space="preserve"> или снятия запрета </w:t>
            </w:r>
            <w:r w:rsidRPr="00E41A1B">
              <w:rPr>
                <w:color w:val="000000"/>
                <w:lang w:eastAsia="ru-RU"/>
              </w:rPr>
              <w:t>по московскому времени.</w:t>
            </w:r>
          </w:p>
        </w:tc>
        <w:tc>
          <w:tcPr>
            <w:tcW w:w="1592" w:type="dxa"/>
          </w:tcPr>
          <w:p w:rsidR="00465419" w:rsidRPr="00E41A1B" w:rsidP="00AE294D" w14:paraId="682C1AA6" w14:textId="77777777">
            <w:pPr>
              <w:spacing w:line="240" w:lineRule="auto"/>
              <w:ind w:firstLine="0"/>
              <w:contextualSpacing/>
              <w:jc w:val="center"/>
            </w:pPr>
            <w:r w:rsidRPr="00E41A1B">
              <w:t>Дата</w:t>
            </w:r>
          </w:p>
        </w:tc>
        <w:tc>
          <w:tcPr>
            <w:tcW w:w="1592" w:type="dxa"/>
          </w:tcPr>
          <w:p w:rsidR="00465419" w:rsidRPr="00E41A1B" w:rsidP="00AE294D" w14:paraId="7F073FEC" w14:textId="77777777">
            <w:pPr>
              <w:spacing w:line="240" w:lineRule="auto"/>
              <w:ind w:firstLine="0"/>
              <w:contextualSpacing/>
              <w:jc w:val="center"/>
            </w:pPr>
            <w:r>
              <w:t>Да</w:t>
            </w:r>
          </w:p>
        </w:tc>
      </w:tr>
      <w:tr w14:paraId="4FE339AB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15"/>
        </w:trPr>
        <w:tc>
          <w:tcPr>
            <w:tcW w:w="1704" w:type="dxa"/>
          </w:tcPr>
          <w:p w:rsidR="00465419" w:rsidRPr="005B39CF" w:rsidP="00AE294D" w14:paraId="3F45BA36" w14:textId="77777777">
            <w:pPr>
              <w:spacing w:line="240" w:lineRule="auto"/>
              <w:ind w:firstLine="0"/>
              <w:contextualSpacing/>
              <w:rPr>
                <w:b/>
                <w:color w:val="000000"/>
                <w:lang w:val="en-US" w:eastAsia="ru-RU"/>
              </w:rPr>
            </w:pPr>
            <w:r>
              <w:rPr>
                <w:b/>
                <w:color w:val="000000"/>
                <w:lang w:val="en-US" w:eastAsia="ru-RU"/>
              </w:rPr>
              <w:t>ProhibitionType</w:t>
            </w:r>
          </w:p>
        </w:tc>
        <w:tc>
          <w:tcPr>
            <w:tcW w:w="4547" w:type="dxa"/>
          </w:tcPr>
          <w:p w:rsidR="00465419" w:rsidP="00AE294D" w14:paraId="71057598" w14:textId="77777777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Тип заявления.</w:t>
            </w:r>
          </w:p>
          <w:p w:rsidR="00465419" w:rsidP="00AE294D" w14:paraId="797D2919" w14:textId="77777777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Указывается одно из значений:</w:t>
            </w:r>
          </w:p>
          <w:p w:rsidR="00465419" w:rsidP="00AE294D" w14:paraId="519E9F0A" w14:textId="77777777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E41A1B">
              <w:rPr>
                <w:color w:val="000000"/>
                <w:lang w:eastAsia="ru-RU"/>
              </w:rPr>
              <w:t>1</w:t>
            </w:r>
            <w:r w:rsidRPr="00E41A1B">
              <w:t>  –</w:t>
            </w:r>
            <w:r w:rsidRPr="00E41A1B">
              <w:t>  </w:t>
            </w:r>
            <w:r>
              <w:rPr>
                <w:color w:val="000000"/>
                <w:lang w:eastAsia="ru-RU"/>
              </w:rPr>
              <w:t>Установка запрета;</w:t>
            </w:r>
          </w:p>
          <w:p w:rsidR="00465419" w:rsidRPr="005B39CF" w:rsidP="00AE294D" w14:paraId="4D481F52" w14:textId="77777777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  <w:r w:rsidRPr="00E41A1B">
              <w:t>  –  </w:t>
            </w:r>
            <w:r>
              <w:t>Снятие запрета.</w:t>
            </w:r>
          </w:p>
        </w:tc>
        <w:tc>
          <w:tcPr>
            <w:tcW w:w="1592" w:type="dxa"/>
          </w:tcPr>
          <w:p w:rsidR="00465419" w:rsidRPr="00E41A1B" w:rsidP="00AE294D" w14:paraId="62E65AB6" w14:textId="77777777">
            <w:pPr>
              <w:spacing w:line="240" w:lineRule="auto"/>
              <w:ind w:firstLine="0"/>
              <w:contextualSpacing/>
              <w:jc w:val="center"/>
            </w:pPr>
            <w:r w:rsidRPr="00E41A1B">
              <w:t>Целое число (1)</w:t>
            </w:r>
          </w:p>
        </w:tc>
        <w:tc>
          <w:tcPr>
            <w:tcW w:w="1592" w:type="dxa"/>
          </w:tcPr>
          <w:p w:rsidR="00465419" w:rsidP="00AE294D" w14:paraId="3A32F4B9" w14:textId="77777777">
            <w:pPr>
              <w:spacing w:line="240" w:lineRule="auto"/>
              <w:ind w:firstLine="0"/>
              <w:contextualSpacing/>
              <w:jc w:val="center"/>
            </w:pPr>
            <w:r>
              <w:t>Да</w:t>
            </w:r>
          </w:p>
        </w:tc>
      </w:tr>
      <w:tr w14:paraId="03C2ED70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15"/>
        </w:trPr>
        <w:tc>
          <w:tcPr>
            <w:tcW w:w="1704" w:type="dxa"/>
          </w:tcPr>
          <w:p w:rsidR="00465419" w:rsidRPr="00E41A1B" w:rsidP="00AE294D" w14:paraId="5B283481" w14:textId="77777777">
            <w:pPr>
              <w:spacing w:line="240" w:lineRule="auto"/>
              <w:ind w:firstLine="0"/>
              <w:contextualSpacing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val="en-US" w:eastAsia="ru-RU"/>
              </w:rPr>
              <w:t>Prohibition</w:t>
            </w:r>
            <w:r w:rsidRPr="004D7344">
              <w:rPr>
                <w:b/>
                <w:color w:val="000000"/>
                <w:lang w:eastAsia="ru-RU"/>
              </w:rPr>
              <w:t>Сonditions</w:t>
            </w:r>
          </w:p>
        </w:tc>
        <w:tc>
          <w:tcPr>
            <w:tcW w:w="4547" w:type="dxa"/>
          </w:tcPr>
          <w:p w:rsidR="00465419" w:rsidRPr="0009754E" w:rsidP="00AE294D" w14:paraId="30731B78" w14:textId="77777777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4D7344">
              <w:rPr>
                <w:color w:val="000000"/>
                <w:lang w:eastAsia="ru-RU"/>
              </w:rPr>
              <w:t>Условия запрета</w:t>
            </w:r>
            <w:r>
              <w:rPr>
                <w:color w:val="000000"/>
                <w:lang w:eastAsia="ru-RU"/>
              </w:rPr>
              <w:t>.</w:t>
            </w:r>
          </w:p>
          <w:p w:rsidR="00465419" w:rsidP="00AE294D" w14:paraId="4AF1A5EE" w14:textId="77777777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Элемент является обязательным для заявлений о запрете и отсутствует для заявлений о снятии запрета. </w:t>
            </w:r>
          </w:p>
          <w:p w:rsidR="00465419" w:rsidP="00AE294D" w14:paraId="33778569" w14:textId="77777777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CD5DED">
              <w:rPr>
                <w:color w:val="000000"/>
                <w:lang w:eastAsia="ru-RU"/>
              </w:rPr>
              <w:t>При наличии нескольких условий запрета по одному заявлению элемент формируется несколько раз.</w:t>
            </w:r>
            <w:r w:rsidRPr="00E41A1B">
              <w:rPr>
                <w:color w:val="000000"/>
                <w:lang w:eastAsia="ru-RU"/>
              </w:rPr>
              <w:t xml:space="preserve"> </w:t>
            </w:r>
          </w:p>
          <w:p w:rsidR="00465419" w:rsidRPr="00E41A1B" w:rsidP="00AE294D" w14:paraId="0B45E0D8" w14:textId="77777777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E41A1B">
              <w:rPr>
                <w:color w:val="000000"/>
                <w:lang w:eastAsia="ru-RU"/>
              </w:rPr>
              <w:t>Заполняется по справочнику 6.6. положения № 758-П:</w:t>
            </w:r>
          </w:p>
          <w:p w:rsidR="00465419" w:rsidRPr="00E41A1B" w:rsidP="00AE294D" w14:paraId="12CF6DD4" w14:textId="77777777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E41A1B">
              <w:rPr>
                <w:color w:val="000000"/>
                <w:lang w:eastAsia="ru-RU"/>
              </w:rPr>
              <w:t>1</w:t>
            </w:r>
            <w:r w:rsidRPr="00E41A1B">
              <w:t>  –  </w:t>
            </w:r>
            <w:r w:rsidRPr="00E41A1B">
              <w:rPr>
                <w:color w:val="000000"/>
                <w:lang w:eastAsia="ru-RU"/>
              </w:rPr>
              <w:t xml:space="preserve">Запрет распространяется на заключение кредитными организациями и </w:t>
            </w:r>
            <w:r w:rsidRPr="00E41A1B">
              <w:rPr>
                <w:color w:val="000000"/>
                <w:lang w:eastAsia="ru-RU"/>
              </w:rPr>
              <w:t>микрофинансовыми</w:t>
            </w:r>
            <w:r w:rsidRPr="00E41A1B">
              <w:rPr>
                <w:color w:val="000000"/>
                <w:lang w:eastAsia="ru-RU"/>
              </w:rPr>
              <w:t xml:space="preserve"> организациями с субъектом - физическим лицом договоров потребительского займа (кредита), за исключением договоров потребительского займа (кредита), обязательства заемщика по которым обеспечены ипотекой и (или) залогом транспортного средства, и догово</w:t>
            </w:r>
            <w:r w:rsidRPr="00E41A1B">
              <w:rPr>
                <w:color w:val="000000"/>
                <w:lang w:eastAsia="ru-RU"/>
              </w:rPr>
              <w:softHyphen/>
              <w:t>ров основного образовательного кредита, предоставление государственной поддерж</w:t>
            </w:r>
            <w:r w:rsidRPr="00E41A1B">
              <w:rPr>
                <w:color w:val="000000"/>
                <w:lang w:eastAsia="ru-RU"/>
              </w:rPr>
              <w:softHyphen/>
              <w:t xml:space="preserve">ки по которому осуществляется в порядке, </w:t>
            </w:r>
            <w:r w:rsidRPr="00E41A1B">
              <w:rPr>
                <w:color w:val="000000"/>
                <w:lang w:eastAsia="ru-RU"/>
              </w:rPr>
              <w:t>установленном в соответствии с ч.4 ст.104 Федерального закона от 29.12.12 № 273-ФЗ (далее - договоры основного образова</w:t>
            </w:r>
            <w:r w:rsidRPr="00E41A1B">
              <w:rPr>
                <w:color w:val="000000"/>
                <w:lang w:eastAsia="ru-RU"/>
              </w:rPr>
              <w:softHyphen/>
              <w:t>тельного кредита).</w:t>
            </w:r>
          </w:p>
          <w:p w:rsidR="00465419" w:rsidRPr="00E41A1B" w:rsidP="00AE294D" w14:paraId="3AB509B3" w14:textId="77777777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E41A1B">
              <w:rPr>
                <w:color w:val="000000"/>
                <w:lang w:eastAsia="ru-RU"/>
              </w:rPr>
              <w:t>2</w:t>
            </w:r>
            <w:r w:rsidRPr="00E41A1B">
              <w:t>  –</w:t>
            </w:r>
            <w:r w:rsidRPr="00E41A1B">
              <w:t>  </w:t>
            </w:r>
            <w:r w:rsidRPr="00E41A1B">
              <w:rPr>
                <w:color w:val="000000"/>
                <w:lang w:eastAsia="ru-RU"/>
              </w:rPr>
              <w:t>Запрет распространяется на заключение кредитными организациями с субъектом - физическим лицом договоров потребительского займа (кредита), за исключением договоров потребительского займа (кредита), обязательства заемщика по которым обеспечены ипотекой и (или) залогом транспортного средства, и догово</w:t>
            </w:r>
            <w:r w:rsidRPr="00E41A1B">
              <w:rPr>
                <w:color w:val="000000"/>
                <w:lang w:eastAsia="ru-RU"/>
              </w:rPr>
              <w:softHyphen/>
              <w:t>ров основного образовательного кредита.</w:t>
            </w:r>
          </w:p>
          <w:p w:rsidR="00465419" w:rsidRPr="00E41A1B" w:rsidP="00AE294D" w14:paraId="4E41EDE5" w14:textId="77777777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E41A1B">
              <w:rPr>
                <w:color w:val="000000"/>
                <w:lang w:eastAsia="ru-RU"/>
              </w:rPr>
              <w:t>3</w:t>
            </w:r>
            <w:r w:rsidRPr="00E41A1B">
              <w:t>  –</w:t>
            </w:r>
            <w:r w:rsidRPr="00E41A1B">
              <w:t>  </w:t>
            </w:r>
            <w:r w:rsidRPr="00E41A1B">
              <w:rPr>
                <w:color w:val="000000"/>
                <w:lang w:eastAsia="ru-RU"/>
              </w:rPr>
              <w:t xml:space="preserve">Запрет распространяется на заключение </w:t>
            </w:r>
            <w:r w:rsidRPr="00E41A1B">
              <w:rPr>
                <w:color w:val="000000"/>
                <w:lang w:eastAsia="ru-RU"/>
              </w:rPr>
              <w:t>микрофинансовыми</w:t>
            </w:r>
            <w:r w:rsidRPr="00E41A1B">
              <w:rPr>
                <w:color w:val="000000"/>
                <w:lang w:eastAsia="ru-RU"/>
              </w:rPr>
              <w:t xml:space="preserve"> организациями с субъектом - физическим лицом договоров потребительского займа, за исключением договоров потребитель</w:t>
            </w:r>
            <w:r w:rsidRPr="00E41A1B">
              <w:rPr>
                <w:color w:val="000000"/>
                <w:lang w:eastAsia="ru-RU"/>
              </w:rPr>
              <w:softHyphen/>
              <w:t>ского займа, обязательства заемщика по которым обеспечены ипотекой и (или) залогом транспортного средства.</w:t>
            </w:r>
          </w:p>
          <w:p w:rsidR="00465419" w:rsidRPr="00E41A1B" w:rsidP="00AE294D" w14:paraId="52504A2C" w14:textId="77777777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E41A1B">
              <w:rPr>
                <w:color w:val="000000"/>
                <w:lang w:eastAsia="ru-RU"/>
              </w:rPr>
              <w:t>4</w:t>
            </w:r>
            <w:r w:rsidRPr="00E41A1B">
              <w:t>  –</w:t>
            </w:r>
            <w:r w:rsidRPr="00E41A1B">
              <w:t>  </w:t>
            </w:r>
            <w:r w:rsidRPr="00E41A1B">
              <w:rPr>
                <w:color w:val="000000"/>
                <w:lang w:eastAsia="ru-RU"/>
              </w:rPr>
              <w:t>Запрет распространяется на заключение кредитными организациями с субъектом - физическим лицом способом, не предполагающим личную явку субъекта - физического лица, договоров потреби</w:t>
            </w:r>
            <w:r w:rsidRPr="00E41A1B">
              <w:rPr>
                <w:color w:val="000000"/>
                <w:lang w:eastAsia="ru-RU"/>
              </w:rPr>
              <w:softHyphen/>
              <w:t>тельского займа (кредита), за исключением договоров потребительского займа (кредита), обязательства заемщика по кото</w:t>
            </w:r>
            <w:r w:rsidRPr="00E41A1B">
              <w:rPr>
                <w:color w:val="000000"/>
                <w:lang w:eastAsia="ru-RU"/>
              </w:rPr>
              <w:softHyphen/>
              <w:t>рым обеспечены ипотекой и (или) залогом транспортного средства, и договоров основного образовательного кредита.</w:t>
            </w:r>
          </w:p>
          <w:p w:rsidR="00465419" w:rsidRPr="00E41A1B" w:rsidP="00AE294D" w14:paraId="6D3A6DF9" w14:textId="77777777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E41A1B">
              <w:rPr>
                <w:color w:val="000000"/>
                <w:lang w:eastAsia="ru-RU"/>
              </w:rPr>
              <w:t>5</w:t>
            </w:r>
            <w:r w:rsidRPr="00E41A1B">
              <w:t>  –  </w:t>
            </w:r>
            <w:r w:rsidRPr="00E41A1B">
              <w:rPr>
                <w:color w:val="000000"/>
                <w:lang w:eastAsia="ru-RU"/>
              </w:rPr>
              <w:t xml:space="preserve">Запрет распространяется на заключение </w:t>
            </w:r>
            <w:r w:rsidRPr="00E41A1B">
              <w:rPr>
                <w:color w:val="000000"/>
                <w:lang w:eastAsia="ru-RU"/>
              </w:rPr>
              <w:t>микрофинансовыми</w:t>
            </w:r>
            <w:r w:rsidRPr="00E41A1B">
              <w:rPr>
                <w:color w:val="000000"/>
                <w:lang w:eastAsia="ru-RU"/>
              </w:rPr>
              <w:t xml:space="preserve"> организа</w:t>
            </w:r>
            <w:r w:rsidRPr="00E41A1B">
              <w:rPr>
                <w:color w:val="000000"/>
                <w:lang w:eastAsia="ru-RU"/>
              </w:rPr>
              <w:softHyphen/>
              <w:t>циями с субъектом - физическим лицом способом, не предполагающим личную явку субъекта - физического лица, догово</w:t>
            </w:r>
            <w:r w:rsidRPr="00E41A1B">
              <w:rPr>
                <w:color w:val="000000"/>
                <w:lang w:eastAsia="ru-RU"/>
              </w:rPr>
              <w:softHyphen/>
              <w:t>ров потребительского займа, за исключе</w:t>
            </w:r>
            <w:r w:rsidRPr="00E41A1B">
              <w:rPr>
                <w:color w:val="000000"/>
                <w:lang w:eastAsia="ru-RU"/>
              </w:rPr>
              <w:softHyphen/>
              <w:t>нием договоров потребительского займа, обязательства заемщика по которым обеспечены ипотекой и (или) залогом транспортного средства.</w:t>
            </w:r>
          </w:p>
        </w:tc>
        <w:tc>
          <w:tcPr>
            <w:tcW w:w="1592" w:type="dxa"/>
          </w:tcPr>
          <w:p w:rsidR="00465419" w:rsidRPr="00E41A1B" w:rsidP="00AE294D" w14:paraId="7599CA30" w14:textId="77777777">
            <w:pPr>
              <w:spacing w:line="240" w:lineRule="auto"/>
              <w:ind w:firstLine="0"/>
              <w:contextualSpacing/>
              <w:jc w:val="center"/>
            </w:pPr>
            <w:r w:rsidRPr="00E41A1B">
              <w:t>Целое число (1)</w:t>
            </w:r>
          </w:p>
        </w:tc>
        <w:tc>
          <w:tcPr>
            <w:tcW w:w="1592" w:type="dxa"/>
          </w:tcPr>
          <w:p w:rsidR="00465419" w:rsidRPr="00E41A1B" w:rsidP="00AE294D" w14:paraId="27EE8076" w14:textId="77777777">
            <w:pPr>
              <w:spacing w:line="240" w:lineRule="auto"/>
              <w:ind w:firstLine="0"/>
              <w:contextualSpacing/>
              <w:jc w:val="center"/>
            </w:pPr>
            <w:r>
              <w:t>Нет</w:t>
            </w:r>
          </w:p>
        </w:tc>
      </w:tr>
      <w:tr w14:paraId="3446DBAE" w14:textId="77777777" w:rsidTr="00AE29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1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19" w:rsidRPr="00C01763" w:rsidP="00AE294D" w14:paraId="681B8880" w14:textId="77777777">
            <w:pPr>
              <w:spacing w:line="240" w:lineRule="auto"/>
              <w:ind w:firstLine="0"/>
              <w:contextualSpacing/>
              <w:rPr>
                <w:b/>
                <w:color w:val="000000"/>
                <w:lang w:val="en-US" w:eastAsia="ru-RU"/>
              </w:rPr>
            </w:pPr>
            <w:r>
              <w:rPr>
                <w:b/>
                <w:color w:val="000000"/>
                <w:lang w:val="en-US" w:eastAsia="ru-RU"/>
              </w:rPr>
              <w:t>Prohibition</w:t>
            </w:r>
            <w:r w:rsidRPr="00C01763">
              <w:rPr>
                <w:b/>
                <w:color w:val="000000"/>
                <w:lang w:val="en-US" w:eastAsia="ru-RU"/>
              </w:rPr>
              <w:t>Application</w:t>
            </w:r>
            <w:r w:rsidRPr="00E41A1B">
              <w:rPr>
                <w:b/>
                <w:color w:val="000000"/>
                <w:lang w:val="en-US" w:eastAsia="ru-RU"/>
              </w:rPr>
              <w:t>DT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19" w:rsidRPr="00C01763" w:rsidP="00AE294D" w14:paraId="035073CA" w14:textId="77777777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C01763">
              <w:rPr>
                <w:color w:val="000000"/>
                <w:lang w:eastAsia="ru-RU"/>
              </w:rPr>
              <w:t>Дата и время подачи заявления.</w:t>
            </w:r>
          </w:p>
          <w:p w:rsidR="00465419" w:rsidRPr="00C01763" w:rsidP="00AE294D" w14:paraId="4076C554" w14:textId="77777777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C01763">
              <w:rPr>
                <w:color w:val="000000"/>
                <w:lang w:eastAsia="ru-RU"/>
              </w:rPr>
              <w:t>Заполняется согласно сведениям, указанным в заявлении (с указанием часовой зоны).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19" w:rsidRPr="00E41A1B" w:rsidP="00AE294D" w14:paraId="277D0328" w14:textId="77777777">
            <w:pPr>
              <w:spacing w:line="240" w:lineRule="auto"/>
              <w:ind w:firstLine="0"/>
              <w:contextualSpacing/>
              <w:jc w:val="center"/>
            </w:pPr>
            <w:r w:rsidRPr="00E41A1B">
              <w:t>Дата и время</w:t>
            </w:r>
          </w:p>
          <w:p w:rsidR="00465419" w:rsidRPr="00487AE8" w:rsidP="00AE294D" w14:paraId="01EEE5A2" w14:textId="77777777">
            <w:pPr>
              <w:spacing w:line="240" w:lineRule="auto"/>
              <w:ind w:firstLine="0"/>
              <w:contextualSpacing/>
              <w:jc w:val="center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19" w:rsidRPr="00E41A1B" w:rsidP="00AE294D" w14:paraId="44EC31FF" w14:textId="77777777">
            <w:pPr>
              <w:spacing w:line="240" w:lineRule="auto"/>
              <w:ind w:firstLine="0"/>
              <w:contextualSpacing/>
              <w:jc w:val="center"/>
            </w:pPr>
            <w:r>
              <w:t>Да</w:t>
            </w:r>
          </w:p>
        </w:tc>
      </w:tr>
    </w:tbl>
    <w:p w:rsidR="006746C7" w:rsidRPr="0007749E" w:rsidP="006746C7" w14:paraId="09E566C8" w14:textId="77777777">
      <w:pPr>
        <w:keepNext/>
        <w:suppressAutoHyphens/>
        <w:spacing w:before="240"/>
        <w:rPr>
          <w:color w:val="000000"/>
        </w:rPr>
      </w:pPr>
      <w:r w:rsidRPr="0007749E">
        <w:rPr>
          <w:color w:val="000000"/>
        </w:rPr>
        <w:t>Пример</w:t>
      </w:r>
      <w:r>
        <w:rPr>
          <w:color w:val="000000"/>
        </w:rPr>
        <w:t>ы</w:t>
      </w:r>
      <w:r w:rsidRPr="0007749E">
        <w:rPr>
          <w:color w:val="000000"/>
        </w:rPr>
        <w:t xml:space="preserve"> XML-файл</w:t>
      </w:r>
      <w:r>
        <w:rPr>
          <w:color w:val="000000"/>
        </w:rPr>
        <w:t>ов</w:t>
      </w:r>
      <w:r w:rsidRPr="0007749E">
        <w:rPr>
          <w:color w:val="000000"/>
        </w:rPr>
        <w:t xml:space="preserve"> «Кредитный отчет»:</w:t>
      </w:r>
    </w:p>
    <w:p w:rsidR="006746C7" w:rsidRPr="00F35F10" w:rsidP="006746C7" w14:paraId="40A4AE12" w14:textId="77777777">
      <w:pPr>
        <w:suppressAutoHyphens/>
        <w:rPr>
          <w:color w:val="000000"/>
          <w:lang w:val="en-US"/>
        </w:rPr>
      </w:pPr>
      <w:r>
        <w:rPr>
          <w:color w:val="000000"/>
        </w:rPr>
        <w:object>
          <v:shape id="_x0000_i1026" type="#_x0000_t75" style="width:79.2pt;height:50.4pt" o:oleicon="t" o:ole="">
            <v:imagedata r:id="rId9" o:title=""/>
          </v:shape>
          <o:OLEObject Type="Embed" ProgID="Package" ShapeID="_x0000_i1026" DrawAspect="Icon" ObjectID="_1834751686" r:id="rId10"/>
        </w:object>
      </w:r>
      <w:r>
        <w:rPr>
          <w:color w:val="000000"/>
        </w:rPr>
        <w:object>
          <v:shape id="_x0000_i1027" type="#_x0000_t75" style="width:86.4pt;height:57.6pt" o:oleicon="t" o:ole="">
            <v:imagedata r:id="rId11" o:title=""/>
          </v:shape>
          <o:OLEObject Type="Embed" ProgID="Package" ShapeID="_x0000_i1027" DrawAspect="Icon" ObjectID="_1834751687" r:id="rId12"/>
        </w:object>
      </w:r>
    </w:p>
    <w:sectPr w:rsidSect="00BB5855">
      <w:headerReference w:type="default" r:id="rId13"/>
      <w:footerReference w:type="default" r:id="rId14"/>
      <w:pgSz w:w="11906" w:h="16838" w:code="9"/>
      <w:pgMar w:top="851" w:right="851" w:bottom="851" w:left="1701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9A355E" w:rsidP="00A35837" w14:paraId="664916DA" w14:textId="77777777">
      <w:r>
        <w:separator/>
      </w:r>
    </w:p>
    <w:p w:rsidR="009A355E" w14:paraId="1CFEA581" w14:textId="77777777"/>
  </w:endnote>
  <w:endnote w:type="continuationSeparator" w:id="1">
    <w:p w:rsidR="009A355E" w:rsidP="00A35837" w14:paraId="17A459A6" w14:textId="77777777">
      <w:r>
        <w:continuationSeparator/>
      </w:r>
    </w:p>
    <w:p w:rsidR="009A355E" w14:paraId="170FF02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udriashov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55E" w14:paraId="5C09E52D" w14:textId="77777777">
    <w:pPr>
      <w:pStyle w:val="Footer"/>
      <w:jc w:val="center"/>
    </w:pPr>
  </w:p>
  <w:p w:rsidR="009A355E" w14:paraId="02A9E0C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9A355E" w:rsidP="001066D3" w14:paraId="7C6128E2" w14:textId="77777777">
      <w:pPr>
        <w:ind w:firstLine="0"/>
      </w:pPr>
      <w:r>
        <w:separator/>
      </w:r>
    </w:p>
  </w:footnote>
  <w:footnote w:type="continuationSeparator" w:id="1">
    <w:p w:rsidR="009A355E" w:rsidP="00A35837" w14:paraId="282ECF54" w14:textId="77777777">
      <w:r>
        <w:continuationSeparator/>
      </w:r>
    </w:p>
    <w:p w:rsidR="009A355E" w14:paraId="26D48636" w14:textId="77777777"/>
  </w:footnote>
  <w:footnote w:id="2">
    <w:p w:rsidR="009A355E" w:rsidP="001B52E0" w14:paraId="51E8E231" w14:textId="6A13DA0F">
      <w:pPr>
        <w:pStyle w:val="FootnoteText"/>
        <w:tabs>
          <w:tab w:val="left" w:pos="993"/>
        </w:tabs>
        <w:ind w:firstLine="851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1B52E0">
        <w:t xml:space="preserve">Указание Банка России от 29.09.2025 </w:t>
      </w:r>
      <w:r>
        <w:t>№ 7186-У «</w:t>
      </w:r>
      <w:r w:rsidRPr="001B52E0">
        <w:t xml:space="preserve">О внесении изменений в Положение Банка России от 11 мая 2021 года </w:t>
      </w:r>
      <w:r>
        <w:t>№</w:t>
      </w:r>
      <w:r w:rsidRPr="001B52E0">
        <w:t xml:space="preserve"> 758-П и Указание Банка России от 11 мая 2021 года </w:t>
      </w:r>
      <w:r>
        <w:t xml:space="preserve">№ </w:t>
      </w:r>
      <w:r w:rsidRPr="001B52E0">
        <w:t>5791-У</w:t>
      </w:r>
      <w:r>
        <w:t>».</w:t>
      </w:r>
    </w:p>
  </w:footnote>
  <w:footnote w:id="3">
    <w:p w:rsidR="009A355E" w:rsidP="00314E98" w14:paraId="2B5C67FE" w14:textId="4C200634">
      <w:pPr>
        <w:pStyle w:val="FootnoteText"/>
        <w:tabs>
          <w:tab w:val="left" w:pos="1134"/>
        </w:tabs>
        <w:ind w:firstLine="851"/>
      </w:pPr>
      <w:r>
        <w:rPr>
          <w:rStyle w:val="FootnoteReference"/>
        </w:rPr>
        <w:footnoteRef/>
      </w:r>
      <w:r>
        <w:t xml:space="preserve"> </w:t>
      </w:r>
      <w:r w:rsidRPr="0005147F">
        <w:t>Положение Банка России от 11 мая 2021 года № 758-П «О порядке формирования кредитной истории».</w:t>
      </w:r>
    </w:p>
  </w:footnote>
  <w:footnote w:id="4">
    <w:p w:rsidR="009A355E" w:rsidRPr="009318A6" w:rsidP="00465419" w14:paraId="6B6E568C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0022F">
        <w:t>Указани</w:t>
      </w:r>
      <w:r>
        <w:t>е</w:t>
      </w:r>
      <w:r w:rsidRPr="00E0022F">
        <w:t xml:space="preserve"> Банка России от 1</w:t>
      </w:r>
      <w:r>
        <w:t>.12.</w:t>
      </w:r>
      <w:r w:rsidRPr="00E0022F">
        <w:t>2014 № 3465-У «О составе и порядке формирования информационной части кредитной истории»</w:t>
      </w:r>
      <w:r>
        <w:t>. Документ утратил силу 01.01.2022 в связи с изданием Положения № 758-П.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85804226"/>
      <w:docPartObj>
        <w:docPartGallery w:val="Page Numbers (Top of Page)"/>
        <w:docPartUnique/>
      </w:docPartObj>
    </w:sdtPr>
    <w:sdtContent>
      <w:p w:rsidR="009A355E" w:rsidP="00BB5855" w14:paraId="005CAF26" w14:textId="18E2113A">
        <w:pPr>
          <w:pStyle w:val="Header"/>
          <w:spacing w:after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5D8">
          <w:rPr>
            <w:noProof/>
          </w:rP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2D47B0"/>
    <w:multiLevelType w:val="hybridMultilevel"/>
    <w:tmpl w:val="CAA82100"/>
    <w:lvl w:ilvl="0">
      <w:start w:val="1"/>
      <w:numFmt w:val="decimal"/>
      <w:pStyle w:val="a7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4" w:hanging="360"/>
      </w:pPr>
    </w:lvl>
    <w:lvl w:ilvl="2" w:tentative="1">
      <w:start w:val="1"/>
      <w:numFmt w:val="lowerRoman"/>
      <w:lvlText w:val="%3."/>
      <w:lvlJc w:val="right"/>
      <w:pPr>
        <w:ind w:left="2514" w:hanging="180"/>
      </w:pPr>
    </w:lvl>
    <w:lvl w:ilvl="3" w:tentative="1">
      <w:start w:val="1"/>
      <w:numFmt w:val="decimal"/>
      <w:lvlText w:val="%4."/>
      <w:lvlJc w:val="left"/>
      <w:pPr>
        <w:ind w:left="3234" w:hanging="360"/>
      </w:pPr>
    </w:lvl>
    <w:lvl w:ilvl="4" w:tentative="1">
      <w:start w:val="1"/>
      <w:numFmt w:val="lowerLetter"/>
      <w:lvlText w:val="%5."/>
      <w:lvlJc w:val="left"/>
      <w:pPr>
        <w:ind w:left="3954" w:hanging="360"/>
      </w:pPr>
    </w:lvl>
    <w:lvl w:ilvl="5" w:tentative="1">
      <w:start w:val="1"/>
      <w:numFmt w:val="lowerRoman"/>
      <w:lvlText w:val="%6."/>
      <w:lvlJc w:val="right"/>
      <w:pPr>
        <w:ind w:left="4674" w:hanging="180"/>
      </w:pPr>
    </w:lvl>
    <w:lvl w:ilvl="6" w:tentative="1">
      <w:start w:val="1"/>
      <w:numFmt w:val="decimal"/>
      <w:lvlText w:val="%7."/>
      <w:lvlJc w:val="left"/>
      <w:pPr>
        <w:ind w:left="5394" w:hanging="360"/>
      </w:pPr>
    </w:lvl>
    <w:lvl w:ilvl="7" w:tentative="1">
      <w:start w:val="1"/>
      <w:numFmt w:val="lowerLetter"/>
      <w:lvlText w:val="%8."/>
      <w:lvlJc w:val="left"/>
      <w:pPr>
        <w:ind w:left="6114" w:hanging="360"/>
      </w:pPr>
    </w:lvl>
    <w:lvl w:ilvl="8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06CF6990"/>
    <w:multiLevelType w:val="multilevel"/>
    <w:tmpl w:val="8B5CB524"/>
    <w:lvl w:ilvl="0">
      <w:start w:val="1"/>
      <w:numFmt w:val="decimal"/>
      <w:pStyle w:val="a2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>
    <w:nsid w:val="0C427041"/>
    <w:multiLevelType w:val="hybridMultilevel"/>
    <w:tmpl w:val="9ED6138C"/>
    <w:lvl w:ilvl="0">
      <w:start w:val="1"/>
      <w:numFmt w:val="bullet"/>
      <w:pStyle w:val="114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F77BD"/>
    <w:multiLevelType w:val="hybridMultilevel"/>
    <w:tmpl w:val="D5B29478"/>
    <w:lvl w:ilvl="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373F3C"/>
    <w:multiLevelType w:val="hybridMultilevel"/>
    <w:tmpl w:val="F76445F4"/>
    <w:lvl w:ilvl="0">
      <w:start w:val="1"/>
      <w:numFmt w:val="decimal"/>
      <w:lvlText w:val="%1."/>
      <w:lvlJc w:val="left"/>
      <w:pPr>
        <w:ind w:left="68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00" w:hanging="360"/>
      </w:pPr>
    </w:lvl>
    <w:lvl w:ilvl="2" w:tentative="1">
      <w:start w:val="1"/>
      <w:numFmt w:val="lowerRoman"/>
      <w:lvlText w:val="%3."/>
      <w:lvlJc w:val="right"/>
      <w:pPr>
        <w:ind w:left="2120" w:hanging="180"/>
      </w:pPr>
    </w:lvl>
    <w:lvl w:ilvl="3" w:tentative="1">
      <w:start w:val="1"/>
      <w:numFmt w:val="decimal"/>
      <w:lvlText w:val="%4."/>
      <w:lvlJc w:val="left"/>
      <w:pPr>
        <w:ind w:left="2840" w:hanging="360"/>
      </w:pPr>
    </w:lvl>
    <w:lvl w:ilvl="4" w:tentative="1">
      <w:start w:val="1"/>
      <w:numFmt w:val="lowerLetter"/>
      <w:lvlText w:val="%5."/>
      <w:lvlJc w:val="left"/>
      <w:pPr>
        <w:ind w:left="3560" w:hanging="360"/>
      </w:pPr>
    </w:lvl>
    <w:lvl w:ilvl="5" w:tentative="1">
      <w:start w:val="1"/>
      <w:numFmt w:val="lowerRoman"/>
      <w:lvlText w:val="%6."/>
      <w:lvlJc w:val="right"/>
      <w:pPr>
        <w:ind w:left="4280" w:hanging="180"/>
      </w:pPr>
    </w:lvl>
    <w:lvl w:ilvl="6" w:tentative="1">
      <w:start w:val="1"/>
      <w:numFmt w:val="decimal"/>
      <w:lvlText w:val="%7."/>
      <w:lvlJc w:val="left"/>
      <w:pPr>
        <w:ind w:left="5000" w:hanging="360"/>
      </w:pPr>
    </w:lvl>
    <w:lvl w:ilvl="7" w:tentative="1">
      <w:start w:val="1"/>
      <w:numFmt w:val="lowerLetter"/>
      <w:lvlText w:val="%8."/>
      <w:lvlJc w:val="left"/>
      <w:pPr>
        <w:ind w:left="5720" w:hanging="360"/>
      </w:pPr>
    </w:lvl>
    <w:lvl w:ilvl="8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5">
    <w:nsid w:val="112207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4471F61"/>
    <w:multiLevelType w:val="hybridMultilevel"/>
    <w:tmpl w:val="E174DEB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F2592"/>
    <w:multiLevelType w:val="multilevel"/>
    <w:tmpl w:val="42A894A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0" w:firstLine="709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cs="Times New Roman"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0" w:firstLine="2268"/>
      </w:pPr>
      <w:rPr>
        <w:rFonts w:cs="Times New Roman" w:hint="default"/>
      </w:rPr>
    </w:lvl>
    <w:lvl w:ilvl="5">
      <w:start w:val="1"/>
      <w:numFmt w:val="none"/>
      <w:suff w:val="nothing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.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.%7.%8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Ïðèëîæåíèå %9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8">
    <w:nsid w:val="171C5406"/>
    <w:multiLevelType w:val="hybridMultilevel"/>
    <w:tmpl w:val="410A97A8"/>
    <w:lvl w:ilvl="0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2B70BC4"/>
    <w:multiLevelType w:val="hybridMultilevel"/>
    <w:tmpl w:val="249E4612"/>
    <w:lvl w:ilvl="0">
      <w:start w:val="1"/>
      <w:numFmt w:val="bullet"/>
      <w:lvlText w:val="-"/>
      <w:lvlJc w:val="left"/>
      <w:pPr>
        <w:ind w:left="1919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2BC4A8D"/>
    <w:multiLevelType w:val="multilevel"/>
    <w:tmpl w:val="B1CA2C5A"/>
    <w:lvl w:ilvl="0">
      <w:start w:val="99"/>
      <w:numFmt w:val="decimal"/>
      <w:lvlText w:val="%1"/>
      <w:lvlJc w:val="left"/>
      <w:pPr>
        <w:ind w:left="420" w:hanging="420"/>
      </w:pPr>
      <w:rPr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11">
    <w:nsid w:val="247E1ED4"/>
    <w:multiLevelType w:val="multilevel"/>
    <w:tmpl w:val="354067A2"/>
    <w:lvl w:ilvl="0">
      <w:start w:val="1"/>
      <w:numFmt w:val="decimal"/>
      <w:lvlText w:val="%1."/>
      <w:lvlJc w:val="left"/>
      <w:pPr>
        <w:tabs>
          <w:tab w:val="num" w:pos="0"/>
        </w:tabs>
        <w:ind w:left="8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9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5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5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16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7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36" w:hanging="1800"/>
      </w:pPr>
    </w:lvl>
  </w:abstractNum>
  <w:abstractNum w:abstractNumId="12">
    <w:nsid w:val="2A385328"/>
    <w:multiLevelType w:val="hybridMultilevel"/>
    <w:tmpl w:val="BE5EC61C"/>
    <w:lvl w:ilvl="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D66595B"/>
    <w:multiLevelType w:val="hybridMultilevel"/>
    <w:tmpl w:val="7AB84632"/>
    <w:lvl w:ilvl="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E4F3CBD"/>
    <w:multiLevelType w:val="hybridMultilevel"/>
    <w:tmpl w:val="F76445F4"/>
    <w:lvl w:ilvl="0">
      <w:start w:val="1"/>
      <w:numFmt w:val="decimal"/>
      <w:lvlText w:val="%1."/>
      <w:lvlJc w:val="left"/>
      <w:pPr>
        <w:ind w:left="68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00" w:hanging="360"/>
      </w:pPr>
    </w:lvl>
    <w:lvl w:ilvl="2" w:tentative="1">
      <w:start w:val="1"/>
      <w:numFmt w:val="lowerRoman"/>
      <w:lvlText w:val="%3."/>
      <w:lvlJc w:val="right"/>
      <w:pPr>
        <w:ind w:left="2120" w:hanging="180"/>
      </w:pPr>
    </w:lvl>
    <w:lvl w:ilvl="3" w:tentative="1">
      <w:start w:val="1"/>
      <w:numFmt w:val="decimal"/>
      <w:lvlText w:val="%4."/>
      <w:lvlJc w:val="left"/>
      <w:pPr>
        <w:ind w:left="2840" w:hanging="360"/>
      </w:pPr>
    </w:lvl>
    <w:lvl w:ilvl="4" w:tentative="1">
      <w:start w:val="1"/>
      <w:numFmt w:val="lowerLetter"/>
      <w:lvlText w:val="%5."/>
      <w:lvlJc w:val="left"/>
      <w:pPr>
        <w:ind w:left="3560" w:hanging="360"/>
      </w:pPr>
    </w:lvl>
    <w:lvl w:ilvl="5" w:tentative="1">
      <w:start w:val="1"/>
      <w:numFmt w:val="lowerRoman"/>
      <w:lvlText w:val="%6."/>
      <w:lvlJc w:val="right"/>
      <w:pPr>
        <w:ind w:left="4280" w:hanging="180"/>
      </w:pPr>
    </w:lvl>
    <w:lvl w:ilvl="6" w:tentative="1">
      <w:start w:val="1"/>
      <w:numFmt w:val="decimal"/>
      <w:lvlText w:val="%7."/>
      <w:lvlJc w:val="left"/>
      <w:pPr>
        <w:ind w:left="5000" w:hanging="360"/>
      </w:pPr>
    </w:lvl>
    <w:lvl w:ilvl="7" w:tentative="1">
      <w:start w:val="1"/>
      <w:numFmt w:val="lowerLetter"/>
      <w:lvlText w:val="%8."/>
      <w:lvlJc w:val="left"/>
      <w:pPr>
        <w:ind w:left="5720" w:hanging="360"/>
      </w:pPr>
    </w:lvl>
    <w:lvl w:ilvl="8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5">
    <w:nsid w:val="32A51707"/>
    <w:multiLevelType w:val="hybridMultilevel"/>
    <w:tmpl w:val="F76445F4"/>
    <w:lvl w:ilvl="0">
      <w:start w:val="1"/>
      <w:numFmt w:val="decimal"/>
      <w:lvlText w:val="%1."/>
      <w:lvlJc w:val="left"/>
      <w:pPr>
        <w:ind w:left="68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00" w:hanging="360"/>
      </w:pPr>
    </w:lvl>
    <w:lvl w:ilvl="2" w:tentative="1">
      <w:start w:val="1"/>
      <w:numFmt w:val="lowerRoman"/>
      <w:lvlText w:val="%3."/>
      <w:lvlJc w:val="right"/>
      <w:pPr>
        <w:ind w:left="2120" w:hanging="180"/>
      </w:pPr>
    </w:lvl>
    <w:lvl w:ilvl="3" w:tentative="1">
      <w:start w:val="1"/>
      <w:numFmt w:val="decimal"/>
      <w:lvlText w:val="%4."/>
      <w:lvlJc w:val="left"/>
      <w:pPr>
        <w:ind w:left="2840" w:hanging="360"/>
      </w:pPr>
    </w:lvl>
    <w:lvl w:ilvl="4" w:tentative="1">
      <w:start w:val="1"/>
      <w:numFmt w:val="lowerLetter"/>
      <w:lvlText w:val="%5."/>
      <w:lvlJc w:val="left"/>
      <w:pPr>
        <w:ind w:left="3560" w:hanging="360"/>
      </w:pPr>
    </w:lvl>
    <w:lvl w:ilvl="5" w:tentative="1">
      <w:start w:val="1"/>
      <w:numFmt w:val="lowerRoman"/>
      <w:lvlText w:val="%6."/>
      <w:lvlJc w:val="right"/>
      <w:pPr>
        <w:ind w:left="4280" w:hanging="180"/>
      </w:pPr>
    </w:lvl>
    <w:lvl w:ilvl="6" w:tentative="1">
      <w:start w:val="1"/>
      <w:numFmt w:val="decimal"/>
      <w:lvlText w:val="%7."/>
      <w:lvlJc w:val="left"/>
      <w:pPr>
        <w:ind w:left="5000" w:hanging="360"/>
      </w:pPr>
    </w:lvl>
    <w:lvl w:ilvl="7" w:tentative="1">
      <w:start w:val="1"/>
      <w:numFmt w:val="lowerLetter"/>
      <w:lvlText w:val="%8."/>
      <w:lvlJc w:val="left"/>
      <w:pPr>
        <w:ind w:left="5720" w:hanging="360"/>
      </w:pPr>
    </w:lvl>
    <w:lvl w:ilvl="8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6">
    <w:nsid w:val="3C065F3A"/>
    <w:multiLevelType w:val="hybridMultilevel"/>
    <w:tmpl w:val="F76445F4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CC51F58"/>
    <w:multiLevelType w:val="multilevel"/>
    <w:tmpl w:val="D66CAA20"/>
    <w:lvl w:ilvl="0">
      <w:start w:val="1"/>
      <w:numFmt w:val="decimal"/>
      <w:suff w:val="space"/>
      <w:lvlText w:val="%1."/>
      <w:lvlJc w:val="center"/>
      <w:pPr>
        <w:ind w:left="716" w:hanging="144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isLgl/>
      <w:suff w:val="space"/>
      <w:lvlText w:val="%1.%2."/>
      <w:lvlJc w:val="center"/>
      <w:pPr>
        <w:ind w:left="860" w:hanging="860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pStyle w:val="Heading4"/>
      <w:suff w:val="space"/>
      <w:lvlText w:val="1.1.%4.%3"/>
      <w:lvlJc w:val="left"/>
      <w:pPr>
        <w:ind w:left="1148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 w:hint="default"/>
      </w:rPr>
    </w:lvl>
  </w:abstractNum>
  <w:abstractNum w:abstractNumId="18">
    <w:nsid w:val="3D616236"/>
    <w:multiLevelType w:val="hybridMultilevel"/>
    <w:tmpl w:val="F76445F4"/>
    <w:lvl w:ilvl="0">
      <w:start w:val="1"/>
      <w:numFmt w:val="decimal"/>
      <w:lvlText w:val="%1."/>
      <w:lvlJc w:val="left"/>
      <w:pPr>
        <w:ind w:left="68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00" w:hanging="360"/>
      </w:pPr>
    </w:lvl>
    <w:lvl w:ilvl="2" w:tentative="1">
      <w:start w:val="1"/>
      <w:numFmt w:val="lowerRoman"/>
      <w:lvlText w:val="%3."/>
      <w:lvlJc w:val="right"/>
      <w:pPr>
        <w:ind w:left="2120" w:hanging="180"/>
      </w:pPr>
    </w:lvl>
    <w:lvl w:ilvl="3" w:tentative="1">
      <w:start w:val="1"/>
      <w:numFmt w:val="decimal"/>
      <w:lvlText w:val="%4."/>
      <w:lvlJc w:val="left"/>
      <w:pPr>
        <w:ind w:left="2840" w:hanging="360"/>
      </w:pPr>
    </w:lvl>
    <w:lvl w:ilvl="4" w:tentative="1">
      <w:start w:val="1"/>
      <w:numFmt w:val="lowerLetter"/>
      <w:lvlText w:val="%5."/>
      <w:lvlJc w:val="left"/>
      <w:pPr>
        <w:ind w:left="3560" w:hanging="360"/>
      </w:pPr>
    </w:lvl>
    <w:lvl w:ilvl="5" w:tentative="1">
      <w:start w:val="1"/>
      <w:numFmt w:val="lowerRoman"/>
      <w:lvlText w:val="%6."/>
      <w:lvlJc w:val="right"/>
      <w:pPr>
        <w:ind w:left="4280" w:hanging="180"/>
      </w:pPr>
    </w:lvl>
    <w:lvl w:ilvl="6" w:tentative="1">
      <w:start w:val="1"/>
      <w:numFmt w:val="decimal"/>
      <w:lvlText w:val="%7."/>
      <w:lvlJc w:val="left"/>
      <w:pPr>
        <w:ind w:left="5000" w:hanging="360"/>
      </w:pPr>
    </w:lvl>
    <w:lvl w:ilvl="7" w:tentative="1">
      <w:start w:val="1"/>
      <w:numFmt w:val="lowerLetter"/>
      <w:lvlText w:val="%8."/>
      <w:lvlJc w:val="left"/>
      <w:pPr>
        <w:ind w:left="5720" w:hanging="360"/>
      </w:pPr>
    </w:lvl>
    <w:lvl w:ilvl="8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9">
    <w:nsid w:val="3DCC6BEF"/>
    <w:multiLevelType w:val="hybridMultilevel"/>
    <w:tmpl w:val="C326256E"/>
    <w:lvl w:ilvl="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0B80760"/>
    <w:multiLevelType w:val="hybridMultilevel"/>
    <w:tmpl w:val="F76445F4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9840984"/>
    <w:multiLevelType w:val="hybridMultilevel"/>
    <w:tmpl w:val="6A3C12A6"/>
    <w:lvl w:ilvl="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AF6004D"/>
    <w:multiLevelType w:val="hybridMultilevel"/>
    <w:tmpl w:val="F76445F4"/>
    <w:lvl w:ilvl="0">
      <w:start w:val="1"/>
      <w:numFmt w:val="decimal"/>
      <w:lvlText w:val="%1."/>
      <w:lvlJc w:val="left"/>
      <w:pPr>
        <w:ind w:left="68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00" w:hanging="360"/>
      </w:pPr>
    </w:lvl>
    <w:lvl w:ilvl="2" w:tentative="1">
      <w:start w:val="1"/>
      <w:numFmt w:val="lowerRoman"/>
      <w:lvlText w:val="%3."/>
      <w:lvlJc w:val="right"/>
      <w:pPr>
        <w:ind w:left="2120" w:hanging="180"/>
      </w:pPr>
    </w:lvl>
    <w:lvl w:ilvl="3" w:tentative="1">
      <w:start w:val="1"/>
      <w:numFmt w:val="decimal"/>
      <w:lvlText w:val="%4."/>
      <w:lvlJc w:val="left"/>
      <w:pPr>
        <w:ind w:left="2840" w:hanging="360"/>
      </w:pPr>
    </w:lvl>
    <w:lvl w:ilvl="4" w:tentative="1">
      <w:start w:val="1"/>
      <w:numFmt w:val="lowerLetter"/>
      <w:lvlText w:val="%5."/>
      <w:lvlJc w:val="left"/>
      <w:pPr>
        <w:ind w:left="3560" w:hanging="360"/>
      </w:pPr>
    </w:lvl>
    <w:lvl w:ilvl="5" w:tentative="1">
      <w:start w:val="1"/>
      <w:numFmt w:val="lowerRoman"/>
      <w:lvlText w:val="%6."/>
      <w:lvlJc w:val="right"/>
      <w:pPr>
        <w:ind w:left="4280" w:hanging="180"/>
      </w:pPr>
    </w:lvl>
    <w:lvl w:ilvl="6" w:tentative="1">
      <w:start w:val="1"/>
      <w:numFmt w:val="decimal"/>
      <w:lvlText w:val="%7."/>
      <w:lvlJc w:val="left"/>
      <w:pPr>
        <w:ind w:left="5000" w:hanging="360"/>
      </w:pPr>
    </w:lvl>
    <w:lvl w:ilvl="7" w:tentative="1">
      <w:start w:val="1"/>
      <w:numFmt w:val="lowerLetter"/>
      <w:lvlText w:val="%8."/>
      <w:lvlJc w:val="left"/>
      <w:pPr>
        <w:ind w:left="5720" w:hanging="360"/>
      </w:pPr>
    </w:lvl>
    <w:lvl w:ilvl="8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3">
    <w:nsid w:val="4C3A024E"/>
    <w:multiLevelType w:val="multilevel"/>
    <w:tmpl w:val="3A7AD086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decimal"/>
      <w:lvlText w:val="2.%2."/>
      <w:lvlJc w:val="left"/>
      <w:pPr>
        <w:ind w:firstLine="709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firstLine="709"/>
      </w:pPr>
      <w:rPr>
        <w:rFonts w:cs="Times New Roman"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firstLine="2268"/>
      </w:pPr>
      <w:rPr>
        <w:rFonts w:cs="Times New Roman" w:hint="default"/>
      </w:rPr>
    </w:lvl>
    <w:lvl w:ilvl="5">
      <w:start w:val="1"/>
      <w:numFmt w:val="none"/>
      <w:suff w:val="nothing"/>
      <w:lvlJc w:val="left"/>
      <w:rPr>
        <w:rFonts w:cs="Times New Roman" w:hint="default"/>
      </w:rPr>
    </w:lvl>
    <w:lvl w:ilvl="6">
      <w:start w:val="1"/>
      <w:numFmt w:val="decimal"/>
      <w:lvlText w:val="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Ïðèëîæåíèå 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4">
    <w:nsid w:val="573669DF"/>
    <w:multiLevelType w:val="hybridMultilevel"/>
    <w:tmpl w:val="AE9AC7DE"/>
    <w:lvl w:ilvl="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82D7A65"/>
    <w:multiLevelType w:val="hybridMultilevel"/>
    <w:tmpl w:val="07247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F80288"/>
    <w:multiLevelType w:val="hybridMultilevel"/>
    <w:tmpl w:val="F76445F4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D04396C"/>
    <w:multiLevelType w:val="hybridMultilevel"/>
    <w:tmpl w:val="5E962FA4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FBA3C8E"/>
    <w:multiLevelType w:val="hybridMultilevel"/>
    <w:tmpl w:val="A71A2A9C"/>
    <w:lvl w:ilvl="0">
      <w:start w:val="1"/>
      <w:numFmt w:val="decimal"/>
      <w:pStyle w:val="2-1"/>
      <w:lvlText w:val="1.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04686A"/>
    <w:multiLevelType w:val="multilevel"/>
    <w:tmpl w:val="131EE526"/>
    <w:lvl w:ilvl="0">
      <w:start w:val="1"/>
      <w:numFmt w:val="decimal"/>
      <w:suff w:val="space"/>
      <w:lvlText w:val="%1."/>
      <w:lvlJc w:val="center"/>
      <w:pPr>
        <w:ind w:left="284" w:hanging="284"/>
      </w:pPr>
      <w:rPr>
        <w:rFonts w:cs="Times New Roman"/>
      </w:rPr>
    </w:lvl>
    <w:lvl w:ilvl="1">
      <w:start w:val="1"/>
      <w:numFmt w:val="decimal"/>
      <w:lvlText w:val="1.%2."/>
      <w:lvlJc w:val="left"/>
      <w:pPr>
        <w:ind w:left="624" w:hanging="3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964" w:hanging="340"/>
      </w:pPr>
      <w:rPr>
        <w:rFonts w:cs="Times New Roman"/>
      </w:rPr>
    </w:lvl>
    <w:lvl w:ilvl="3">
      <w:start w:val="1"/>
      <w:numFmt w:val="decimal"/>
      <w:pStyle w:val="40"/>
      <w:suff w:val="space"/>
      <w:lvlText w:val="%1.%2.%3.%4."/>
      <w:lvlJc w:val="left"/>
      <w:pPr>
        <w:ind w:left="1248" w:hanging="284"/>
      </w:pPr>
      <w:rPr>
        <w:rFonts w:cs="Times New Roman"/>
      </w:rPr>
    </w:lvl>
    <w:lvl w:ilvl="4">
      <w:start w:val="1"/>
      <w:numFmt w:val="decimal"/>
      <w:pStyle w:val="5"/>
      <w:lvlText w:val="%1.%2.%3.%4.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pStyle w:val="6"/>
      <w:lvlText w:val="%1.%2.%3.%4.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pStyle w:val="7"/>
      <w:lvlText w:val="%1.%2.%3.%4.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pStyle w:val="8"/>
      <w:lvlText w:val="%1.%2.%3.%4.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pStyle w:val="9"/>
      <w:lvlText w:val="%1.%2.%3.%4.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30">
    <w:nsid w:val="6F946235"/>
    <w:multiLevelType w:val="hybridMultilevel"/>
    <w:tmpl w:val="DCEE15C0"/>
    <w:lvl w:ilvl="0">
      <w:start w:val="1"/>
      <w:numFmt w:val="decimal"/>
      <w:lvlText w:val="Л.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79633E"/>
    <w:multiLevelType w:val="hybridMultilevel"/>
    <w:tmpl w:val="FEF4A15E"/>
    <w:lvl w:ilvl="0">
      <w:start w:val="1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2">
    <w:nsid w:val="783B3C03"/>
    <w:multiLevelType w:val="hybridMultilevel"/>
    <w:tmpl w:val="129E8812"/>
    <w:lvl w:ilvl="0">
      <w:start w:val="1"/>
      <w:numFmt w:val="decimal"/>
      <w:lvlText w:val="6.%1."/>
      <w:lvlJc w:val="left"/>
      <w:pPr>
        <w:ind w:left="305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774" w:hanging="360"/>
      </w:pPr>
    </w:lvl>
    <w:lvl w:ilvl="2" w:tentative="1">
      <w:start w:val="1"/>
      <w:numFmt w:val="lowerRoman"/>
      <w:lvlText w:val="%3."/>
      <w:lvlJc w:val="right"/>
      <w:pPr>
        <w:ind w:left="4494" w:hanging="180"/>
      </w:pPr>
    </w:lvl>
    <w:lvl w:ilvl="3" w:tentative="1">
      <w:start w:val="1"/>
      <w:numFmt w:val="decimal"/>
      <w:lvlText w:val="%4."/>
      <w:lvlJc w:val="left"/>
      <w:pPr>
        <w:ind w:left="5214" w:hanging="360"/>
      </w:pPr>
    </w:lvl>
    <w:lvl w:ilvl="4" w:tentative="1">
      <w:start w:val="1"/>
      <w:numFmt w:val="lowerLetter"/>
      <w:lvlText w:val="%5."/>
      <w:lvlJc w:val="left"/>
      <w:pPr>
        <w:ind w:left="5934" w:hanging="360"/>
      </w:pPr>
    </w:lvl>
    <w:lvl w:ilvl="5" w:tentative="1">
      <w:start w:val="1"/>
      <w:numFmt w:val="lowerRoman"/>
      <w:lvlText w:val="%6."/>
      <w:lvlJc w:val="right"/>
      <w:pPr>
        <w:ind w:left="6654" w:hanging="180"/>
      </w:pPr>
    </w:lvl>
    <w:lvl w:ilvl="6" w:tentative="1">
      <w:start w:val="1"/>
      <w:numFmt w:val="decimal"/>
      <w:lvlText w:val="%7."/>
      <w:lvlJc w:val="left"/>
      <w:pPr>
        <w:ind w:left="7374" w:hanging="360"/>
      </w:pPr>
    </w:lvl>
    <w:lvl w:ilvl="7" w:tentative="1">
      <w:start w:val="1"/>
      <w:numFmt w:val="lowerLetter"/>
      <w:lvlText w:val="%8."/>
      <w:lvlJc w:val="left"/>
      <w:pPr>
        <w:ind w:left="8094" w:hanging="360"/>
      </w:pPr>
    </w:lvl>
    <w:lvl w:ilvl="8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3">
    <w:nsid w:val="7B8F7DC4"/>
    <w:multiLevelType w:val="hybridMultilevel"/>
    <w:tmpl w:val="379264F6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C867057"/>
    <w:multiLevelType w:val="hybridMultilevel"/>
    <w:tmpl w:val="DCEE15C0"/>
    <w:lvl w:ilvl="0">
      <w:start w:val="1"/>
      <w:numFmt w:val="decimal"/>
      <w:lvlText w:val="Л.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0"/>
  </w:num>
  <w:num w:numId="3">
    <w:abstractNumId w:val="2"/>
  </w:num>
  <w:num w:numId="4">
    <w:abstractNumId w:val="17"/>
  </w:num>
  <w:num w:numId="5">
    <w:abstractNumId w:val="1"/>
  </w:num>
  <w:num w:numId="6">
    <w:abstractNumId w:val="28"/>
  </w:num>
  <w:num w:numId="7">
    <w:abstractNumId w:val="16"/>
  </w:num>
  <w:num w:numId="8">
    <w:abstractNumId w:val="20"/>
  </w:num>
  <w:num w:numId="9">
    <w:abstractNumId w:val="15"/>
  </w:num>
  <w:num w:numId="10">
    <w:abstractNumId w:val="14"/>
  </w:num>
  <w:num w:numId="11">
    <w:abstractNumId w:val="4"/>
  </w:num>
  <w:num w:numId="12">
    <w:abstractNumId w:val="18"/>
  </w:num>
  <w:num w:numId="13">
    <w:abstractNumId w:val="22"/>
  </w:num>
  <w:num w:numId="14">
    <w:abstractNumId w:val="26"/>
  </w:num>
  <w:num w:numId="15">
    <w:abstractNumId w:val="10"/>
  </w:num>
  <w:num w:numId="16">
    <w:abstractNumId w:val="7"/>
  </w:num>
  <w:num w:numId="17">
    <w:abstractNumId w:val="31"/>
  </w:num>
  <w:num w:numId="18">
    <w:abstractNumId w:val="33"/>
  </w:num>
  <w:num w:numId="19">
    <w:abstractNumId w:val="27"/>
  </w:num>
  <w:num w:numId="20">
    <w:abstractNumId w:val="11"/>
  </w:num>
  <w:num w:numId="21">
    <w:abstractNumId w:val="3"/>
  </w:num>
  <w:num w:numId="22">
    <w:abstractNumId w:val="21"/>
  </w:num>
  <w:num w:numId="23">
    <w:abstractNumId w:val="8"/>
  </w:num>
  <w:num w:numId="24">
    <w:abstractNumId w:val="19"/>
  </w:num>
  <w:num w:numId="25">
    <w:abstractNumId w:val="23"/>
  </w:num>
  <w:num w:numId="26">
    <w:abstractNumId w:val="9"/>
  </w:num>
  <w:num w:numId="27">
    <w:abstractNumId w:val="12"/>
  </w:num>
  <w:num w:numId="28">
    <w:abstractNumId w:val="13"/>
  </w:num>
  <w:num w:numId="29">
    <w:abstractNumId w:val="24"/>
  </w:num>
  <w:num w:numId="30">
    <w:abstractNumId w:val="5"/>
  </w:num>
  <w:num w:numId="31">
    <w:abstractNumId w:val="34"/>
  </w:num>
  <w:num w:numId="32">
    <w:abstractNumId w:val="25"/>
  </w:num>
  <w:num w:numId="33">
    <w:abstractNumId w:val="30"/>
  </w:num>
  <w:num w:numId="34">
    <w:abstractNumId w:val="6"/>
  </w:num>
  <w:num w:numId="35">
    <w:abstractNumId w:val="3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1008" w:allStyles="0" w:alternateStyleNames="0" w:clearFormatting="1" w:customStyles="0" w:directFormattingOnNumbering="0" w:directFormattingOnParagraphs="0" w:directFormattingOnRuns="0" w:directFormattingOnTables="0" w:headingStyles="0" w:latentStyles="0" w:numberingStyles="0" w:stylesInUse="1" w:tableStyles="0" w:top3HeadingStyles="0" w:visibleStyles="0"/>
  <w:revisionView w:comments="1" w:formatting="1" w:inkAnnotations="0" w:insDel="1" w:markup="1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4F5"/>
    <w:rsid w:val="00001D20"/>
    <w:rsid w:val="00006A2B"/>
    <w:rsid w:val="00007926"/>
    <w:rsid w:val="000115DF"/>
    <w:rsid w:val="00012958"/>
    <w:rsid w:val="000151B4"/>
    <w:rsid w:val="0001786E"/>
    <w:rsid w:val="00025363"/>
    <w:rsid w:val="00027B53"/>
    <w:rsid w:val="00027C4E"/>
    <w:rsid w:val="00030525"/>
    <w:rsid w:val="00030C95"/>
    <w:rsid w:val="00035691"/>
    <w:rsid w:val="00036F9A"/>
    <w:rsid w:val="0005147F"/>
    <w:rsid w:val="000521CC"/>
    <w:rsid w:val="0005317B"/>
    <w:rsid w:val="00053ABD"/>
    <w:rsid w:val="0005634F"/>
    <w:rsid w:val="0005639D"/>
    <w:rsid w:val="000634F5"/>
    <w:rsid w:val="00070283"/>
    <w:rsid w:val="000754DE"/>
    <w:rsid w:val="0007749E"/>
    <w:rsid w:val="000816FA"/>
    <w:rsid w:val="0009124E"/>
    <w:rsid w:val="00093373"/>
    <w:rsid w:val="00096B94"/>
    <w:rsid w:val="0009754E"/>
    <w:rsid w:val="00097E0D"/>
    <w:rsid w:val="000A3754"/>
    <w:rsid w:val="000A7EB1"/>
    <w:rsid w:val="000B0B32"/>
    <w:rsid w:val="000B3796"/>
    <w:rsid w:val="000C0A5E"/>
    <w:rsid w:val="000C103A"/>
    <w:rsid w:val="000C308A"/>
    <w:rsid w:val="000C549B"/>
    <w:rsid w:val="000D27A8"/>
    <w:rsid w:val="000D638A"/>
    <w:rsid w:val="000D75F5"/>
    <w:rsid w:val="000F0AED"/>
    <w:rsid w:val="000F3065"/>
    <w:rsid w:val="001034E4"/>
    <w:rsid w:val="00104625"/>
    <w:rsid w:val="001066D3"/>
    <w:rsid w:val="00106803"/>
    <w:rsid w:val="00113B7B"/>
    <w:rsid w:val="001147E3"/>
    <w:rsid w:val="001205ED"/>
    <w:rsid w:val="0012432C"/>
    <w:rsid w:val="0013096F"/>
    <w:rsid w:val="00130EAE"/>
    <w:rsid w:val="00132666"/>
    <w:rsid w:val="001351E4"/>
    <w:rsid w:val="00137079"/>
    <w:rsid w:val="00137B08"/>
    <w:rsid w:val="00143574"/>
    <w:rsid w:val="0014372E"/>
    <w:rsid w:val="00145658"/>
    <w:rsid w:val="001513C5"/>
    <w:rsid w:val="00153BF6"/>
    <w:rsid w:val="00155678"/>
    <w:rsid w:val="001556A8"/>
    <w:rsid w:val="00155917"/>
    <w:rsid w:val="00157B02"/>
    <w:rsid w:val="00167422"/>
    <w:rsid w:val="0017322A"/>
    <w:rsid w:val="00176EE7"/>
    <w:rsid w:val="001829AF"/>
    <w:rsid w:val="00185142"/>
    <w:rsid w:val="00190BFF"/>
    <w:rsid w:val="001911BC"/>
    <w:rsid w:val="00193CD5"/>
    <w:rsid w:val="001B2C61"/>
    <w:rsid w:val="001B3D87"/>
    <w:rsid w:val="001B52E0"/>
    <w:rsid w:val="001C15D0"/>
    <w:rsid w:val="001C2512"/>
    <w:rsid w:val="001D2736"/>
    <w:rsid w:val="001D4397"/>
    <w:rsid w:val="001D64A1"/>
    <w:rsid w:val="001E389A"/>
    <w:rsid w:val="001E3A7E"/>
    <w:rsid w:val="001E64E2"/>
    <w:rsid w:val="001F490A"/>
    <w:rsid w:val="001F4B5A"/>
    <w:rsid w:val="001F573B"/>
    <w:rsid w:val="00201E21"/>
    <w:rsid w:val="00202593"/>
    <w:rsid w:val="0020401A"/>
    <w:rsid w:val="00206D43"/>
    <w:rsid w:val="00211F7C"/>
    <w:rsid w:val="00214F13"/>
    <w:rsid w:val="00220E4B"/>
    <w:rsid w:val="00223041"/>
    <w:rsid w:val="00227DA1"/>
    <w:rsid w:val="00232B11"/>
    <w:rsid w:val="00233602"/>
    <w:rsid w:val="002343D3"/>
    <w:rsid w:val="00234D68"/>
    <w:rsid w:val="00237BF2"/>
    <w:rsid w:val="00240E2E"/>
    <w:rsid w:val="002429D8"/>
    <w:rsid w:val="00243C33"/>
    <w:rsid w:val="00250E09"/>
    <w:rsid w:val="0025128C"/>
    <w:rsid w:val="0025514F"/>
    <w:rsid w:val="00262BC0"/>
    <w:rsid w:val="00263451"/>
    <w:rsid w:val="00267AFB"/>
    <w:rsid w:val="0027460E"/>
    <w:rsid w:val="002754A6"/>
    <w:rsid w:val="00277A6D"/>
    <w:rsid w:val="00291F61"/>
    <w:rsid w:val="0029342D"/>
    <w:rsid w:val="0029713C"/>
    <w:rsid w:val="002A3F57"/>
    <w:rsid w:val="002C470A"/>
    <w:rsid w:val="002C68E6"/>
    <w:rsid w:val="002C75C3"/>
    <w:rsid w:val="002D3FE2"/>
    <w:rsid w:val="002D4904"/>
    <w:rsid w:val="002E0340"/>
    <w:rsid w:val="002E1B55"/>
    <w:rsid w:val="00311D8F"/>
    <w:rsid w:val="00313767"/>
    <w:rsid w:val="00314E98"/>
    <w:rsid w:val="00316635"/>
    <w:rsid w:val="00317E1D"/>
    <w:rsid w:val="00322269"/>
    <w:rsid w:val="003222CE"/>
    <w:rsid w:val="00324B21"/>
    <w:rsid w:val="003347F0"/>
    <w:rsid w:val="00343B77"/>
    <w:rsid w:val="00351CB3"/>
    <w:rsid w:val="00353E31"/>
    <w:rsid w:val="00357EAF"/>
    <w:rsid w:val="003674EE"/>
    <w:rsid w:val="00371885"/>
    <w:rsid w:val="00372BCB"/>
    <w:rsid w:val="00373B5F"/>
    <w:rsid w:val="00374C3C"/>
    <w:rsid w:val="00380192"/>
    <w:rsid w:val="003857EA"/>
    <w:rsid w:val="003906BE"/>
    <w:rsid w:val="003970C5"/>
    <w:rsid w:val="003A0AC5"/>
    <w:rsid w:val="003A46BD"/>
    <w:rsid w:val="003B122F"/>
    <w:rsid w:val="003B249E"/>
    <w:rsid w:val="003B504A"/>
    <w:rsid w:val="003C0699"/>
    <w:rsid w:val="003C4F8B"/>
    <w:rsid w:val="003C508F"/>
    <w:rsid w:val="003C6564"/>
    <w:rsid w:val="003C734D"/>
    <w:rsid w:val="003D1DB4"/>
    <w:rsid w:val="003D46D5"/>
    <w:rsid w:val="003D6826"/>
    <w:rsid w:val="003E1FE7"/>
    <w:rsid w:val="003E2E78"/>
    <w:rsid w:val="003E7D53"/>
    <w:rsid w:val="003F1E21"/>
    <w:rsid w:val="003F7D09"/>
    <w:rsid w:val="00401A25"/>
    <w:rsid w:val="00406C44"/>
    <w:rsid w:val="00411C06"/>
    <w:rsid w:val="00420E5B"/>
    <w:rsid w:val="00421FD5"/>
    <w:rsid w:val="00421FE7"/>
    <w:rsid w:val="004224D1"/>
    <w:rsid w:val="0044491B"/>
    <w:rsid w:val="004611AB"/>
    <w:rsid w:val="00462892"/>
    <w:rsid w:val="00465023"/>
    <w:rsid w:val="00465419"/>
    <w:rsid w:val="00472F66"/>
    <w:rsid w:val="004742B8"/>
    <w:rsid w:val="0047647F"/>
    <w:rsid w:val="00476BC7"/>
    <w:rsid w:val="00481A21"/>
    <w:rsid w:val="0048476B"/>
    <w:rsid w:val="00487481"/>
    <w:rsid w:val="00487AE8"/>
    <w:rsid w:val="0049078F"/>
    <w:rsid w:val="004911CA"/>
    <w:rsid w:val="00492265"/>
    <w:rsid w:val="00495FE9"/>
    <w:rsid w:val="004A38A7"/>
    <w:rsid w:val="004A5FE7"/>
    <w:rsid w:val="004A60DB"/>
    <w:rsid w:val="004A61A7"/>
    <w:rsid w:val="004B0237"/>
    <w:rsid w:val="004B6032"/>
    <w:rsid w:val="004C600D"/>
    <w:rsid w:val="004C758B"/>
    <w:rsid w:val="004D4DB0"/>
    <w:rsid w:val="004D5615"/>
    <w:rsid w:val="004D7344"/>
    <w:rsid w:val="004E16F3"/>
    <w:rsid w:val="004E3E6E"/>
    <w:rsid w:val="004E6C69"/>
    <w:rsid w:val="004E6D01"/>
    <w:rsid w:val="004E74EE"/>
    <w:rsid w:val="004F3D90"/>
    <w:rsid w:val="00504F22"/>
    <w:rsid w:val="00515855"/>
    <w:rsid w:val="00517384"/>
    <w:rsid w:val="00521CDD"/>
    <w:rsid w:val="00525194"/>
    <w:rsid w:val="0053147F"/>
    <w:rsid w:val="00545314"/>
    <w:rsid w:val="00551D30"/>
    <w:rsid w:val="00553576"/>
    <w:rsid w:val="005622B6"/>
    <w:rsid w:val="00573587"/>
    <w:rsid w:val="005760FD"/>
    <w:rsid w:val="00577211"/>
    <w:rsid w:val="0058224E"/>
    <w:rsid w:val="00582A9F"/>
    <w:rsid w:val="00582BD9"/>
    <w:rsid w:val="00585471"/>
    <w:rsid w:val="005B15C6"/>
    <w:rsid w:val="005B1C46"/>
    <w:rsid w:val="005B39CF"/>
    <w:rsid w:val="005B5ECD"/>
    <w:rsid w:val="005C2F79"/>
    <w:rsid w:val="005C65DC"/>
    <w:rsid w:val="005C71C0"/>
    <w:rsid w:val="005D316E"/>
    <w:rsid w:val="005E3F7D"/>
    <w:rsid w:val="005F037C"/>
    <w:rsid w:val="005F5DC6"/>
    <w:rsid w:val="005F6F2F"/>
    <w:rsid w:val="005F7146"/>
    <w:rsid w:val="00606219"/>
    <w:rsid w:val="006069C2"/>
    <w:rsid w:val="006070CB"/>
    <w:rsid w:val="006074AA"/>
    <w:rsid w:val="0061086E"/>
    <w:rsid w:val="00621739"/>
    <w:rsid w:val="00624C18"/>
    <w:rsid w:val="00632C90"/>
    <w:rsid w:val="006339CC"/>
    <w:rsid w:val="00635D76"/>
    <w:rsid w:val="00641D69"/>
    <w:rsid w:val="00642815"/>
    <w:rsid w:val="00645717"/>
    <w:rsid w:val="006478DA"/>
    <w:rsid w:val="00652817"/>
    <w:rsid w:val="00653748"/>
    <w:rsid w:val="00654D9E"/>
    <w:rsid w:val="00657757"/>
    <w:rsid w:val="00660A63"/>
    <w:rsid w:val="00662283"/>
    <w:rsid w:val="00664274"/>
    <w:rsid w:val="00671CDA"/>
    <w:rsid w:val="006738F8"/>
    <w:rsid w:val="00673B14"/>
    <w:rsid w:val="006746C7"/>
    <w:rsid w:val="00680F97"/>
    <w:rsid w:val="006848F8"/>
    <w:rsid w:val="00690D2A"/>
    <w:rsid w:val="00694888"/>
    <w:rsid w:val="00696976"/>
    <w:rsid w:val="006A09E1"/>
    <w:rsid w:val="006A34B4"/>
    <w:rsid w:val="006A5C1F"/>
    <w:rsid w:val="006A726C"/>
    <w:rsid w:val="006B41EF"/>
    <w:rsid w:val="006B4F26"/>
    <w:rsid w:val="006B7B0B"/>
    <w:rsid w:val="006C37E9"/>
    <w:rsid w:val="006C46AE"/>
    <w:rsid w:val="006D0504"/>
    <w:rsid w:val="006D19AB"/>
    <w:rsid w:val="006D5C22"/>
    <w:rsid w:val="006E10E2"/>
    <w:rsid w:val="006E1BF6"/>
    <w:rsid w:val="006E26E7"/>
    <w:rsid w:val="006F051F"/>
    <w:rsid w:val="006F1074"/>
    <w:rsid w:val="006F2BB5"/>
    <w:rsid w:val="006F42B9"/>
    <w:rsid w:val="006F7234"/>
    <w:rsid w:val="007027DC"/>
    <w:rsid w:val="00704225"/>
    <w:rsid w:val="007126C1"/>
    <w:rsid w:val="00715A90"/>
    <w:rsid w:val="0071694A"/>
    <w:rsid w:val="00717C14"/>
    <w:rsid w:val="007231D5"/>
    <w:rsid w:val="00731DCE"/>
    <w:rsid w:val="00734445"/>
    <w:rsid w:val="007368D5"/>
    <w:rsid w:val="00752F12"/>
    <w:rsid w:val="0076410F"/>
    <w:rsid w:val="00766212"/>
    <w:rsid w:val="00767D7B"/>
    <w:rsid w:val="007715C1"/>
    <w:rsid w:val="00791644"/>
    <w:rsid w:val="0079289E"/>
    <w:rsid w:val="00796F8A"/>
    <w:rsid w:val="007A0D64"/>
    <w:rsid w:val="007A59A6"/>
    <w:rsid w:val="007A6299"/>
    <w:rsid w:val="007B7E81"/>
    <w:rsid w:val="007C671A"/>
    <w:rsid w:val="007D7736"/>
    <w:rsid w:val="007E6C0B"/>
    <w:rsid w:val="007E6F76"/>
    <w:rsid w:val="007E7959"/>
    <w:rsid w:val="007F1827"/>
    <w:rsid w:val="007F5B27"/>
    <w:rsid w:val="00807820"/>
    <w:rsid w:val="008174BA"/>
    <w:rsid w:val="008210B9"/>
    <w:rsid w:val="008312E2"/>
    <w:rsid w:val="00836F2E"/>
    <w:rsid w:val="00842B6F"/>
    <w:rsid w:val="00845EEF"/>
    <w:rsid w:val="0084726B"/>
    <w:rsid w:val="008544BE"/>
    <w:rsid w:val="008546FC"/>
    <w:rsid w:val="00861AE3"/>
    <w:rsid w:val="0086298C"/>
    <w:rsid w:val="00863EA7"/>
    <w:rsid w:val="00863EC7"/>
    <w:rsid w:val="00867693"/>
    <w:rsid w:val="008701B4"/>
    <w:rsid w:val="00870B81"/>
    <w:rsid w:val="0087582E"/>
    <w:rsid w:val="00877009"/>
    <w:rsid w:val="00880A31"/>
    <w:rsid w:val="00881710"/>
    <w:rsid w:val="00885BC3"/>
    <w:rsid w:val="008867F4"/>
    <w:rsid w:val="00890D8F"/>
    <w:rsid w:val="008950E4"/>
    <w:rsid w:val="008A2681"/>
    <w:rsid w:val="008A381D"/>
    <w:rsid w:val="008A3EA2"/>
    <w:rsid w:val="008A67E8"/>
    <w:rsid w:val="008B19E5"/>
    <w:rsid w:val="008C0882"/>
    <w:rsid w:val="008D19BC"/>
    <w:rsid w:val="008D44E0"/>
    <w:rsid w:val="008D5D7D"/>
    <w:rsid w:val="008E738C"/>
    <w:rsid w:val="008F4AB2"/>
    <w:rsid w:val="008F5D0C"/>
    <w:rsid w:val="008F67D8"/>
    <w:rsid w:val="00903BDF"/>
    <w:rsid w:val="009071AF"/>
    <w:rsid w:val="00912EAA"/>
    <w:rsid w:val="009169D3"/>
    <w:rsid w:val="00922DC8"/>
    <w:rsid w:val="00923B18"/>
    <w:rsid w:val="00924F7D"/>
    <w:rsid w:val="0093093C"/>
    <w:rsid w:val="009318A6"/>
    <w:rsid w:val="00932748"/>
    <w:rsid w:val="0093527C"/>
    <w:rsid w:val="009536BC"/>
    <w:rsid w:val="009719F8"/>
    <w:rsid w:val="00974462"/>
    <w:rsid w:val="00976A34"/>
    <w:rsid w:val="00977517"/>
    <w:rsid w:val="00991232"/>
    <w:rsid w:val="00991F11"/>
    <w:rsid w:val="00993841"/>
    <w:rsid w:val="00993972"/>
    <w:rsid w:val="009954F3"/>
    <w:rsid w:val="009965A0"/>
    <w:rsid w:val="00997177"/>
    <w:rsid w:val="009A1845"/>
    <w:rsid w:val="009A355E"/>
    <w:rsid w:val="009A3AE9"/>
    <w:rsid w:val="009A4A21"/>
    <w:rsid w:val="009A5AA5"/>
    <w:rsid w:val="009B2E1B"/>
    <w:rsid w:val="009B4D5B"/>
    <w:rsid w:val="009C27AC"/>
    <w:rsid w:val="009C331A"/>
    <w:rsid w:val="009C456F"/>
    <w:rsid w:val="009C6CD1"/>
    <w:rsid w:val="009D6743"/>
    <w:rsid w:val="009E07CF"/>
    <w:rsid w:val="009E0C77"/>
    <w:rsid w:val="009E4079"/>
    <w:rsid w:val="009E4FF6"/>
    <w:rsid w:val="009E5295"/>
    <w:rsid w:val="009F05B9"/>
    <w:rsid w:val="009F3327"/>
    <w:rsid w:val="009F3715"/>
    <w:rsid w:val="009F72AD"/>
    <w:rsid w:val="00A01093"/>
    <w:rsid w:val="00A01450"/>
    <w:rsid w:val="00A058E1"/>
    <w:rsid w:val="00A06E0B"/>
    <w:rsid w:val="00A1250A"/>
    <w:rsid w:val="00A153F8"/>
    <w:rsid w:val="00A222B3"/>
    <w:rsid w:val="00A22B1E"/>
    <w:rsid w:val="00A24F16"/>
    <w:rsid w:val="00A274C2"/>
    <w:rsid w:val="00A325E9"/>
    <w:rsid w:val="00A32620"/>
    <w:rsid w:val="00A35837"/>
    <w:rsid w:val="00A3780D"/>
    <w:rsid w:val="00A37AE2"/>
    <w:rsid w:val="00A423E3"/>
    <w:rsid w:val="00A44726"/>
    <w:rsid w:val="00A53ECB"/>
    <w:rsid w:val="00A544EC"/>
    <w:rsid w:val="00A551A1"/>
    <w:rsid w:val="00A64F9C"/>
    <w:rsid w:val="00A67667"/>
    <w:rsid w:val="00A708E5"/>
    <w:rsid w:val="00A74657"/>
    <w:rsid w:val="00A823B9"/>
    <w:rsid w:val="00A854FD"/>
    <w:rsid w:val="00AA194A"/>
    <w:rsid w:val="00AA2BC3"/>
    <w:rsid w:val="00AA5B37"/>
    <w:rsid w:val="00AA6D3A"/>
    <w:rsid w:val="00AB28C9"/>
    <w:rsid w:val="00AB3655"/>
    <w:rsid w:val="00AB3D15"/>
    <w:rsid w:val="00AC1506"/>
    <w:rsid w:val="00AC4B08"/>
    <w:rsid w:val="00AD20D6"/>
    <w:rsid w:val="00AD2A98"/>
    <w:rsid w:val="00AD30C4"/>
    <w:rsid w:val="00AE294D"/>
    <w:rsid w:val="00AE2C48"/>
    <w:rsid w:val="00AE5B2E"/>
    <w:rsid w:val="00AF1421"/>
    <w:rsid w:val="00AF2719"/>
    <w:rsid w:val="00AF29EC"/>
    <w:rsid w:val="00AF3715"/>
    <w:rsid w:val="00AF4FF0"/>
    <w:rsid w:val="00AF6924"/>
    <w:rsid w:val="00AF6EA6"/>
    <w:rsid w:val="00AF6F18"/>
    <w:rsid w:val="00B0693E"/>
    <w:rsid w:val="00B1233F"/>
    <w:rsid w:val="00B15555"/>
    <w:rsid w:val="00B16CBC"/>
    <w:rsid w:val="00B27938"/>
    <w:rsid w:val="00B30368"/>
    <w:rsid w:val="00B362C6"/>
    <w:rsid w:val="00B42044"/>
    <w:rsid w:val="00B4707A"/>
    <w:rsid w:val="00B471F3"/>
    <w:rsid w:val="00B47C0D"/>
    <w:rsid w:val="00B608B6"/>
    <w:rsid w:val="00B713F7"/>
    <w:rsid w:val="00B73FD9"/>
    <w:rsid w:val="00B742D8"/>
    <w:rsid w:val="00B75AB0"/>
    <w:rsid w:val="00B81D7D"/>
    <w:rsid w:val="00B8356A"/>
    <w:rsid w:val="00B85D73"/>
    <w:rsid w:val="00B90AD2"/>
    <w:rsid w:val="00B90D0C"/>
    <w:rsid w:val="00B94410"/>
    <w:rsid w:val="00B95A45"/>
    <w:rsid w:val="00BA3E63"/>
    <w:rsid w:val="00BA7D89"/>
    <w:rsid w:val="00BB3631"/>
    <w:rsid w:val="00BB5855"/>
    <w:rsid w:val="00BB7521"/>
    <w:rsid w:val="00BB75DC"/>
    <w:rsid w:val="00BB7A34"/>
    <w:rsid w:val="00BC2AE5"/>
    <w:rsid w:val="00BC365F"/>
    <w:rsid w:val="00BC436B"/>
    <w:rsid w:val="00BC6000"/>
    <w:rsid w:val="00BD01D3"/>
    <w:rsid w:val="00BD4DE2"/>
    <w:rsid w:val="00BD7112"/>
    <w:rsid w:val="00BE074F"/>
    <w:rsid w:val="00BE4E10"/>
    <w:rsid w:val="00BF2E79"/>
    <w:rsid w:val="00C001E5"/>
    <w:rsid w:val="00C01763"/>
    <w:rsid w:val="00C017EE"/>
    <w:rsid w:val="00C070E7"/>
    <w:rsid w:val="00C1294D"/>
    <w:rsid w:val="00C17A02"/>
    <w:rsid w:val="00C227AF"/>
    <w:rsid w:val="00C22954"/>
    <w:rsid w:val="00C23573"/>
    <w:rsid w:val="00C23D4D"/>
    <w:rsid w:val="00C276C1"/>
    <w:rsid w:val="00C408F8"/>
    <w:rsid w:val="00C4517B"/>
    <w:rsid w:val="00C46332"/>
    <w:rsid w:val="00C555A7"/>
    <w:rsid w:val="00C575AA"/>
    <w:rsid w:val="00C57C36"/>
    <w:rsid w:val="00C76910"/>
    <w:rsid w:val="00C77B69"/>
    <w:rsid w:val="00C85321"/>
    <w:rsid w:val="00C85FB9"/>
    <w:rsid w:val="00C864C4"/>
    <w:rsid w:val="00C92526"/>
    <w:rsid w:val="00C9311A"/>
    <w:rsid w:val="00C939E1"/>
    <w:rsid w:val="00C93D62"/>
    <w:rsid w:val="00C95F6A"/>
    <w:rsid w:val="00C96417"/>
    <w:rsid w:val="00C9668A"/>
    <w:rsid w:val="00CA5B75"/>
    <w:rsid w:val="00CA7ED0"/>
    <w:rsid w:val="00CB18CA"/>
    <w:rsid w:val="00CB2949"/>
    <w:rsid w:val="00CB5C75"/>
    <w:rsid w:val="00CB6FA1"/>
    <w:rsid w:val="00CB7299"/>
    <w:rsid w:val="00CC020B"/>
    <w:rsid w:val="00CC32BA"/>
    <w:rsid w:val="00CD00F9"/>
    <w:rsid w:val="00CD27D3"/>
    <w:rsid w:val="00CD5DED"/>
    <w:rsid w:val="00CE53C1"/>
    <w:rsid w:val="00CE567F"/>
    <w:rsid w:val="00CE63C6"/>
    <w:rsid w:val="00CF6E9C"/>
    <w:rsid w:val="00CF74B9"/>
    <w:rsid w:val="00D00AEE"/>
    <w:rsid w:val="00D2251C"/>
    <w:rsid w:val="00D245BB"/>
    <w:rsid w:val="00D245BE"/>
    <w:rsid w:val="00D31090"/>
    <w:rsid w:val="00D31CAB"/>
    <w:rsid w:val="00D325C9"/>
    <w:rsid w:val="00D41D10"/>
    <w:rsid w:val="00D45A72"/>
    <w:rsid w:val="00D5065E"/>
    <w:rsid w:val="00D57D2D"/>
    <w:rsid w:val="00D613A7"/>
    <w:rsid w:val="00D616C0"/>
    <w:rsid w:val="00D66986"/>
    <w:rsid w:val="00D86C0D"/>
    <w:rsid w:val="00D9549A"/>
    <w:rsid w:val="00D96D23"/>
    <w:rsid w:val="00DA2977"/>
    <w:rsid w:val="00DB07B8"/>
    <w:rsid w:val="00DB378E"/>
    <w:rsid w:val="00DB3D96"/>
    <w:rsid w:val="00DC0915"/>
    <w:rsid w:val="00DC25FA"/>
    <w:rsid w:val="00DD7441"/>
    <w:rsid w:val="00DE6CC3"/>
    <w:rsid w:val="00DF302D"/>
    <w:rsid w:val="00DF30D1"/>
    <w:rsid w:val="00DF4B51"/>
    <w:rsid w:val="00DF75D7"/>
    <w:rsid w:val="00E0022F"/>
    <w:rsid w:val="00E00F45"/>
    <w:rsid w:val="00E02077"/>
    <w:rsid w:val="00E05558"/>
    <w:rsid w:val="00E0710F"/>
    <w:rsid w:val="00E14424"/>
    <w:rsid w:val="00E175F2"/>
    <w:rsid w:val="00E2102C"/>
    <w:rsid w:val="00E24E3A"/>
    <w:rsid w:val="00E2682E"/>
    <w:rsid w:val="00E305D8"/>
    <w:rsid w:val="00E31A3E"/>
    <w:rsid w:val="00E31AF3"/>
    <w:rsid w:val="00E32118"/>
    <w:rsid w:val="00E3606C"/>
    <w:rsid w:val="00E40F88"/>
    <w:rsid w:val="00E41A1B"/>
    <w:rsid w:val="00E4262C"/>
    <w:rsid w:val="00E43C0C"/>
    <w:rsid w:val="00E54A68"/>
    <w:rsid w:val="00E612D6"/>
    <w:rsid w:val="00E66E6D"/>
    <w:rsid w:val="00E7379D"/>
    <w:rsid w:val="00E76304"/>
    <w:rsid w:val="00E85BBD"/>
    <w:rsid w:val="00E86159"/>
    <w:rsid w:val="00E86C39"/>
    <w:rsid w:val="00E93E84"/>
    <w:rsid w:val="00EA0D1C"/>
    <w:rsid w:val="00EA2174"/>
    <w:rsid w:val="00EA3B28"/>
    <w:rsid w:val="00EB40A3"/>
    <w:rsid w:val="00EB4257"/>
    <w:rsid w:val="00EB632E"/>
    <w:rsid w:val="00EB6664"/>
    <w:rsid w:val="00EB7B87"/>
    <w:rsid w:val="00EC0C73"/>
    <w:rsid w:val="00EC759F"/>
    <w:rsid w:val="00ED51A1"/>
    <w:rsid w:val="00ED5928"/>
    <w:rsid w:val="00EE0AB8"/>
    <w:rsid w:val="00EE2176"/>
    <w:rsid w:val="00EE6096"/>
    <w:rsid w:val="00EF293E"/>
    <w:rsid w:val="00EF5847"/>
    <w:rsid w:val="00F05F3A"/>
    <w:rsid w:val="00F16095"/>
    <w:rsid w:val="00F253F0"/>
    <w:rsid w:val="00F34D39"/>
    <w:rsid w:val="00F356A0"/>
    <w:rsid w:val="00F35F10"/>
    <w:rsid w:val="00F44501"/>
    <w:rsid w:val="00F452C0"/>
    <w:rsid w:val="00F46E44"/>
    <w:rsid w:val="00F50B2B"/>
    <w:rsid w:val="00F55E47"/>
    <w:rsid w:val="00F64DE6"/>
    <w:rsid w:val="00F65058"/>
    <w:rsid w:val="00F65CC5"/>
    <w:rsid w:val="00F71E9D"/>
    <w:rsid w:val="00F7246F"/>
    <w:rsid w:val="00F80817"/>
    <w:rsid w:val="00F8086E"/>
    <w:rsid w:val="00F82307"/>
    <w:rsid w:val="00F86FB9"/>
    <w:rsid w:val="00F93906"/>
    <w:rsid w:val="00F93BE9"/>
    <w:rsid w:val="00FA3259"/>
    <w:rsid w:val="00FA4C4F"/>
    <w:rsid w:val="00FA5933"/>
    <w:rsid w:val="00FB3E19"/>
    <w:rsid w:val="00FC11FE"/>
    <w:rsid w:val="00FC3AC5"/>
    <w:rsid w:val="00FE4960"/>
  </w:rsids>
  <m:mathPr>
    <m:mathFont m:val="Cambria Math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00C7D2"/>
  <w15:chartTrackingRefBased/>
  <w15:docId w15:val="{16177D80-F53E-4406-AAC2-6320C21D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8C9"/>
    <w:pPr>
      <w:spacing w:line="360" w:lineRule="auto"/>
      <w:ind w:firstLine="720"/>
    </w:pPr>
    <w:rPr>
      <w:rFonts w:eastAsia="Times New Roman"/>
    </w:rPr>
  </w:style>
  <w:style w:type="paragraph" w:styleId="Heading1">
    <w:name w:val="heading 1"/>
    <w:aliases w:val="Chapter Headline,H1 Char,H1 Знак Char,Heading 1 Char,З_1,Заголовок 1 (ЦБ),Заголовок 1 (ЦБ)◄,Заголовок 1 Знак Char"/>
    <w:basedOn w:val="Normal"/>
    <w:next w:val="Normal"/>
    <w:link w:val="12"/>
    <w:qFormat/>
    <w:rsid w:val="00027B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2"/>
    <w:unhideWhenUsed/>
    <w:qFormat/>
    <w:rsid w:val="00025363"/>
    <w:pPr>
      <w:keepNext/>
      <w:keepLines/>
      <w:spacing w:before="120" w:after="120" w:line="240" w:lineRule="auto"/>
      <w:ind w:firstLine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3"/>
    <w:basedOn w:val="Normal"/>
    <w:link w:val="3"/>
    <w:qFormat/>
    <w:rsid w:val="00D5065E"/>
    <w:pPr>
      <w:spacing w:before="100" w:beforeAutospacing="1" w:after="100" w:afterAutospacing="1"/>
      <w:jc w:val="left"/>
      <w:outlineLvl w:val="2"/>
    </w:pPr>
    <w:rPr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41"/>
    <w:qFormat/>
    <w:rsid w:val="00577211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50"/>
    <w:unhideWhenUsed/>
    <w:qFormat/>
    <w:rsid w:val="001674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60"/>
    <w:qFormat/>
    <w:rsid w:val="00577211"/>
    <w:pPr>
      <w:keepNext/>
      <w:jc w:val="center"/>
      <w:outlineLvl w:val="5"/>
    </w:pPr>
    <w:rPr>
      <w:sz w:val="28"/>
    </w:rPr>
  </w:style>
  <w:style w:type="paragraph" w:styleId="Heading7">
    <w:name w:val="heading 7"/>
    <w:basedOn w:val="Normal"/>
    <w:next w:val="Normal"/>
    <w:link w:val="70"/>
    <w:qFormat/>
    <w:rsid w:val="00577211"/>
    <w:pPr>
      <w:keepNext/>
      <w:spacing w:line="240" w:lineRule="auto"/>
      <w:ind w:firstLine="0"/>
      <w:jc w:val="center"/>
      <w:outlineLvl w:val="6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semiHidden/>
    <w:unhideWhenUsed/>
    <w:rsid w:val="005C2F7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semiHidden/>
    <w:rsid w:val="005C2F79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715A90"/>
    <w:rPr>
      <w:sz w:val="16"/>
    </w:rPr>
  </w:style>
  <w:style w:type="paragraph" w:styleId="CommentText">
    <w:name w:val="annotation text"/>
    <w:basedOn w:val="Normal"/>
    <w:link w:val="a0"/>
    <w:semiHidden/>
    <w:rsid w:val="00715A90"/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semiHidden/>
    <w:rsid w:val="00715A90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a1"/>
    <w:semiHidden/>
    <w:unhideWhenUsed/>
    <w:rsid w:val="00351CB3"/>
    <w:pPr>
      <w:spacing w:after="160" w:line="240" w:lineRule="auto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1">
    <w:name w:val="Тема примечания Знак"/>
    <w:basedOn w:val="a0"/>
    <w:link w:val="CommentSubject"/>
    <w:rsid w:val="00351CB3"/>
    <w:rPr>
      <w:rFonts w:eastAsia="Times New Roman" w:asciiTheme="minorHAnsi" w:hAnsiTheme="minorHAnsi" w:cstheme="minorBidi"/>
      <w:b/>
      <w:bCs/>
      <w:sz w:val="20"/>
      <w:szCs w:val="20"/>
    </w:rPr>
  </w:style>
  <w:style w:type="paragraph" w:styleId="Header">
    <w:name w:val="header"/>
    <w:basedOn w:val="Normal"/>
    <w:link w:val="a2"/>
    <w:uiPriority w:val="99"/>
    <w:unhideWhenUsed/>
    <w:rsid w:val="00A3583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A35837"/>
  </w:style>
  <w:style w:type="paragraph" w:styleId="Footer">
    <w:name w:val="footer"/>
    <w:basedOn w:val="Normal"/>
    <w:link w:val="a3"/>
    <w:unhideWhenUsed/>
    <w:rsid w:val="00A3583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rsid w:val="00A35837"/>
  </w:style>
  <w:style w:type="paragraph" w:customStyle="1" w:styleId="H2">
    <w:name w:val="H2"/>
    <w:basedOn w:val="H1"/>
    <w:qFormat/>
    <w:rsid w:val="00924F7D"/>
    <w:pPr>
      <w:spacing w:before="240" w:after="0"/>
      <w:ind w:firstLine="0"/>
    </w:pPr>
    <w:rPr>
      <w:b w:val="0"/>
      <w:sz w:val="28"/>
    </w:rPr>
  </w:style>
  <w:style w:type="paragraph" w:styleId="Revision">
    <w:name w:val="Revision"/>
    <w:hidden/>
    <w:uiPriority w:val="99"/>
    <w:semiHidden/>
    <w:rsid w:val="006F2BB5"/>
    <w:pPr>
      <w:jc w:val="left"/>
    </w:pPr>
  </w:style>
  <w:style w:type="character" w:customStyle="1" w:styleId="3">
    <w:name w:val="Заголовок 3 Знак"/>
    <w:aliases w:val="h3 Знак"/>
    <w:basedOn w:val="DefaultParagraphFont"/>
    <w:link w:val="Heading3"/>
    <w:rsid w:val="00D5065E"/>
    <w:rPr>
      <w:rFonts w:eastAsia="Times New Roman"/>
      <w:b/>
      <w:bCs/>
      <w:sz w:val="27"/>
      <w:szCs w:val="27"/>
      <w:lang w:eastAsia="ru-RU"/>
    </w:rPr>
  </w:style>
  <w:style w:type="character" w:customStyle="1" w:styleId="12">
    <w:name w:val="Заголовок 1 Знак"/>
    <w:aliases w:val="Chapter Headline Знак,H1 Char Знак,H1 Знак Char Знак,Heading 1 Char Знак,З_1 Знак,Заголовок 1 (ЦБ) Знак,Заголовок 1 (ЦБ)◄ Знак,Заголовок 1 Знак Char Знак"/>
    <w:basedOn w:val="DefaultParagraphFont"/>
    <w:link w:val="Heading1"/>
    <w:rsid w:val="00027B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1">
    <w:name w:val="H1"/>
    <w:basedOn w:val="Heading1"/>
    <w:qFormat/>
    <w:rsid w:val="00027B53"/>
    <w:pPr>
      <w:spacing w:before="120" w:after="120"/>
      <w:jc w:val="center"/>
    </w:pPr>
    <w:rPr>
      <w:rFonts w:ascii="Times New Roman" w:hAnsi="Times New Roman"/>
      <w:b/>
      <w:color w:val="auto"/>
    </w:rPr>
  </w:style>
  <w:style w:type="character" w:customStyle="1" w:styleId="2">
    <w:name w:val="Заголовок 2 Знак"/>
    <w:basedOn w:val="DefaultParagraphFont"/>
    <w:link w:val="Heading2"/>
    <w:rsid w:val="00025363"/>
    <w:rPr>
      <w:rFonts w:eastAsiaTheme="majorEastAsia" w:cstheme="majorBidi"/>
      <w:szCs w:val="26"/>
    </w:rPr>
  </w:style>
  <w:style w:type="paragraph" w:customStyle="1" w:styleId="20">
    <w:name w:val="Стиль2"/>
    <w:basedOn w:val="Heading2"/>
    <w:rsid w:val="00027B53"/>
    <w:pPr>
      <w:spacing w:before="0"/>
      <w:jc w:val="center"/>
    </w:pPr>
    <w:rPr>
      <w:b/>
    </w:rPr>
  </w:style>
  <w:style w:type="paragraph" w:customStyle="1" w:styleId="30">
    <w:name w:val="Стиль3"/>
    <w:basedOn w:val="20"/>
    <w:rsid w:val="00027B53"/>
    <w:rPr>
      <w:sz w:val="28"/>
    </w:rPr>
  </w:style>
  <w:style w:type="paragraph" w:customStyle="1" w:styleId="4">
    <w:name w:val="Стиль4"/>
    <w:basedOn w:val="H1"/>
    <w:rsid w:val="00027B53"/>
  </w:style>
  <w:style w:type="paragraph" w:customStyle="1" w:styleId="HN">
    <w:name w:val="H_N"/>
    <w:basedOn w:val="Heading2"/>
    <w:qFormat/>
    <w:rsid w:val="00932748"/>
    <w:pPr>
      <w:keepLines w:val="0"/>
    </w:pPr>
    <w:rPr>
      <w:sz w:val="28"/>
    </w:rPr>
  </w:style>
  <w:style w:type="paragraph" w:customStyle="1" w:styleId="TabH">
    <w:name w:val="TabH"/>
    <w:basedOn w:val="Normal"/>
    <w:qFormat/>
    <w:rsid w:val="00167422"/>
    <w:pPr>
      <w:spacing w:line="240" w:lineRule="auto"/>
      <w:ind w:firstLine="0"/>
      <w:jc w:val="center"/>
    </w:pPr>
    <w:rPr>
      <w:b/>
      <w:color w:val="000000" w:themeColor="text1"/>
    </w:rPr>
  </w:style>
  <w:style w:type="paragraph" w:customStyle="1" w:styleId="Tab">
    <w:name w:val="Tab"/>
    <w:basedOn w:val="Normal"/>
    <w:qFormat/>
    <w:rsid w:val="00167422"/>
    <w:pPr>
      <w:spacing w:line="240" w:lineRule="auto"/>
      <w:ind w:firstLine="0"/>
    </w:pPr>
    <w:rPr>
      <w:lang w:eastAsia="ru-RU"/>
    </w:rPr>
  </w:style>
  <w:style w:type="paragraph" w:customStyle="1" w:styleId="a4">
    <w:name w:val="Основной текст без отступа"/>
    <w:basedOn w:val="BodyTextIndent"/>
    <w:rsid w:val="00577211"/>
    <w:pPr>
      <w:spacing w:after="0"/>
      <w:ind w:left="0"/>
    </w:pPr>
    <w:rPr>
      <w:szCs w:val="20"/>
      <w:lang w:eastAsia="ru-RU"/>
    </w:rPr>
  </w:style>
  <w:style w:type="paragraph" w:customStyle="1" w:styleId="40">
    <w:name w:val="заголовок 4"/>
    <w:basedOn w:val="Normal"/>
    <w:next w:val="Normal"/>
    <w:rsid w:val="004E6D01"/>
    <w:pPr>
      <w:keepNext/>
      <w:numPr>
        <w:ilvl w:val="3"/>
        <w:numId w:val="1"/>
      </w:numPr>
      <w:spacing w:before="240" w:after="60" w:line="240" w:lineRule="auto"/>
      <w:jc w:val="left"/>
      <w:outlineLvl w:val="3"/>
    </w:pPr>
    <w:rPr>
      <w:rFonts w:ascii="Arial" w:hAnsi="Arial" w:cs="Arial"/>
      <w:b/>
      <w:bCs/>
      <w:lang w:eastAsia="ru-RU"/>
    </w:rPr>
  </w:style>
  <w:style w:type="paragraph" w:customStyle="1" w:styleId="5">
    <w:name w:val="заголовок 5"/>
    <w:basedOn w:val="Normal"/>
    <w:next w:val="Normal"/>
    <w:rsid w:val="004E6D01"/>
    <w:pPr>
      <w:numPr>
        <w:ilvl w:val="4"/>
        <w:numId w:val="1"/>
      </w:numPr>
      <w:spacing w:before="240" w:after="60" w:line="240" w:lineRule="auto"/>
      <w:jc w:val="left"/>
      <w:outlineLvl w:val="4"/>
    </w:pPr>
    <w:rPr>
      <w:rFonts w:ascii="Arial" w:hAnsi="Arial" w:cs="Arial"/>
      <w:sz w:val="22"/>
      <w:szCs w:val="22"/>
      <w:lang w:eastAsia="ru-RU"/>
    </w:rPr>
  </w:style>
  <w:style w:type="paragraph" w:customStyle="1" w:styleId="6">
    <w:name w:val="заголовок 6"/>
    <w:basedOn w:val="Normal"/>
    <w:next w:val="Normal"/>
    <w:rsid w:val="004E6D01"/>
    <w:pPr>
      <w:numPr>
        <w:ilvl w:val="5"/>
        <w:numId w:val="1"/>
      </w:numPr>
      <w:spacing w:before="240" w:after="60" w:line="240" w:lineRule="auto"/>
      <w:jc w:val="left"/>
      <w:outlineLvl w:val="5"/>
    </w:pPr>
    <w:rPr>
      <w:rFonts w:ascii="Kudriashov" w:hAnsi="Kudriashov"/>
      <w:i/>
      <w:iCs/>
      <w:sz w:val="22"/>
      <w:szCs w:val="22"/>
      <w:lang w:eastAsia="ru-RU"/>
    </w:rPr>
  </w:style>
  <w:style w:type="paragraph" w:customStyle="1" w:styleId="7">
    <w:name w:val="заголовок 7"/>
    <w:basedOn w:val="Normal"/>
    <w:next w:val="Normal"/>
    <w:rsid w:val="004E6D01"/>
    <w:pPr>
      <w:numPr>
        <w:ilvl w:val="6"/>
        <w:numId w:val="1"/>
      </w:numPr>
      <w:spacing w:before="240" w:after="60" w:line="240" w:lineRule="auto"/>
      <w:jc w:val="left"/>
      <w:outlineLvl w:val="6"/>
    </w:pPr>
    <w:rPr>
      <w:rFonts w:ascii="Arial" w:hAnsi="Arial" w:cs="Arial"/>
      <w:sz w:val="20"/>
      <w:szCs w:val="20"/>
      <w:lang w:eastAsia="ru-RU"/>
    </w:rPr>
  </w:style>
  <w:style w:type="paragraph" w:customStyle="1" w:styleId="8">
    <w:name w:val="заголовок 8"/>
    <w:basedOn w:val="Normal"/>
    <w:next w:val="Normal"/>
    <w:rsid w:val="004E6D01"/>
    <w:pPr>
      <w:numPr>
        <w:ilvl w:val="7"/>
        <w:numId w:val="1"/>
      </w:numPr>
      <w:spacing w:before="240" w:after="60" w:line="240" w:lineRule="auto"/>
      <w:jc w:val="left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9">
    <w:name w:val="заголовок 9"/>
    <w:basedOn w:val="Normal"/>
    <w:next w:val="Normal"/>
    <w:rsid w:val="004E6D01"/>
    <w:pPr>
      <w:numPr>
        <w:ilvl w:val="8"/>
        <w:numId w:val="1"/>
      </w:numPr>
      <w:spacing w:before="240" w:after="60" w:line="240" w:lineRule="auto"/>
      <w:jc w:val="left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Pril">
    <w:name w:val="Pril"/>
    <w:basedOn w:val="Normal"/>
    <w:qFormat/>
    <w:rsid w:val="00517384"/>
    <w:pPr>
      <w:pageBreakBefore/>
      <w:spacing w:line="240" w:lineRule="auto"/>
      <w:jc w:val="right"/>
    </w:pPr>
  </w:style>
  <w:style w:type="paragraph" w:styleId="ListParagraph">
    <w:name w:val="List Paragraph"/>
    <w:aliases w:val="AC List 01,Bullet List,Bullet_IRAO,Bulleted Text,Bullets before,FooterText,List Paragraph_0,RSHB_Table-Normal,Table-Normal,UL,numbered,Абзац маркированнный,Абзац списка◄,Мой Список,Мой стиль!,Подпись рисунка,Содержание. 2 уровень"/>
    <w:basedOn w:val="Normal"/>
    <w:link w:val="a15"/>
    <w:uiPriority w:val="34"/>
    <w:qFormat/>
    <w:rsid w:val="00AF2719"/>
    <w:pPr>
      <w:ind w:left="720"/>
      <w:contextualSpacing/>
    </w:pPr>
  </w:style>
  <w:style w:type="paragraph" w:styleId="FootnoteText">
    <w:name w:val="footnote text"/>
    <w:aliases w:val="C,Table_Footnote_last,З,Зна,Знак,Знак2,Знак2 Знак,Знак21,Знак3,Знак8,Текст сноски Знак Знак,Текст сноски Знак Знак Знак,Текст сноски Знак Знак Знак1,Текст сноски Знак Знак1,Текст сноски Знак Знак2,Текст сноски Знак1 Знак,Текст сноски Знак2"/>
    <w:basedOn w:val="Normal"/>
    <w:link w:val="a5"/>
    <w:uiPriority w:val="99"/>
    <w:unhideWhenUsed/>
    <w:qFormat/>
    <w:rsid w:val="00AB28C9"/>
    <w:pPr>
      <w:spacing w:line="240" w:lineRule="auto"/>
      <w:ind w:firstLine="0"/>
    </w:pPr>
    <w:rPr>
      <w:sz w:val="20"/>
      <w:szCs w:val="20"/>
    </w:rPr>
  </w:style>
  <w:style w:type="character" w:customStyle="1" w:styleId="a5">
    <w:name w:val="Текст сноски Знак"/>
    <w:aliases w:val="Table_Footnote_last Знак,З Знак,Знак2 Знак Знак,Знак2 Знак1,Знак3 Знак,Знак8 Знак,Текст сноски Знак Знак Знак Знак,Текст сноски Знак Знак Знак1 Знак,Текст сноски Знак Знак1 Знак,Текст сноски Знак1 Знак Знак,Текст сноски Знак2 Знак"/>
    <w:basedOn w:val="DefaultParagraphFont"/>
    <w:link w:val="FootnoteText"/>
    <w:uiPriority w:val="99"/>
    <w:qFormat/>
    <w:rsid w:val="00AB28C9"/>
    <w:rPr>
      <w:rFonts w:eastAsia="Times New Roman"/>
      <w:sz w:val="20"/>
      <w:szCs w:val="20"/>
    </w:rPr>
  </w:style>
  <w:style w:type="character" w:styleId="FootnoteReference">
    <w:name w:val="footnote reference"/>
    <w:aliases w:val="Ciae niinee-FN,Iiaienu1 Знак2,OT-ÈÂ Знак1,Oaeno1 Знак2,Referencia nota al pie,SUPERS,Used by Word for Help footnote symbols,fr,ftr,ftref,Òåêñò1 Знак2,Знак сноски 1,Знак сноски Даша,Знак сноски-FN,Знак сноски1,Текст1 Знак2,ХИА_ЗС,вески,сноска"/>
    <w:basedOn w:val="DefaultParagraphFont"/>
    <w:link w:val="CharChar1CharCharCharChar1CharCharCharCharCharCharCharChar"/>
    <w:uiPriority w:val="99"/>
    <w:unhideWhenUsed/>
    <w:qFormat/>
    <w:rsid w:val="005B1C46"/>
    <w:rPr>
      <w:vertAlign w:val="superscript"/>
    </w:rPr>
  </w:style>
  <w:style w:type="character" w:customStyle="1" w:styleId="50">
    <w:name w:val="Заголовок 5 Знак"/>
    <w:basedOn w:val="DefaultParagraphFont"/>
    <w:link w:val="Heading5"/>
    <w:rsid w:val="00167422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paragraph" w:customStyle="1" w:styleId="a6">
    <w:name w:val="Тема письма"/>
    <w:basedOn w:val="Normal"/>
    <w:qFormat/>
    <w:rsid w:val="00D00AEE"/>
    <w:pPr>
      <w:tabs>
        <w:tab w:val="left" w:pos="5103"/>
      </w:tabs>
      <w:spacing w:line="240" w:lineRule="auto"/>
      <w:ind w:right="5103" w:firstLine="0"/>
      <w:jc w:val="left"/>
    </w:pPr>
  </w:style>
  <w:style w:type="paragraph" w:customStyle="1" w:styleId="a7">
    <w:name w:val="Заголовок с номерами"/>
    <w:basedOn w:val="Heading2"/>
    <w:qFormat/>
    <w:rsid w:val="00932748"/>
    <w:pPr>
      <w:keepLines w:val="0"/>
      <w:numPr>
        <w:numId w:val="2"/>
      </w:numPr>
    </w:pPr>
    <w:rPr>
      <w:sz w:val="28"/>
    </w:rPr>
  </w:style>
  <w:style w:type="paragraph" w:customStyle="1" w:styleId="a8">
    <w:name w:val="Приложение"/>
    <w:basedOn w:val="Normal"/>
    <w:qFormat/>
    <w:rsid w:val="00932748"/>
    <w:pPr>
      <w:pageBreakBefore/>
      <w:spacing w:line="240" w:lineRule="auto"/>
      <w:jc w:val="right"/>
    </w:pPr>
  </w:style>
  <w:style w:type="paragraph" w:customStyle="1" w:styleId="a9">
    <w:name w:val="Адресат"/>
    <w:basedOn w:val="Normal"/>
    <w:qFormat/>
    <w:rsid w:val="00932748"/>
    <w:pPr>
      <w:spacing w:line="240" w:lineRule="auto"/>
      <w:ind w:left="5103" w:firstLine="0"/>
    </w:pPr>
  </w:style>
  <w:style w:type="paragraph" w:customStyle="1" w:styleId="a10">
    <w:name w:val="Обращение"/>
    <w:basedOn w:val="Normal"/>
    <w:qFormat/>
    <w:rsid w:val="00932748"/>
    <w:pPr>
      <w:jc w:val="center"/>
    </w:pPr>
  </w:style>
  <w:style w:type="paragraph" w:customStyle="1" w:styleId="a11">
    <w:name w:val="Подписывающий"/>
    <w:basedOn w:val="Normal"/>
    <w:qFormat/>
    <w:rsid w:val="00932748"/>
    <w:pPr>
      <w:tabs>
        <w:tab w:val="right" w:pos="9354"/>
      </w:tabs>
      <w:spacing w:line="240" w:lineRule="auto"/>
      <w:ind w:firstLine="0"/>
    </w:pPr>
  </w:style>
  <w:style w:type="paragraph" w:customStyle="1" w:styleId="a12">
    <w:name w:val="Исполнитель"/>
    <w:basedOn w:val="a11"/>
    <w:qFormat/>
    <w:rsid w:val="00932748"/>
    <w:pPr>
      <w:tabs>
        <w:tab w:val="clear" w:pos="9354"/>
      </w:tabs>
    </w:pPr>
    <w:rPr>
      <w:sz w:val="16"/>
      <w:szCs w:val="16"/>
    </w:rPr>
  </w:style>
  <w:style w:type="paragraph" w:customStyle="1" w:styleId="114">
    <w:name w:val="Стиль1"/>
    <w:basedOn w:val="Normal"/>
    <w:qFormat/>
    <w:rsid w:val="00A153F8"/>
    <w:pPr>
      <w:numPr>
        <w:numId w:val="3"/>
      </w:numPr>
    </w:pPr>
  </w:style>
  <w:style w:type="character" w:styleId="Hyperlink">
    <w:name w:val="Hyperlink"/>
    <w:uiPriority w:val="99"/>
    <w:rsid w:val="000634F5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0634F5"/>
    <w:pPr>
      <w:tabs>
        <w:tab w:val="left" w:pos="567"/>
        <w:tab w:val="right" w:leader="dot" w:pos="9344"/>
      </w:tabs>
      <w:ind w:firstLine="0"/>
      <w:jc w:val="left"/>
    </w:pPr>
    <w:rPr>
      <w:b/>
      <w:bCs/>
    </w:rPr>
  </w:style>
  <w:style w:type="paragraph" w:styleId="Subtitle">
    <w:name w:val="Subtitle"/>
    <w:basedOn w:val="Normal"/>
    <w:link w:val="a13"/>
    <w:qFormat/>
    <w:rsid w:val="000634F5"/>
    <w:pPr>
      <w:spacing w:after="60"/>
      <w:ind w:firstLine="7711"/>
      <w:jc w:val="center"/>
      <w:outlineLvl w:val="0"/>
    </w:pPr>
    <w:rPr>
      <w:b/>
    </w:rPr>
  </w:style>
  <w:style w:type="character" w:customStyle="1" w:styleId="a13">
    <w:name w:val="Подзаголовок Знак"/>
    <w:basedOn w:val="DefaultParagraphFont"/>
    <w:link w:val="Subtitle"/>
    <w:rsid w:val="000634F5"/>
    <w:rPr>
      <w:rFonts w:eastAsia="Times New Roman"/>
      <w:b/>
    </w:rPr>
  </w:style>
  <w:style w:type="paragraph" w:styleId="Caption">
    <w:name w:val="caption"/>
    <w:basedOn w:val="Normal"/>
    <w:next w:val="Normal"/>
    <w:qFormat/>
    <w:rsid w:val="000634F5"/>
    <w:pPr>
      <w:spacing w:before="120" w:after="120"/>
      <w:ind w:firstLine="709"/>
      <w:jc w:val="left"/>
    </w:pPr>
    <w:rPr>
      <w:b/>
      <w:szCs w:val="20"/>
      <w:lang w:eastAsia="ru-RU"/>
    </w:rPr>
  </w:style>
  <w:style w:type="paragraph" w:customStyle="1" w:styleId="a14">
    <w:name w:val="Таблица заголовок графы"/>
    <w:basedOn w:val="Normal"/>
    <w:rsid w:val="000634F5"/>
    <w:pPr>
      <w:keepNext/>
      <w:spacing w:before="40" w:after="40" w:line="240" w:lineRule="auto"/>
      <w:ind w:left="57" w:right="57" w:firstLine="0"/>
      <w:jc w:val="center"/>
    </w:pPr>
    <w:rPr>
      <w:b/>
      <w:szCs w:val="20"/>
      <w:lang w:eastAsia="ru-RU"/>
    </w:rPr>
  </w:style>
  <w:style w:type="character" w:customStyle="1" w:styleId="a15">
    <w:name w:val="Абзац списка Знак"/>
    <w:aliases w:val="AC List 01 Знак,Bullet List Знак,Bulleted Text Знак,Bullets before Знак,FooterText Знак,RSHB_Table-Normal Знак,Table-Normal Знак,UL Знак,numbered Знак,Абзац маркированнный Знак,Абзац списка◄ Знак,Содержание. 2 уровень Знак"/>
    <w:link w:val="ListParagraph"/>
    <w:uiPriority w:val="34"/>
    <w:qFormat/>
    <w:rsid w:val="000634F5"/>
    <w:rPr>
      <w:rFonts w:eastAsia="Times New Roman"/>
      <w:szCs w:val="20"/>
      <w:lang w:eastAsia="ru-RU"/>
    </w:rPr>
  </w:style>
  <w:style w:type="paragraph" w:styleId="BodyTextIndent">
    <w:name w:val="Body Text Indent"/>
    <w:basedOn w:val="Normal"/>
    <w:link w:val="a16"/>
    <w:unhideWhenUsed/>
    <w:rsid w:val="00577211"/>
    <w:pPr>
      <w:spacing w:after="120"/>
      <w:ind w:left="283"/>
    </w:pPr>
  </w:style>
  <w:style w:type="character" w:customStyle="1" w:styleId="a16">
    <w:name w:val="Основной текст с отступом Знак"/>
    <w:basedOn w:val="DefaultParagraphFont"/>
    <w:link w:val="BodyTextIndent"/>
    <w:rsid w:val="00577211"/>
    <w:rPr>
      <w:rFonts w:eastAsia="Times New Roman"/>
    </w:rPr>
  </w:style>
  <w:style w:type="character" w:customStyle="1" w:styleId="41">
    <w:name w:val="Заголовок 4 Знак"/>
    <w:basedOn w:val="DefaultParagraphFont"/>
    <w:link w:val="Heading4"/>
    <w:rsid w:val="00577211"/>
    <w:rPr>
      <w:rFonts w:eastAsia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DefaultParagraphFont"/>
    <w:link w:val="Heading6"/>
    <w:rsid w:val="00577211"/>
    <w:rPr>
      <w:rFonts w:eastAsia="Times New Roman"/>
      <w:sz w:val="28"/>
    </w:rPr>
  </w:style>
  <w:style w:type="character" w:customStyle="1" w:styleId="70">
    <w:name w:val="Заголовок 7 Знак"/>
    <w:basedOn w:val="DefaultParagraphFont"/>
    <w:link w:val="Heading7"/>
    <w:rsid w:val="00577211"/>
    <w:rPr>
      <w:rFonts w:eastAsia="Times New Roman"/>
      <w:b/>
      <w:sz w:val="22"/>
    </w:rPr>
  </w:style>
  <w:style w:type="paragraph" w:styleId="BodyText">
    <w:name w:val="Body Text"/>
    <w:aliases w:val="Caa1,Çàã1,Заг1"/>
    <w:basedOn w:val="Normal"/>
    <w:link w:val="a17"/>
    <w:rsid w:val="00577211"/>
    <w:rPr>
      <w:lang w:eastAsia="ru-RU"/>
    </w:rPr>
  </w:style>
  <w:style w:type="character" w:customStyle="1" w:styleId="a17">
    <w:name w:val="Основной текст Знак"/>
    <w:aliases w:val="Caa1 Знак1,Çàã1 Знак1,Заг1 Знак1"/>
    <w:basedOn w:val="DefaultParagraphFont"/>
    <w:link w:val="BodyText"/>
    <w:rsid w:val="00577211"/>
    <w:rPr>
      <w:rFonts w:eastAsia="Times New Roman"/>
      <w:lang w:eastAsia="ru-RU"/>
    </w:rPr>
  </w:style>
  <w:style w:type="paragraph" w:styleId="BodyTextIndent3">
    <w:name w:val="Body Text Indent 3"/>
    <w:basedOn w:val="Normal"/>
    <w:link w:val="33"/>
    <w:rsid w:val="00577211"/>
    <w:pPr>
      <w:ind w:firstLine="708"/>
    </w:pPr>
    <w:rPr>
      <w:lang w:eastAsia="ru-RU"/>
    </w:rPr>
  </w:style>
  <w:style w:type="character" w:customStyle="1" w:styleId="33">
    <w:name w:val="Основной текст с отступом 3 Знак"/>
    <w:basedOn w:val="DefaultParagraphFont"/>
    <w:link w:val="BodyTextIndent3"/>
    <w:rsid w:val="00577211"/>
    <w:rPr>
      <w:rFonts w:eastAsia="Times New Roman"/>
      <w:lang w:eastAsia="ru-RU"/>
    </w:rPr>
  </w:style>
  <w:style w:type="paragraph" w:styleId="BodyTextIndent2">
    <w:name w:val="Body Text Indent 2"/>
    <w:basedOn w:val="Normal"/>
    <w:link w:val="29"/>
    <w:rsid w:val="00577211"/>
    <w:pPr>
      <w:ind w:firstLine="180"/>
    </w:pPr>
    <w:rPr>
      <w:b/>
      <w:bCs/>
      <w:i/>
      <w:iCs/>
    </w:rPr>
  </w:style>
  <w:style w:type="character" w:customStyle="1" w:styleId="29">
    <w:name w:val="Основной текст с отступом 2 Знак"/>
    <w:basedOn w:val="DefaultParagraphFont"/>
    <w:link w:val="BodyTextIndent2"/>
    <w:rsid w:val="00577211"/>
    <w:rPr>
      <w:rFonts w:eastAsia="Times New Roman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rsid w:val="00577211"/>
    <w:pPr>
      <w:tabs>
        <w:tab w:val="left" w:pos="1134"/>
        <w:tab w:val="right" w:leader="dot" w:pos="9344"/>
      </w:tabs>
      <w:ind w:left="566" w:firstLine="0" w:leftChars="236"/>
      <w:jc w:val="left"/>
    </w:pPr>
  </w:style>
  <w:style w:type="paragraph" w:customStyle="1" w:styleId="34">
    <w:name w:val="заголовок 3"/>
    <w:basedOn w:val="Normal"/>
    <w:next w:val="Normal"/>
    <w:rsid w:val="00577211"/>
    <w:pPr>
      <w:keepNext/>
      <w:spacing w:before="240" w:after="60" w:line="240" w:lineRule="auto"/>
      <w:ind w:left="1684" w:hanging="340"/>
      <w:jc w:val="left"/>
      <w:outlineLvl w:val="2"/>
    </w:pPr>
    <w:rPr>
      <w:rFonts w:ascii="Kudriashov" w:hAnsi="Kudriashov"/>
      <w:b/>
      <w:bCs/>
      <w:lang w:eastAsia="ru-RU"/>
    </w:rPr>
  </w:style>
  <w:style w:type="paragraph" w:styleId="TOC3">
    <w:name w:val="toc 3"/>
    <w:basedOn w:val="Normal"/>
    <w:next w:val="Normal"/>
    <w:autoRedefine/>
    <w:uiPriority w:val="39"/>
    <w:rsid w:val="00577211"/>
    <w:pPr>
      <w:ind w:left="480"/>
      <w:jc w:val="left"/>
    </w:pPr>
    <w:rPr>
      <w:i/>
      <w:iCs/>
    </w:rPr>
  </w:style>
  <w:style w:type="paragraph" w:styleId="TOC4">
    <w:name w:val="toc 4"/>
    <w:basedOn w:val="Normal"/>
    <w:next w:val="Normal"/>
    <w:autoRedefine/>
    <w:semiHidden/>
    <w:rsid w:val="00577211"/>
    <w:pPr>
      <w:ind w:left="720"/>
      <w:jc w:val="left"/>
    </w:pPr>
    <w:rPr>
      <w:szCs w:val="21"/>
    </w:rPr>
  </w:style>
  <w:style w:type="paragraph" w:styleId="TOC5">
    <w:name w:val="toc 5"/>
    <w:basedOn w:val="Normal"/>
    <w:next w:val="Normal"/>
    <w:autoRedefine/>
    <w:semiHidden/>
    <w:rsid w:val="00577211"/>
    <w:pPr>
      <w:ind w:left="960"/>
      <w:jc w:val="left"/>
    </w:pPr>
    <w:rPr>
      <w:szCs w:val="21"/>
    </w:rPr>
  </w:style>
  <w:style w:type="paragraph" w:styleId="TOC6">
    <w:name w:val="toc 6"/>
    <w:basedOn w:val="Normal"/>
    <w:next w:val="Normal"/>
    <w:autoRedefine/>
    <w:semiHidden/>
    <w:rsid w:val="00577211"/>
    <w:pPr>
      <w:ind w:left="1200"/>
      <w:jc w:val="left"/>
    </w:pPr>
    <w:rPr>
      <w:szCs w:val="21"/>
    </w:rPr>
  </w:style>
  <w:style w:type="paragraph" w:styleId="TOC7">
    <w:name w:val="toc 7"/>
    <w:basedOn w:val="Normal"/>
    <w:next w:val="Normal"/>
    <w:autoRedefine/>
    <w:semiHidden/>
    <w:rsid w:val="00577211"/>
    <w:pPr>
      <w:ind w:left="1440"/>
      <w:jc w:val="left"/>
    </w:pPr>
    <w:rPr>
      <w:szCs w:val="21"/>
    </w:rPr>
  </w:style>
  <w:style w:type="paragraph" w:styleId="TOC8">
    <w:name w:val="toc 8"/>
    <w:basedOn w:val="Normal"/>
    <w:next w:val="Normal"/>
    <w:autoRedefine/>
    <w:semiHidden/>
    <w:rsid w:val="00577211"/>
    <w:pPr>
      <w:ind w:left="1680"/>
      <w:jc w:val="left"/>
    </w:pPr>
    <w:rPr>
      <w:szCs w:val="21"/>
    </w:rPr>
  </w:style>
  <w:style w:type="paragraph" w:styleId="TOC9">
    <w:name w:val="toc 9"/>
    <w:basedOn w:val="Normal"/>
    <w:next w:val="Normal"/>
    <w:autoRedefine/>
    <w:semiHidden/>
    <w:rsid w:val="00577211"/>
    <w:pPr>
      <w:ind w:left="1920"/>
      <w:jc w:val="left"/>
    </w:pPr>
    <w:rPr>
      <w:szCs w:val="21"/>
    </w:rPr>
  </w:style>
  <w:style w:type="paragraph" w:customStyle="1" w:styleId="a18">
    <w:name w:val="Рисунок"/>
    <w:basedOn w:val="Normal"/>
    <w:next w:val="BodyText"/>
    <w:rsid w:val="00577211"/>
    <w:pPr>
      <w:keepNext/>
      <w:keepLines/>
      <w:suppressLineNumbers/>
      <w:suppressAutoHyphens/>
      <w:spacing w:before="360" w:after="120"/>
      <w:ind w:firstLine="709"/>
      <w:jc w:val="center"/>
    </w:pPr>
    <w:rPr>
      <w:kern w:val="24"/>
      <w:szCs w:val="20"/>
      <w:lang w:eastAsia="ru-RU"/>
    </w:rPr>
  </w:style>
  <w:style w:type="paragraph" w:customStyle="1" w:styleId="a19">
    <w:name w:val="Таблица ячейка по левому краю"/>
    <w:basedOn w:val="Normal"/>
    <w:rsid w:val="00577211"/>
    <w:pPr>
      <w:spacing w:line="240" w:lineRule="auto"/>
      <w:ind w:firstLine="709"/>
      <w:jc w:val="left"/>
    </w:pPr>
    <w:rPr>
      <w:szCs w:val="20"/>
      <w:lang w:eastAsia="ru-RU"/>
    </w:rPr>
  </w:style>
  <w:style w:type="character" w:styleId="PageNumber">
    <w:name w:val="page number"/>
    <w:rsid w:val="00577211"/>
    <w:rPr>
      <w:rFonts w:cs="Times New Roman"/>
    </w:rPr>
  </w:style>
  <w:style w:type="paragraph" w:customStyle="1" w:styleId="a20">
    <w:name w:val="Маркер"/>
    <w:basedOn w:val="Normal"/>
    <w:rsid w:val="00577211"/>
    <w:pPr>
      <w:keepNext/>
      <w:numPr>
        <w:numId w:val="5"/>
      </w:numPr>
      <w:spacing w:before="60" w:after="60" w:line="240" w:lineRule="auto"/>
    </w:pPr>
    <w:rPr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577211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577211"/>
  </w:style>
  <w:style w:type="paragraph" w:styleId="Title">
    <w:name w:val="Title"/>
    <w:basedOn w:val="Normal"/>
    <w:link w:val="a21"/>
    <w:qFormat/>
    <w:rsid w:val="00577211"/>
    <w:pPr>
      <w:spacing w:line="240" w:lineRule="auto"/>
      <w:ind w:firstLine="0"/>
      <w:jc w:val="center"/>
    </w:pPr>
    <w:rPr>
      <w:b/>
      <w:szCs w:val="20"/>
    </w:rPr>
  </w:style>
  <w:style w:type="character" w:customStyle="1" w:styleId="a21">
    <w:name w:val="Название Знак"/>
    <w:basedOn w:val="DefaultParagraphFont"/>
    <w:link w:val="Title"/>
    <w:rsid w:val="00577211"/>
    <w:rPr>
      <w:rFonts w:eastAsia="Times New Roman"/>
      <w:b/>
      <w:szCs w:val="20"/>
    </w:rPr>
  </w:style>
  <w:style w:type="paragraph" w:styleId="DocumentMap">
    <w:name w:val="Document Map"/>
    <w:basedOn w:val="Normal"/>
    <w:link w:val="a22"/>
    <w:semiHidden/>
    <w:rsid w:val="00577211"/>
    <w:pPr>
      <w:shd w:val="clear" w:color="auto" w:fill="000080"/>
    </w:pPr>
    <w:rPr>
      <w:rFonts w:ascii="Tahoma" w:hAnsi="Tahoma" w:cs="Tahoma"/>
    </w:rPr>
  </w:style>
  <w:style w:type="character" w:customStyle="1" w:styleId="a22">
    <w:name w:val="Схема документа Знак"/>
    <w:basedOn w:val="DefaultParagraphFont"/>
    <w:link w:val="DocumentMap"/>
    <w:semiHidden/>
    <w:rsid w:val="00577211"/>
    <w:rPr>
      <w:rFonts w:ascii="Tahoma" w:eastAsia="Times New Roman" w:hAnsi="Tahoma" w:cs="Tahoma"/>
      <w:shd w:val="clear" w:color="auto" w:fill="000080"/>
    </w:rPr>
  </w:style>
  <w:style w:type="character" w:styleId="FollowedHyperlink">
    <w:name w:val="FollowedHyperlink"/>
    <w:rsid w:val="00577211"/>
    <w:rPr>
      <w:color w:val="800080"/>
      <w:u w:val="single"/>
    </w:rPr>
  </w:style>
  <w:style w:type="paragraph" w:customStyle="1" w:styleId="a23">
    <w:name w:val="Приложения"/>
    <w:basedOn w:val="Normal"/>
    <w:rsid w:val="00577211"/>
    <w:pPr>
      <w:keepNext/>
      <w:spacing w:after="360"/>
      <w:ind w:firstLine="8505"/>
      <w:jc w:val="center"/>
      <w:outlineLvl w:val="0"/>
    </w:pPr>
    <w:rPr>
      <w:b/>
      <w:kern w:val="28"/>
      <w:szCs w:val="20"/>
      <w:lang w:eastAsia="ru-RU"/>
    </w:rPr>
  </w:style>
  <w:style w:type="paragraph" w:customStyle="1" w:styleId="119">
    <w:name w:val="Рецензия1"/>
    <w:hidden/>
    <w:semiHidden/>
    <w:rsid w:val="00577211"/>
    <w:pPr>
      <w:jc w:val="left"/>
    </w:pPr>
    <w:rPr>
      <w:rFonts w:eastAsia="Times New Roman"/>
    </w:rPr>
  </w:style>
  <w:style w:type="paragraph" w:styleId="ListNumber">
    <w:name w:val="List Number"/>
    <w:aliases w:val="Нумерованный список◄"/>
    <w:basedOn w:val="Normal"/>
    <w:rsid w:val="00577211"/>
    <w:pPr>
      <w:ind w:firstLine="0"/>
    </w:pPr>
    <w:rPr>
      <w:szCs w:val="22"/>
    </w:rPr>
  </w:style>
  <w:style w:type="character" w:customStyle="1" w:styleId="212">
    <w:name w:val="Заголовок 2 Знак1"/>
    <w:aliases w:val="H2 Знак"/>
    <w:semiHidden/>
    <w:rsid w:val="00577211"/>
    <w:rPr>
      <w:rFonts w:ascii="Cambria" w:hAnsi="Cambria"/>
      <w:b/>
      <w:color w:val="4F81BD"/>
      <w:sz w:val="26"/>
    </w:rPr>
  </w:style>
  <w:style w:type="character" w:customStyle="1" w:styleId="122">
    <w:name w:val="Основной текст Знак1"/>
    <w:aliases w:val="Caa1 Знак,Çàã1 Знак,Заг1 Знак"/>
    <w:semiHidden/>
    <w:rsid w:val="00577211"/>
    <w:rPr>
      <w:sz w:val="24"/>
    </w:rPr>
  </w:style>
  <w:style w:type="paragraph" w:styleId="BodyText2">
    <w:name w:val="Body Text 2"/>
    <w:basedOn w:val="Normal"/>
    <w:link w:val="213"/>
    <w:rsid w:val="00577211"/>
    <w:pPr>
      <w:spacing w:line="240" w:lineRule="auto"/>
      <w:ind w:firstLine="0"/>
      <w:jc w:val="left"/>
    </w:pPr>
    <w:rPr>
      <w:szCs w:val="20"/>
      <w:lang w:eastAsia="ru-RU"/>
    </w:rPr>
  </w:style>
  <w:style w:type="character" w:customStyle="1" w:styleId="213">
    <w:name w:val="Основной текст 2 Знак"/>
    <w:basedOn w:val="DefaultParagraphFont"/>
    <w:link w:val="BodyText2"/>
    <w:rsid w:val="00577211"/>
    <w:rPr>
      <w:rFonts w:eastAsia="Times New Roman"/>
      <w:szCs w:val="20"/>
      <w:lang w:eastAsia="ru-RU"/>
    </w:rPr>
  </w:style>
  <w:style w:type="paragraph" w:styleId="BodyText3">
    <w:name w:val="Body Text 3"/>
    <w:basedOn w:val="Normal"/>
    <w:link w:val="35"/>
    <w:rsid w:val="00577211"/>
    <w:pPr>
      <w:tabs>
        <w:tab w:val="left" w:pos="3686"/>
      </w:tabs>
      <w:spacing w:line="240" w:lineRule="auto"/>
      <w:ind w:right="5953" w:firstLine="0"/>
      <w:jc w:val="left"/>
    </w:pPr>
    <w:rPr>
      <w:szCs w:val="20"/>
      <w:lang w:eastAsia="ru-RU"/>
    </w:rPr>
  </w:style>
  <w:style w:type="character" w:customStyle="1" w:styleId="35">
    <w:name w:val="Основной текст 3 Знак"/>
    <w:basedOn w:val="DefaultParagraphFont"/>
    <w:link w:val="BodyText3"/>
    <w:rsid w:val="00577211"/>
    <w:rPr>
      <w:rFonts w:eastAsia="Times New Roman"/>
      <w:szCs w:val="20"/>
      <w:lang w:eastAsia="ru-RU"/>
    </w:rPr>
  </w:style>
  <w:style w:type="paragraph" w:customStyle="1" w:styleId="a24">
    <w:name w:val="Титул"/>
    <w:basedOn w:val="Normal"/>
    <w:rsid w:val="00577211"/>
    <w:pPr>
      <w:jc w:val="center"/>
    </w:pPr>
    <w:rPr>
      <w:lang w:eastAsia="ru-RU"/>
    </w:rPr>
  </w:style>
  <w:style w:type="table" w:styleId="TableGrid">
    <w:name w:val="Table Grid"/>
    <w:basedOn w:val="TableNormal"/>
    <w:rsid w:val="00577211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Таблица-ячейка по левому краю◄"/>
    <w:basedOn w:val="TOC1"/>
    <w:rsid w:val="00577211"/>
    <w:pPr>
      <w:tabs>
        <w:tab w:val="left" w:pos="284"/>
        <w:tab w:val="clear" w:pos="567"/>
        <w:tab w:val="right" w:leader="dot" w:pos="10224"/>
      </w:tabs>
      <w:spacing w:before="40" w:after="40" w:line="240" w:lineRule="auto"/>
      <w:ind w:left="57" w:right="57"/>
    </w:pPr>
    <w:rPr>
      <w:rFonts w:eastAsia="Calibri"/>
      <w:bCs w:val="0"/>
      <w:noProof/>
      <w:sz w:val="22"/>
      <w:szCs w:val="22"/>
      <w:lang w:eastAsia="ru-RU"/>
    </w:rPr>
  </w:style>
  <w:style w:type="paragraph" w:customStyle="1" w:styleId="a25">
    <w:name w:val="Название организации◄"/>
    <w:basedOn w:val="Normal"/>
    <w:rsid w:val="00577211"/>
    <w:pPr>
      <w:spacing w:line="240" w:lineRule="auto"/>
      <w:ind w:firstLine="0"/>
      <w:jc w:val="center"/>
    </w:pPr>
    <w:rPr>
      <w:b/>
      <w:bCs/>
    </w:rPr>
  </w:style>
  <w:style w:type="paragraph" w:customStyle="1" w:styleId="2-1">
    <w:name w:val="Заголовок 2-го уровня разела 1"/>
    <w:basedOn w:val="Heading2"/>
    <w:link w:val="2-10"/>
    <w:qFormat/>
    <w:rsid w:val="00577211"/>
    <w:pPr>
      <w:keepLines w:val="0"/>
      <w:numPr>
        <w:numId w:val="6"/>
      </w:numPr>
      <w:suppressAutoHyphens/>
      <w:ind w:left="993"/>
    </w:pPr>
    <w:rPr>
      <w:rFonts w:eastAsia="Times New Roman"/>
      <w:b/>
      <w:szCs w:val="20"/>
      <w:lang w:eastAsia="ru-RU"/>
    </w:rPr>
  </w:style>
  <w:style w:type="character" w:customStyle="1" w:styleId="2-10">
    <w:name w:val="Заголовок 2-го уровня разела 1 Знак"/>
    <w:basedOn w:val="2"/>
    <w:link w:val="2-1"/>
    <w:rsid w:val="00577211"/>
    <w:rPr>
      <w:rFonts w:eastAsia="Times New Roman" w:cstheme="majorBidi"/>
      <w:b/>
      <w:szCs w:val="20"/>
      <w:lang w:eastAsia="ru-RU"/>
    </w:rPr>
  </w:style>
  <w:style w:type="character" w:customStyle="1" w:styleId="125">
    <w:name w:val="Неразрешенное упоминание1"/>
    <w:basedOn w:val="DefaultParagraphFont"/>
    <w:uiPriority w:val="99"/>
    <w:semiHidden/>
    <w:unhideWhenUsed/>
    <w:rsid w:val="00577211"/>
    <w:rPr>
      <w:color w:val="605E5C"/>
      <w:shd w:val="clear" w:color="auto" w:fill="E1DFDD"/>
    </w:rPr>
  </w:style>
  <w:style w:type="character" w:customStyle="1" w:styleId="214">
    <w:name w:val="Неразрешенное упоминание2"/>
    <w:basedOn w:val="DefaultParagraphFont"/>
    <w:uiPriority w:val="99"/>
    <w:semiHidden/>
    <w:unhideWhenUsed/>
    <w:rsid w:val="00577211"/>
    <w:rPr>
      <w:color w:val="605E5C"/>
      <w:shd w:val="clear" w:color="auto" w:fill="E1DFDD"/>
    </w:rPr>
  </w:style>
  <w:style w:type="character" w:customStyle="1" w:styleId="1110">
    <w:name w:val="Заголовок 1 Знак1"/>
    <w:aliases w:val="Chapter Headline Знак1,H1 Char Знак1,H1 Знак Char Знак1,H1 Знак1,Heading 1 Char Знак1,З_1 Знак1,Заголовок 1 (ЦБ) Знак1,Заголовок 1 (ЦБ)◄ Знак1,Заголовок 1 Знак Char Знак1"/>
    <w:basedOn w:val="DefaultParagraphFont"/>
    <w:rsid w:val="005772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10">
    <w:name w:val="Заголовок 3 Знак1"/>
    <w:aliases w:val="h3 Знак1"/>
    <w:basedOn w:val="DefaultParagraphFont"/>
    <w:semiHidden/>
    <w:rsid w:val="005772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126">
    <w:name w:val="Нет списка1"/>
    <w:next w:val="NoList"/>
    <w:uiPriority w:val="99"/>
    <w:semiHidden/>
    <w:unhideWhenUsed/>
    <w:rsid w:val="00577211"/>
  </w:style>
  <w:style w:type="table" w:customStyle="1" w:styleId="127">
    <w:name w:val="Сетка таблицы1"/>
    <w:basedOn w:val="TableNormal"/>
    <w:next w:val="TableGrid"/>
    <w:uiPriority w:val="39"/>
    <w:rsid w:val="00577211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">
    <w:name w:val="Нет списка11"/>
    <w:next w:val="NoList"/>
    <w:uiPriority w:val="99"/>
    <w:semiHidden/>
    <w:unhideWhenUsed/>
    <w:rsid w:val="00577211"/>
  </w:style>
  <w:style w:type="numbering" w:customStyle="1" w:styleId="1115">
    <w:name w:val="Нет списка111"/>
    <w:next w:val="NoList"/>
    <w:uiPriority w:val="99"/>
    <w:semiHidden/>
    <w:unhideWhenUsed/>
    <w:rsid w:val="00577211"/>
  </w:style>
  <w:style w:type="table" w:customStyle="1" w:styleId="1116">
    <w:name w:val="Сетка таблицы11"/>
    <w:basedOn w:val="TableNormal"/>
    <w:next w:val="TableGrid"/>
    <w:rsid w:val="00577211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">
    <w:name w:val="Нет списка2"/>
    <w:next w:val="NoList"/>
    <w:uiPriority w:val="99"/>
    <w:semiHidden/>
    <w:unhideWhenUsed/>
    <w:rsid w:val="00577211"/>
  </w:style>
  <w:style w:type="table" w:customStyle="1" w:styleId="216">
    <w:name w:val="Сетка таблицы2"/>
    <w:basedOn w:val="TableNormal"/>
    <w:next w:val="TableGrid"/>
    <w:rsid w:val="00577211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p">
    <w:name w:val="ep"/>
    <w:uiPriority w:val="99"/>
    <w:rsid w:val="00577211"/>
    <w:rPr>
      <w:rFonts w:cs="Times New Roman"/>
    </w:rPr>
  </w:style>
  <w:style w:type="paragraph" w:styleId="NormalWeb">
    <w:name w:val="Normal (Web)"/>
    <w:basedOn w:val="Normal"/>
    <w:uiPriority w:val="99"/>
    <w:unhideWhenUsed/>
    <w:rsid w:val="00577211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paragraph" w:customStyle="1" w:styleId="ConsPlusTitle">
    <w:name w:val="ConsPlusTitle"/>
    <w:uiPriority w:val="99"/>
    <w:rsid w:val="00577211"/>
    <w:pPr>
      <w:widowControl w:val="0"/>
      <w:autoSpaceDE w:val="0"/>
      <w:autoSpaceDN w:val="0"/>
      <w:adjustRightInd w:val="0"/>
      <w:jc w:val="left"/>
    </w:pPr>
    <w:rPr>
      <w:rFonts w:ascii="Arial" w:hAnsi="Arial" w:eastAsiaTheme="minorEastAsia" w:cs="Arial"/>
      <w:b/>
      <w:bCs/>
      <w:lang w:eastAsia="ru-RU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5772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577211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36">
    <w:name w:val="Нет списка3"/>
    <w:next w:val="NoList"/>
    <w:uiPriority w:val="99"/>
    <w:semiHidden/>
    <w:unhideWhenUsed/>
    <w:rsid w:val="00577211"/>
  </w:style>
  <w:style w:type="table" w:customStyle="1" w:styleId="37">
    <w:name w:val="Сетка таблицы3"/>
    <w:basedOn w:val="TableNormal"/>
    <w:next w:val="TableGrid"/>
    <w:uiPriority w:val="39"/>
    <w:rsid w:val="00577211"/>
    <w:pPr>
      <w:jc w:val="left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8">
    <w:name w:val="Нет списка12"/>
    <w:next w:val="NoList"/>
    <w:uiPriority w:val="99"/>
    <w:semiHidden/>
    <w:unhideWhenUsed/>
    <w:rsid w:val="00577211"/>
  </w:style>
  <w:style w:type="numbering" w:customStyle="1" w:styleId="1120">
    <w:name w:val="Нет списка112"/>
    <w:next w:val="NoList"/>
    <w:uiPriority w:val="99"/>
    <w:semiHidden/>
    <w:unhideWhenUsed/>
    <w:rsid w:val="00577211"/>
  </w:style>
  <w:style w:type="table" w:customStyle="1" w:styleId="129">
    <w:name w:val="Сетка таблицы12"/>
    <w:basedOn w:val="TableNormal"/>
    <w:next w:val="TableGrid"/>
    <w:rsid w:val="00577211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7">
    <w:name w:val="Нет списка21"/>
    <w:next w:val="NoList"/>
    <w:uiPriority w:val="99"/>
    <w:semiHidden/>
    <w:unhideWhenUsed/>
    <w:rsid w:val="00577211"/>
  </w:style>
  <w:style w:type="table" w:customStyle="1" w:styleId="218">
    <w:name w:val="Сетка таблицы21"/>
    <w:basedOn w:val="TableNormal"/>
    <w:next w:val="TableGrid"/>
    <w:rsid w:val="00577211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0">
    <w:name w:val="Заголовок оглавления1"/>
    <w:basedOn w:val="Heading1"/>
    <w:next w:val="Normal"/>
    <w:uiPriority w:val="39"/>
    <w:unhideWhenUsed/>
    <w:qFormat/>
    <w:rsid w:val="00577211"/>
    <w:pPr>
      <w:spacing w:line="259" w:lineRule="auto"/>
      <w:ind w:firstLine="0"/>
      <w:jc w:val="left"/>
      <w:outlineLvl w:val="9"/>
    </w:pPr>
    <w:rPr>
      <w:rFonts w:ascii="Calibri Light" w:eastAsia="Times New Roman" w:hAnsi="Calibri Light" w:cs="Times New Roman"/>
      <w:color w:val="2E74B5"/>
      <w:lang w:eastAsia="ru-RU"/>
    </w:rPr>
  </w:style>
  <w:style w:type="numbering" w:customStyle="1" w:styleId="42">
    <w:name w:val="Нет списка4"/>
    <w:next w:val="NoList"/>
    <w:uiPriority w:val="99"/>
    <w:semiHidden/>
    <w:unhideWhenUsed/>
    <w:rsid w:val="00577211"/>
  </w:style>
  <w:style w:type="table" w:customStyle="1" w:styleId="43">
    <w:name w:val="Сетка таблицы4"/>
    <w:basedOn w:val="TableNormal"/>
    <w:next w:val="TableGrid"/>
    <w:uiPriority w:val="39"/>
    <w:rsid w:val="00577211"/>
    <w:pPr>
      <w:jc w:val="left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NoList"/>
    <w:uiPriority w:val="99"/>
    <w:semiHidden/>
    <w:unhideWhenUsed/>
    <w:rsid w:val="00577211"/>
  </w:style>
  <w:style w:type="numbering" w:customStyle="1" w:styleId="1130">
    <w:name w:val="Нет списка113"/>
    <w:next w:val="NoList"/>
    <w:uiPriority w:val="99"/>
    <w:semiHidden/>
    <w:unhideWhenUsed/>
    <w:rsid w:val="00577211"/>
  </w:style>
  <w:style w:type="table" w:customStyle="1" w:styleId="132">
    <w:name w:val="Сетка таблицы13"/>
    <w:basedOn w:val="TableNormal"/>
    <w:next w:val="TableGrid"/>
    <w:rsid w:val="00577211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NoList"/>
    <w:uiPriority w:val="99"/>
    <w:semiHidden/>
    <w:unhideWhenUsed/>
    <w:rsid w:val="00577211"/>
  </w:style>
  <w:style w:type="table" w:customStyle="1" w:styleId="221">
    <w:name w:val="Сетка таблицы22"/>
    <w:basedOn w:val="TableNormal"/>
    <w:next w:val="TableGrid"/>
    <w:rsid w:val="00577211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9">
    <w:name w:val="Заголовок оглавления2"/>
    <w:basedOn w:val="Heading1"/>
    <w:next w:val="Normal"/>
    <w:uiPriority w:val="39"/>
    <w:unhideWhenUsed/>
    <w:qFormat/>
    <w:rsid w:val="00577211"/>
    <w:pPr>
      <w:spacing w:line="259" w:lineRule="auto"/>
      <w:ind w:firstLine="0"/>
      <w:jc w:val="left"/>
      <w:outlineLvl w:val="9"/>
    </w:pPr>
    <w:rPr>
      <w:rFonts w:ascii="Calibri Light" w:eastAsia="Times New Roman" w:hAnsi="Calibri Light" w:cs="Times New Roman"/>
      <w:color w:val="2E74B5"/>
      <w:lang w:eastAsia="ru-RU"/>
    </w:rPr>
  </w:style>
  <w:style w:type="character" w:customStyle="1" w:styleId="38">
    <w:name w:val="Неразрешенное упоминание3"/>
    <w:basedOn w:val="DefaultParagraphFont"/>
    <w:uiPriority w:val="99"/>
    <w:semiHidden/>
    <w:unhideWhenUsed/>
    <w:rsid w:val="00577211"/>
    <w:rPr>
      <w:color w:val="605E5C"/>
      <w:shd w:val="clear" w:color="auto" w:fill="E1DFDD"/>
    </w:rPr>
  </w:style>
  <w:style w:type="paragraph" w:customStyle="1" w:styleId="msonormal">
    <w:name w:val="msonormal"/>
    <w:basedOn w:val="Normal"/>
    <w:uiPriority w:val="99"/>
    <w:rsid w:val="00FC11FE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character" w:styleId="LineNumber">
    <w:name w:val="line number"/>
    <w:basedOn w:val="DefaultParagraphFont"/>
    <w:uiPriority w:val="99"/>
    <w:semiHidden/>
    <w:unhideWhenUsed/>
    <w:rsid w:val="00573587"/>
  </w:style>
  <w:style w:type="paragraph" w:customStyle="1" w:styleId="CharChar1CharCharCharChar1CharCharCharCharCharCharCharChar">
    <w:name w:val="Char Char1 Char Char Char Char1 Char Char Char Char Char Char Char Char"/>
    <w:aliases w:val="Char Char1 Char Char Char Char1 Char Char Char Char Char Char Char Char Char Char Char Char"/>
    <w:basedOn w:val="Normal"/>
    <w:link w:val="FootnoteReference"/>
    <w:uiPriority w:val="99"/>
    <w:rsid w:val="008E738C"/>
    <w:pPr>
      <w:spacing w:after="160" w:line="240" w:lineRule="exact"/>
      <w:ind w:firstLine="0"/>
    </w:pPr>
    <w:rPr>
      <w:rFonts w:eastAsiaTheme="minorHAnsi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oleObject" Target="embeddings/oleObject2.bin" /><Relationship Id="rId11" Type="http://schemas.openxmlformats.org/officeDocument/2006/relationships/image" Target="media/image3.emf" /><Relationship Id="rId12" Type="http://schemas.openxmlformats.org/officeDocument/2006/relationships/oleObject" Target="embeddings/oleObject3.bin" /><Relationship Id="rId13" Type="http://schemas.openxmlformats.org/officeDocument/2006/relationships/header" Target="header1.xm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image" Target="media/image1.emf" /><Relationship Id="rId8" Type="http://schemas.openxmlformats.org/officeDocument/2006/relationships/oleObject" Target="embeddings/oleObject1.bin" /><Relationship Id="rId9" Type="http://schemas.openxmlformats.org/officeDocument/2006/relationships/image" Target="media/image2.emf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5F705-5F13-43EA-8A89-481CE8F96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51</Pages>
  <Words>12508</Words>
  <Characters>71296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 России</Company>
  <LinksUpToDate>false</LinksUpToDate>
  <CharactersWithSpaces>83637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Таника Николаевна</dc:creator>
  <cp:lastModifiedBy>Киселев Евгений Юрьевич</cp:lastModifiedBy>
  <cp:revision>19</cp:revision>
  <cp:lastPrinted>2024-08-13T11:36:00Z</cp:lastPrinted>
  <dcterms:created xsi:type="dcterms:W3CDTF">2026-02-06T05:36:00Z</dcterms:created>
  <dcterms:modified xsi:type="dcterms:W3CDTF">2026-03-11T13:27:00Z</dcterms:modified>
</cp:coreProperties>
</file>