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A43EC1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A43EC1" w:rsidRPr="00A43EC1" w:rsidRDefault="00A43EC1" w:rsidP="00A43EC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43EC1">
        <w:rPr>
          <w:rFonts w:ascii="Times New Roman" w:hAnsi="Times New Roman" w:cs="Times New Roman"/>
          <w:sz w:val="20"/>
          <w:szCs w:val="20"/>
        </w:rPr>
        <w:t>(размещен на официальном сайте Минтруда России в подразделе</w:t>
      </w:r>
      <w:proofErr w:type="gramEnd"/>
    </w:p>
    <w:p w:rsidR="00A43EC1" w:rsidRPr="00A43EC1" w:rsidRDefault="00A43EC1" w:rsidP="00A43EC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EC1">
        <w:rPr>
          <w:rFonts w:ascii="Times New Roman" w:hAnsi="Times New Roman" w:cs="Times New Roman"/>
          <w:sz w:val="20"/>
          <w:szCs w:val="20"/>
        </w:rPr>
        <w:t>«Методические материалы по вопросам противодействия коррупции»</w:t>
      </w:r>
    </w:p>
    <w:p w:rsidR="00A43EC1" w:rsidRPr="00A43EC1" w:rsidRDefault="00A43EC1" w:rsidP="00A43EC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EC1">
        <w:rPr>
          <w:rFonts w:ascii="Times New Roman" w:hAnsi="Times New Roman" w:cs="Times New Roman"/>
          <w:sz w:val="20"/>
          <w:szCs w:val="20"/>
        </w:rPr>
        <w:t xml:space="preserve">раздела «Деятельность / Политика в сфере противодействия коррупции» </w:t>
      </w:r>
    </w:p>
    <w:p w:rsidR="00A43EC1" w:rsidRPr="00A43EC1" w:rsidRDefault="00A43EC1" w:rsidP="00A43EC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EC1">
        <w:rPr>
          <w:rFonts w:ascii="Times New Roman" w:hAnsi="Times New Roman" w:cs="Times New Roman"/>
          <w:sz w:val="20"/>
          <w:szCs w:val="20"/>
        </w:rPr>
        <w:t>по ссылке: http://rosmintrud.ru/ministry/programms/anticorruption/9/13)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</w:t>
      </w:r>
      <w:bookmarkStart w:id="0" w:name="_GoBack"/>
      <w:bookmarkEnd w:id="0"/>
      <w:r w:rsidRPr="003558C6">
        <w:rPr>
          <w:rFonts w:ascii="Times New Roman" w:hAnsi="Times New Roman" w:cs="Times New Roman"/>
          <w:sz w:val="28"/>
          <w:szCs w:val="28"/>
        </w:rPr>
        <w:t xml:space="preserve">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lastRenderedPageBreak/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 xml:space="preserve">руководителя </w:t>
      </w:r>
      <w:r w:rsidR="00A46289">
        <w:rPr>
          <w:rFonts w:ascii="Times New Roman" w:hAnsi="Times New Roman"/>
          <w:sz w:val="28"/>
          <w:szCs w:val="28"/>
        </w:rPr>
        <w:lastRenderedPageBreak/>
        <w:t>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lastRenderedPageBreak/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lastRenderedPageBreak/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26" w:rsidRDefault="00E76E26" w:rsidP="00BC36D1">
      <w:r>
        <w:separator/>
      </w:r>
    </w:p>
  </w:endnote>
  <w:endnote w:type="continuationSeparator" w:id="0">
    <w:p w:rsidR="00E76E26" w:rsidRDefault="00E76E26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26" w:rsidRDefault="00E76E26" w:rsidP="00BC36D1">
      <w:r>
        <w:separator/>
      </w:r>
    </w:p>
  </w:footnote>
  <w:footnote w:type="continuationSeparator" w:id="0">
    <w:p w:rsidR="00E76E26" w:rsidRDefault="00E76E26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A43EC1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273F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3EC1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1B38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E26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BBBA-16AE-4239-9C96-BD71FE72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3</cp:revision>
  <cp:lastPrinted>2018-07-11T13:29:00Z</cp:lastPrinted>
  <dcterms:created xsi:type="dcterms:W3CDTF">2018-09-20T06:59:00Z</dcterms:created>
  <dcterms:modified xsi:type="dcterms:W3CDTF">2018-09-20T08:40:00Z</dcterms:modified>
</cp:coreProperties>
</file>