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Pr="002C206F" w:rsidRDefault="002C206F" w:rsidP="002C206F">
      <w:pPr>
        <w:spacing w:line="240" w:lineRule="atLeast"/>
        <w:jc w:val="center"/>
        <w:rPr>
          <w:b/>
        </w:rPr>
      </w:pPr>
      <w:r w:rsidRPr="002C206F">
        <w:rPr>
          <w:b/>
        </w:rPr>
        <w:t>МИНИСТЕРСТВО ТРУДА И СОЦИАЛЬНОЙ ЗАЩИТЫ РОССИЙСКОЙ ФЕДЕРАЦИИ</w:t>
      </w:r>
    </w:p>
    <w:p w:rsidR="002C206F" w:rsidRPr="002C206F" w:rsidRDefault="002C206F" w:rsidP="002C206F">
      <w:pPr>
        <w:spacing w:line="240" w:lineRule="atLeast"/>
        <w:jc w:val="center"/>
        <w:rPr>
          <w:b/>
        </w:rPr>
      </w:pPr>
    </w:p>
    <w:p w:rsidR="002C206F" w:rsidRPr="002C206F" w:rsidRDefault="002C206F" w:rsidP="002C206F">
      <w:pPr>
        <w:spacing w:line="240" w:lineRule="atLeast"/>
        <w:jc w:val="center"/>
        <w:rPr>
          <w:b/>
        </w:rPr>
      </w:pPr>
      <w:r w:rsidRPr="002C206F">
        <w:rPr>
          <w:b/>
        </w:rPr>
        <w:t>ПИСЬМО</w:t>
      </w:r>
    </w:p>
    <w:p w:rsidR="002C206F" w:rsidRPr="002C206F" w:rsidRDefault="002C206F" w:rsidP="002C206F">
      <w:pPr>
        <w:spacing w:line="240" w:lineRule="atLeast"/>
        <w:jc w:val="center"/>
        <w:rPr>
          <w:b/>
        </w:rPr>
      </w:pPr>
      <w:r w:rsidRPr="002C206F">
        <w:rPr>
          <w:b/>
        </w:rPr>
        <w:t>от 11 мая 2017 г. N 18-4/10/П-2943</w:t>
      </w:r>
    </w:p>
    <w:p w:rsidR="002C206F" w:rsidRPr="002C206F" w:rsidRDefault="002C206F" w:rsidP="002C206F">
      <w:pPr>
        <w:spacing w:line="240" w:lineRule="atLeast"/>
        <w:jc w:val="center"/>
        <w:rPr>
          <w:b/>
        </w:rPr>
      </w:pPr>
    </w:p>
    <w:p w:rsidR="002C206F" w:rsidRPr="00764ABE" w:rsidRDefault="002C206F" w:rsidP="00764ABE">
      <w:pPr>
        <w:spacing w:line="240" w:lineRule="atLeast"/>
        <w:ind w:firstLine="567"/>
      </w:pPr>
      <w:proofErr w:type="gramStart"/>
      <w:r w:rsidRPr="00764ABE">
        <w:t>В соответствии с подпунктом "6а" пункта 2 поручения Правительства Российской Федерации от 30 апреля 2016 г. N ДМ-П17-2666, во исполнение абзаца второго подпункта "ж" пункта 1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Методические рекомендации по вопросам соблюдения ограничений, налагаемых</w:t>
      </w:r>
      <w:proofErr w:type="gramEnd"/>
      <w:r w:rsidRPr="00764ABE"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2C206F" w:rsidRPr="00764ABE" w:rsidRDefault="002C206F" w:rsidP="00764ABE">
      <w:pPr>
        <w:spacing w:line="240" w:lineRule="atLeast"/>
        <w:ind w:firstLine="567"/>
      </w:pPr>
      <w:r w:rsidRPr="00764ABE">
        <w:t>Методические рекомендации также размещены на официальном сайте Министерства и доступны для скачивания по ссылке: http://www.rosmintrud.ru/ministry/programms/anticorruption/9/4</w:t>
      </w:r>
      <w:bookmarkStart w:id="0" w:name="_GoBack"/>
      <w:bookmarkEnd w:id="0"/>
      <w:r w:rsidRPr="00764ABE">
        <w:t>.</w:t>
      </w:r>
    </w:p>
    <w:p w:rsidR="002C206F" w:rsidRPr="002C206F" w:rsidRDefault="002C206F" w:rsidP="002C206F">
      <w:pPr>
        <w:spacing w:line="240" w:lineRule="atLeast"/>
        <w:jc w:val="center"/>
        <w:rPr>
          <w:b/>
        </w:rPr>
      </w:pPr>
    </w:p>
    <w:p w:rsidR="002C206F" w:rsidRPr="00764ABE" w:rsidRDefault="002C206F" w:rsidP="00764ABE">
      <w:pPr>
        <w:spacing w:line="240" w:lineRule="atLeast"/>
        <w:jc w:val="right"/>
      </w:pPr>
      <w:r w:rsidRPr="00764ABE">
        <w:t>М.А.ТОПИЛИН</w:t>
      </w:r>
    </w:p>
    <w:p w:rsidR="002C206F" w:rsidRDefault="002C206F" w:rsidP="00847F57">
      <w:pPr>
        <w:spacing w:line="240" w:lineRule="atLeast"/>
        <w:jc w:val="center"/>
        <w:rPr>
          <w:b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lastRenderedPageBreak/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</w:t>
      </w:r>
      <w:proofErr w:type="gramStart"/>
      <w:r w:rsidRPr="003624A5">
        <w:rPr>
          <w:rFonts w:eastAsiaTheme="minorHAnsi"/>
          <w:szCs w:val="28"/>
          <w:lang w:eastAsia="en-US"/>
        </w:rPr>
        <w:t>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</w:t>
      </w:r>
      <w:proofErr w:type="gramEnd"/>
      <w:r w:rsidRPr="003624A5">
        <w:rPr>
          <w:rFonts w:eastAsiaTheme="minorHAnsi"/>
          <w:szCs w:val="28"/>
          <w:lang w:eastAsia="en-US"/>
        </w:rPr>
        <w:t xml:space="preserve">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</w:t>
      </w:r>
      <w:r w:rsidR="00210287">
        <w:rPr>
          <w:rFonts w:eastAsiaTheme="minorHAnsi"/>
          <w:szCs w:val="28"/>
          <w:lang w:eastAsia="en-US"/>
        </w:rPr>
        <w:lastRenderedPageBreak/>
        <w:t xml:space="preserve">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</w:t>
      </w:r>
      <w:r>
        <w:lastRenderedPageBreak/>
        <w:t>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</w:t>
      </w:r>
      <w:r w:rsidRPr="00535C48">
        <w:lastRenderedPageBreak/>
        <w:t xml:space="preserve">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</w:t>
      </w:r>
      <w:r w:rsidRPr="00535C48">
        <w:lastRenderedPageBreak/>
        <w:t xml:space="preserve">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</w:t>
      </w:r>
      <w:r w:rsidRPr="00535C48">
        <w:lastRenderedPageBreak/>
        <w:t>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</w:t>
      </w:r>
      <w:r w:rsidRPr="00535C48">
        <w:lastRenderedPageBreak/>
        <w:t>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lastRenderedPageBreak/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 xml:space="preserve"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</w:t>
      </w:r>
      <w:r w:rsidRPr="00535C48">
        <w:lastRenderedPageBreak/>
        <w:t>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</w:t>
      </w:r>
      <w:r w:rsidRPr="00535C48">
        <w:lastRenderedPageBreak/>
        <w:t xml:space="preserve">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 xml:space="preserve"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="00847F57" w:rsidRPr="00535C48">
        <w:lastRenderedPageBreak/>
        <w:t>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</w:t>
      </w:r>
      <w:r w:rsidR="00847F57" w:rsidRPr="00535C48">
        <w:lastRenderedPageBreak/>
        <w:t xml:space="preserve">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47" w:rsidRDefault="005C6847" w:rsidP="00847F57">
      <w:pPr>
        <w:spacing w:line="240" w:lineRule="auto"/>
      </w:pPr>
      <w:r>
        <w:separator/>
      </w:r>
    </w:p>
  </w:endnote>
  <w:endnote w:type="continuationSeparator" w:id="0">
    <w:p w:rsidR="005C6847" w:rsidRDefault="005C684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47" w:rsidRDefault="005C6847" w:rsidP="00847F57">
      <w:pPr>
        <w:spacing w:line="240" w:lineRule="auto"/>
      </w:pPr>
      <w:r>
        <w:separator/>
      </w:r>
    </w:p>
  </w:footnote>
  <w:footnote w:type="continuationSeparator" w:id="0">
    <w:p w:rsidR="005C6847" w:rsidRDefault="005C684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332F4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2F4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206F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6847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64ABE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07A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C744-A415-4330-9649-FEB1031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2018-08-31T14:26:00Z</dcterms:created>
  <dcterms:modified xsi:type="dcterms:W3CDTF">2018-08-31T14:26:00Z</dcterms:modified>
</cp:coreProperties>
</file>