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B2497" w14:textId="77777777" w:rsidR="00F777D6" w:rsidRPr="006C3E56" w:rsidRDefault="00F777D6" w:rsidP="00F777D6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C3E56">
        <w:rPr>
          <w:rFonts w:ascii="TimesNewRomanPSMT" w:hAnsi="TimesNewRomanPSMT" w:cs="TimesNewRomanPSMT"/>
          <w:b/>
          <w:sz w:val="28"/>
          <w:szCs w:val="28"/>
        </w:rPr>
        <w:t xml:space="preserve">Условия по защите информации </w:t>
      </w:r>
    </w:p>
    <w:p w14:paraId="72477331" w14:textId="77777777" w:rsidR="00F777D6" w:rsidRPr="006C3E56" w:rsidRDefault="00F777D6" w:rsidP="00F777D6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C3E56">
        <w:rPr>
          <w:rFonts w:ascii="TimesNewRomanPSMT" w:hAnsi="TimesNewRomanPSMT" w:cs="TimesNewRomanPSMT"/>
          <w:b/>
          <w:sz w:val="28"/>
          <w:szCs w:val="28"/>
        </w:rPr>
        <w:t>для участников платформы цифрового рубля</w:t>
      </w:r>
    </w:p>
    <w:p w14:paraId="3A1B23CD" w14:textId="77777777" w:rsidR="00F777D6" w:rsidRDefault="00F777D6" w:rsidP="00F777D6">
      <w:pPr>
        <w:pStyle w:val="af1"/>
        <w:tabs>
          <w:tab w:val="left" w:pos="1276"/>
          <w:tab w:val="left" w:pos="1843"/>
        </w:tabs>
        <w:spacing w:after="0" w:line="360" w:lineRule="auto"/>
        <w:ind w:left="709"/>
        <w:jc w:val="both"/>
        <w:outlineLvl w:val="1"/>
        <w:rPr>
          <w:rFonts w:ascii="TimesNewRomanPSMT" w:hAnsi="TimesNewRomanPSMT" w:cs="TimesNewRomanPSMT"/>
          <w:sz w:val="28"/>
          <w:szCs w:val="28"/>
        </w:rPr>
      </w:pPr>
    </w:p>
    <w:p w14:paraId="3BC1B4DC" w14:textId="0768A02A" w:rsidR="009C3107" w:rsidRPr="009C3107" w:rsidRDefault="009C3107" w:rsidP="009C3107">
      <w:pPr>
        <w:pStyle w:val="af1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outlineLvl w:val="1"/>
        <w:rPr>
          <w:rFonts w:ascii="TimesNewRomanPSMT" w:hAnsi="TimesNewRomanPSMT" w:cs="TimesNewRomanPSMT"/>
          <w:sz w:val="28"/>
          <w:szCs w:val="28"/>
        </w:rPr>
      </w:pPr>
      <w:r w:rsidRPr="009C3107">
        <w:rPr>
          <w:rFonts w:ascii="TimesNewRomanPSMT" w:hAnsi="TimesNewRomanPSMT" w:cs="TimesNewRomanPSMT"/>
          <w:sz w:val="28"/>
          <w:szCs w:val="28"/>
        </w:rPr>
        <w:t>Настоящие условия по защите информации для участников платформы цифрового рубля (далее – настоящие условия) являются неотъемлемой частью договор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Pr="009C3107">
        <w:rPr>
          <w:rFonts w:ascii="TimesNewRomanPSMT" w:hAnsi="TimesNewRomanPSMT" w:cs="TimesNewRomanPSMT"/>
          <w:sz w:val="28"/>
          <w:szCs w:val="28"/>
        </w:rPr>
        <w:t xml:space="preserve"> счета цифрового рубля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C3107">
        <w:rPr>
          <w:rFonts w:ascii="TimesNewRomanPSMT" w:hAnsi="TimesNewRomanPSMT" w:cs="TimesNewRomanPSMT"/>
          <w:sz w:val="28"/>
          <w:szCs w:val="28"/>
        </w:rPr>
        <w:t>между оператором платформы цифрового рубля и участником платформы цифрового рубля</w:t>
      </w:r>
      <w:r>
        <w:rPr>
          <w:rFonts w:ascii="TimesNewRomanPSMT" w:hAnsi="TimesNewRomanPSMT" w:cs="TimesNewRomanPSMT"/>
          <w:sz w:val="28"/>
          <w:szCs w:val="28"/>
        </w:rPr>
        <w:t>, который является кредитной организацией (далее – Клиент)</w:t>
      </w:r>
      <w:r w:rsidRPr="009C3107">
        <w:rPr>
          <w:rFonts w:ascii="TimesNewRomanPSMT" w:hAnsi="TimesNewRomanPSMT" w:cs="TimesNewRomanPSMT"/>
          <w:sz w:val="28"/>
          <w:szCs w:val="28"/>
        </w:rPr>
        <w:t>.</w:t>
      </w:r>
    </w:p>
    <w:p w14:paraId="576CD627" w14:textId="2E76342C" w:rsidR="00CA5C1E" w:rsidRDefault="00422DFD" w:rsidP="00CA5C1E">
      <w:pPr>
        <w:pStyle w:val="af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счета цифрового рубля Клиента</w:t>
      </w:r>
      <w:r w:rsidR="009E7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предоставление </w:t>
      </w:r>
      <w:r w:rsidR="005B705A">
        <w:rPr>
          <w:rFonts w:ascii="Times New Roman" w:hAnsi="Times New Roman" w:cs="Times New Roman"/>
          <w:sz w:val="28"/>
          <w:szCs w:val="28"/>
        </w:rPr>
        <w:t>Клиенту</w:t>
      </w:r>
      <w:r w:rsidR="009E76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д</w:t>
      </w:r>
      <w:r w:rsidR="00A433E4">
        <w:rPr>
          <w:rFonts w:ascii="Times New Roman" w:hAnsi="Times New Roman" w:cs="Times New Roman"/>
          <w:sz w:val="28"/>
          <w:szCs w:val="28"/>
        </w:rPr>
        <w:t>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3E4">
        <w:rPr>
          <w:rFonts w:ascii="Times New Roman" w:hAnsi="Times New Roman" w:cs="Times New Roman"/>
          <w:sz w:val="28"/>
          <w:szCs w:val="28"/>
        </w:rPr>
        <w:t xml:space="preserve"> к платформе </w:t>
      </w:r>
      <w:r w:rsidR="009E7695">
        <w:rPr>
          <w:rFonts w:ascii="Times New Roman" w:hAnsi="Times New Roman" w:cs="Times New Roman"/>
          <w:sz w:val="28"/>
          <w:szCs w:val="28"/>
        </w:rPr>
        <w:t>цифрового рубля осуществля</w:t>
      </w:r>
      <w:r w:rsidR="00E24A80">
        <w:rPr>
          <w:rFonts w:ascii="Times New Roman" w:hAnsi="Times New Roman" w:cs="Times New Roman"/>
          <w:sz w:val="28"/>
          <w:szCs w:val="28"/>
        </w:rPr>
        <w:t>ю</w:t>
      </w:r>
      <w:r w:rsidR="009E7695">
        <w:rPr>
          <w:rFonts w:ascii="Times New Roman" w:hAnsi="Times New Roman" w:cs="Times New Roman"/>
          <w:sz w:val="28"/>
          <w:szCs w:val="28"/>
        </w:rPr>
        <w:t>тся</w:t>
      </w:r>
      <w:r w:rsidR="00144764">
        <w:rPr>
          <w:rFonts w:ascii="Times New Roman" w:hAnsi="Times New Roman" w:cs="Times New Roman"/>
          <w:sz w:val="28"/>
          <w:szCs w:val="28"/>
        </w:rPr>
        <w:t xml:space="preserve"> </w:t>
      </w:r>
      <w:r w:rsidR="004915E9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4340D5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72079D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340D5">
        <w:rPr>
          <w:rFonts w:ascii="Times New Roman" w:hAnsi="Times New Roman" w:cs="Times New Roman"/>
          <w:sz w:val="28"/>
          <w:szCs w:val="28"/>
        </w:rPr>
        <w:t>Клиент</w:t>
      </w:r>
      <w:r w:rsidR="0072079D">
        <w:rPr>
          <w:rFonts w:ascii="Times New Roman" w:hAnsi="Times New Roman" w:cs="Times New Roman"/>
          <w:sz w:val="28"/>
          <w:szCs w:val="28"/>
        </w:rPr>
        <w:t xml:space="preserve">ом </w:t>
      </w:r>
      <w:r w:rsidR="00A433E4">
        <w:rPr>
          <w:rFonts w:ascii="Times New Roman" w:hAnsi="Times New Roman" w:cs="Times New Roman"/>
          <w:sz w:val="28"/>
          <w:szCs w:val="28"/>
        </w:rPr>
        <w:t xml:space="preserve">требований к обеспечению защиты информации для участников платформы цифрового рубля, установленных нормативным актом Банка России на основании статьи </w:t>
      </w:r>
      <w:r w:rsidR="0094302F" w:rsidRPr="0094302F">
        <w:rPr>
          <w:rFonts w:ascii="Times New Roman" w:hAnsi="Times New Roman" w:cs="Times New Roman"/>
          <w:sz w:val="28"/>
          <w:szCs w:val="28"/>
        </w:rPr>
        <w:t xml:space="preserve">82.10 Федерального закона от 10 июля 2002 года № 86-ФЗ «О Центральном банке Российской Федерации (Банке России)» (далее – Федеральный закон № 86-ФЗ), пункта 7 части 1, части 3 статьи 30.7 Федерального закона от 27 июня 2011 года </w:t>
      </w:r>
      <w:r w:rsidR="004A076C">
        <w:rPr>
          <w:rFonts w:ascii="Times New Roman" w:hAnsi="Times New Roman" w:cs="Times New Roman"/>
          <w:sz w:val="28"/>
          <w:szCs w:val="28"/>
        </w:rPr>
        <w:br/>
      </w:r>
      <w:r w:rsidR="0094302F" w:rsidRPr="0094302F">
        <w:rPr>
          <w:rFonts w:ascii="Times New Roman" w:hAnsi="Times New Roman" w:cs="Times New Roman"/>
          <w:sz w:val="28"/>
          <w:szCs w:val="28"/>
        </w:rPr>
        <w:t xml:space="preserve">№ 161-ФЗ «О национальной платежной системе» (далее – Федеральный закон </w:t>
      </w:r>
      <w:bookmarkEnd w:id="0"/>
      <w:r w:rsidR="00212233">
        <w:rPr>
          <w:rFonts w:ascii="Times New Roman" w:hAnsi="Times New Roman" w:cs="Times New Roman"/>
          <w:sz w:val="28"/>
          <w:szCs w:val="28"/>
        </w:rPr>
        <w:br/>
      </w:r>
      <w:r w:rsidR="0094302F" w:rsidRPr="0094302F">
        <w:rPr>
          <w:rFonts w:ascii="Times New Roman" w:hAnsi="Times New Roman" w:cs="Times New Roman"/>
          <w:sz w:val="28"/>
          <w:szCs w:val="28"/>
        </w:rPr>
        <w:t>№ 161-ФЗ)</w:t>
      </w:r>
      <w:r w:rsidR="005B705A">
        <w:rPr>
          <w:rFonts w:ascii="Times New Roman" w:hAnsi="Times New Roman" w:cs="Times New Roman"/>
          <w:sz w:val="28"/>
          <w:szCs w:val="28"/>
        </w:rPr>
        <w:t>.</w:t>
      </w:r>
    </w:p>
    <w:p w14:paraId="6413FC17" w14:textId="08265711" w:rsidR="00CA5C1E" w:rsidRDefault="00CA5C1E" w:rsidP="00CA5C1E">
      <w:pPr>
        <w:pStyle w:val="af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C1E">
        <w:rPr>
          <w:rFonts w:ascii="Times New Roman" w:hAnsi="Times New Roman" w:cs="Times New Roman"/>
          <w:sz w:val="28"/>
          <w:szCs w:val="28"/>
        </w:rPr>
        <w:t xml:space="preserve">Банк России проверяет готовность выполнения Клиентом требований, указанных в пункте 2 настоящих условий, на основании полученного от Клиента акта о готовности выполнения требований </w:t>
      </w:r>
      <w:r w:rsidR="00212233">
        <w:rPr>
          <w:rFonts w:ascii="Times New Roman" w:hAnsi="Times New Roman" w:cs="Times New Roman"/>
          <w:sz w:val="28"/>
          <w:szCs w:val="28"/>
        </w:rPr>
        <w:br/>
      </w:r>
      <w:r w:rsidRPr="00CA5C1E">
        <w:rPr>
          <w:rFonts w:ascii="Times New Roman" w:hAnsi="Times New Roman" w:cs="Times New Roman"/>
          <w:sz w:val="28"/>
          <w:szCs w:val="28"/>
        </w:rPr>
        <w:t xml:space="preserve">к обеспечению защиты информации для участников платформы цифрового рубля, форма которого приведена в приложении к настоящим условиям </w:t>
      </w:r>
      <w:r w:rsidR="00212233">
        <w:rPr>
          <w:rFonts w:ascii="Times New Roman" w:hAnsi="Times New Roman" w:cs="Times New Roman"/>
          <w:sz w:val="28"/>
          <w:szCs w:val="28"/>
        </w:rPr>
        <w:br/>
      </w:r>
      <w:r w:rsidRPr="00CA5C1E">
        <w:rPr>
          <w:rFonts w:ascii="Times New Roman" w:hAnsi="Times New Roman" w:cs="Times New Roman"/>
          <w:sz w:val="28"/>
          <w:szCs w:val="28"/>
        </w:rPr>
        <w:t>(далее – акт)</w:t>
      </w:r>
      <w:r w:rsidR="008B08E1">
        <w:rPr>
          <w:rFonts w:ascii="Times New Roman" w:hAnsi="Times New Roman" w:cs="Times New Roman"/>
          <w:sz w:val="28"/>
          <w:szCs w:val="28"/>
        </w:rPr>
        <w:t>, и документов, указанных в пункте 5 настоящих условий</w:t>
      </w:r>
      <w:r w:rsidRPr="00CA5C1E">
        <w:rPr>
          <w:rFonts w:ascii="Times New Roman" w:hAnsi="Times New Roman" w:cs="Times New Roman"/>
          <w:sz w:val="28"/>
          <w:szCs w:val="28"/>
        </w:rPr>
        <w:t>.</w:t>
      </w:r>
    </w:p>
    <w:p w14:paraId="55EEB5A3" w14:textId="20245F1C" w:rsidR="008B08E1" w:rsidRDefault="008B08E1" w:rsidP="008B08E1">
      <w:pPr>
        <w:pStyle w:val="af1"/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08E1">
        <w:rPr>
          <w:rFonts w:ascii="Times New Roman" w:hAnsi="Times New Roman" w:cs="Times New Roman"/>
          <w:sz w:val="28"/>
          <w:szCs w:val="28"/>
        </w:rPr>
        <w:t>В ходе проверки Банк России вправе запросить у Клиента пояснения относительно содержания полученных от Клиента документов, дополнительные сведения и документы, связанные с обеспечением защиты информации, а также провести проверку готовности выполнения указанных требований по месту осуществления деятельности Клиента.</w:t>
      </w:r>
    </w:p>
    <w:p w14:paraId="39FAF7C9" w14:textId="687A81B2" w:rsidR="001E7E49" w:rsidRDefault="00E24A80" w:rsidP="00212233">
      <w:pPr>
        <w:pStyle w:val="a7"/>
        <w:widowControl w:val="0"/>
        <w:numPr>
          <w:ilvl w:val="0"/>
          <w:numId w:val="3"/>
        </w:numPr>
        <w:tabs>
          <w:tab w:val="left" w:pos="0"/>
          <w:tab w:val="left" w:pos="1377"/>
        </w:tabs>
        <w:overflowPunct/>
        <w:autoSpaceDE/>
        <w:autoSpaceDN/>
        <w:adjustRightInd/>
        <w:spacing w:before="6" w:line="360" w:lineRule="auto"/>
        <w:ind w:left="0" w:right="108" w:firstLine="709"/>
        <w:textAlignment w:val="auto"/>
      </w:pPr>
      <w:r>
        <w:t>Акт предоставляется Клиентом</w:t>
      </w:r>
      <w:r w:rsidR="003D620A">
        <w:t xml:space="preserve"> в подразделение </w:t>
      </w:r>
      <w:r w:rsidR="00212233">
        <w:br/>
      </w:r>
      <w:r w:rsidR="003D620A">
        <w:t>Банка России, обслуживающее корреспондентский счет Клиента,</w:t>
      </w:r>
      <w:r w:rsidR="0015714B">
        <w:t xml:space="preserve"> </w:t>
      </w:r>
      <w:r w:rsidR="00212233">
        <w:br/>
      </w:r>
      <w:r w:rsidR="00404335" w:rsidRPr="00404335">
        <w:lastRenderedPageBreak/>
        <w:t>в электронном виде</w:t>
      </w:r>
      <w:r w:rsidR="00404335">
        <w:t xml:space="preserve"> </w:t>
      </w:r>
      <w:r w:rsidR="00EE0291">
        <w:t>посредством</w:t>
      </w:r>
      <w:r w:rsidR="00404335">
        <w:t xml:space="preserve"> личного кабинета</w:t>
      </w:r>
      <w:r w:rsidR="00404335" w:rsidRPr="00404335">
        <w:t xml:space="preserve">, ссылка на который размещена на официальном сайте Банка России в информационно-телекоммуникационной сети </w:t>
      </w:r>
      <w:r w:rsidR="00404335">
        <w:t>«</w:t>
      </w:r>
      <w:r w:rsidR="00404335" w:rsidRPr="00404335">
        <w:t>Интернет</w:t>
      </w:r>
      <w:r w:rsidR="00404335">
        <w:t>»</w:t>
      </w:r>
      <w:r w:rsidR="00404335" w:rsidRPr="00404335">
        <w:t xml:space="preserve"> (далее </w:t>
      </w:r>
      <w:r w:rsidR="00404335">
        <w:t xml:space="preserve">– </w:t>
      </w:r>
      <w:r w:rsidR="00404335" w:rsidRPr="00404335">
        <w:t xml:space="preserve">личный кабинет), </w:t>
      </w:r>
      <w:r w:rsidR="00212233">
        <w:br/>
      </w:r>
      <w:r w:rsidR="00404335" w:rsidRPr="00404335">
        <w:t xml:space="preserve">в соответствии с порядком взаимодействия, </w:t>
      </w:r>
      <w:r w:rsidR="00EE0291">
        <w:t>установленным</w:t>
      </w:r>
      <w:r w:rsidR="00404335" w:rsidRPr="00404335">
        <w:t xml:space="preserve"> Банком России на основании частей 1 и 4 статьи 73.1 Федерального закона </w:t>
      </w:r>
      <w:r w:rsidR="00404335">
        <w:t>№</w:t>
      </w:r>
      <w:r w:rsidR="00404335" w:rsidRPr="00404335">
        <w:t xml:space="preserve"> 86-ФЗ, </w:t>
      </w:r>
      <w:r w:rsidR="00212233">
        <w:br/>
      </w:r>
      <w:r w:rsidR="00404335" w:rsidRPr="00404335">
        <w:t xml:space="preserve">частей 1 и 4 статьи 35.1 Федерального закона </w:t>
      </w:r>
      <w:r w:rsidR="00404335">
        <w:t>№</w:t>
      </w:r>
      <w:r w:rsidR="00404335" w:rsidRPr="00404335">
        <w:t xml:space="preserve"> 161-ФЗ</w:t>
      </w:r>
      <w:r w:rsidR="00404335">
        <w:t>.</w:t>
      </w:r>
    </w:p>
    <w:p w14:paraId="28996D51" w14:textId="78A3DA73" w:rsidR="004F0646" w:rsidRDefault="002220E4" w:rsidP="004F0646">
      <w:pPr>
        <w:pStyle w:val="a7"/>
        <w:numPr>
          <w:ilvl w:val="0"/>
          <w:numId w:val="3"/>
        </w:numPr>
        <w:spacing w:line="360" w:lineRule="auto"/>
        <w:ind w:left="0" w:right="108" w:firstLine="709"/>
      </w:pPr>
      <w:r>
        <w:t xml:space="preserve">К акту прилагаются документы, подтверждающие полномочия </w:t>
      </w:r>
      <w:r w:rsidR="00444E4E">
        <w:t xml:space="preserve">заместителя руководителя Клиента </w:t>
      </w:r>
      <w:r>
        <w:t xml:space="preserve">на </w:t>
      </w:r>
      <w:r w:rsidR="003460C0">
        <w:t>утверждение</w:t>
      </w:r>
      <w:r>
        <w:t xml:space="preserve"> акта</w:t>
      </w:r>
      <w:r w:rsidR="00214912">
        <w:t xml:space="preserve">, </w:t>
      </w:r>
      <w:r w:rsidR="00224FD9">
        <w:t>р</w:t>
      </w:r>
      <w:r w:rsidR="00224FD9" w:rsidRPr="00224FD9">
        <w:t xml:space="preserve">аспорядительный документ о </w:t>
      </w:r>
      <w:r w:rsidR="00C80848">
        <w:t>создании</w:t>
      </w:r>
      <w:r w:rsidR="00224FD9" w:rsidRPr="00224FD9">
        <w:t xml:space="preserve"> комиссии для прове</w:t>
      </w:r>
      <w:r w:rsidR="008F37DE">
        <w:t>рки готовности выполнения</w:t>
      </w:r>
      <w:r w:rsidR="00224FD9" w:rsidRPr="00224FD9">
        <w:t xml:space="preserve"> требований</w:t>
      </w:r>
      <w:r w:rsidR="00375900">
        <w:t xml:space="preserve">, </w:t>
      </w:r>
      <w:r w:rsidR="00375900">
        <w:rPr>
          <w:szCs w:val="28"/>
        </w:rPr>
        <w:t xml:space="preserve">указанных в пункте </w:t>
      </w:r>
      <w:r w:rsidR="00244C83">
        <w:rPr>
          <w:szCs w:val="28"/>
        </w:rPr>
        <w:t>2</w:t>
      </w:r>
      <w:r w:rsidR="00375900">
        <w:rPr>
          <w:szCs w:val="28"/>
        </w:rPr>
        <w:t xml:space="preserve"> настоящих условий,</w:t>
      </w:r>
      <w:r w:rsidR="00375900">
        <w:t xml:space="preserve"> </w:t>
      </w:r>
      <w:r w:rsidR="00E8733A">
        <w:t>и</w:t>
      </w:r>
      <w:r w:rsidR="00214912">
        <w:t xml:space="preserve"> документы, подтверждающие </w:t>
      </w:r>
      <w:r w:rsidR="00331AFD">
        <w:t xml:space="preserve">готовность </w:t>
      </w:r>
      <w:r w:rsidR="00214912">
        <w:t>выполнени</w:t>
      </w:r>
      <w:r w:rsidR="004F0646">
        <w:t>я</w:t>
      </w:r>
      <w:r w:rsidR="00214912">
        <w:t xml:space="preserve"> </w:t>
      </w:r>
      <w:r w:rsidR="00E8733A">
        <w:t xml:space="preserve">Клиентом </w:t>
      </w:r>
      <w:r w:rsidR="00375900">
        <w:t>указанных</w:t>
      </w:r>
      <w:r w:rsidR="004F0646">
        <w:t xml:space="preserve"> </w:t>
      </w:r>
      <w:r w:rsidR="00214912">
        <w:t>требований</w:t>
      </w:r>
      <w:r>
        <w:t>.</w:t>
      </w:r>
    </w:p>
    <w:p w14:paraId="4365EF90" w14:textId="052F3D95" w:rsidR="0047389A" w:rsidRPr="00244C83" w:rsidRDefault="0047389A" w:rsidP="00984FBF">
      <w:pPr>
        <w:pStyle w:val="a7"/>
        <w:numPr>
          <w:ilvl w:val="0"/>
          <w:numId w:val="3"/>
        </w:numPr>
        <w:spacing w:line="360" w:lineRule="auto"/>
        <w:ind w:left="0" w:right="108" w:firstLine="709"/>
        <w:rPr>
          <w:szCs w:val="24"/>
        </w:rPr>
      </w:pPr>
      <w:r w:rsidRPr="00244C83">
        <w:rPr>
          <w:szCs w:val="24"/>
        </w:rPr>
        <w:br w:type="page"/>
      </w:r>
    </w:p>
    <w:p w14:paraId="38A43AA2" w14:textId="77777777" w:rsidR="00F56D96" w:rsidRPr="009C498C" w:rsidRDefault="00F56D96" w:rsidP="00F56D96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9C49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F6A3218" w14:textId="77777777" w:rsidR="00F56D96" w:rsidRPr="005E5472" w:rsidRDefault="00F56D96" w:rsidP="005E5472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Условиям по защите информации для участников платформы цифрового рубля</w:t>
      </w:r>
    </w:p>
    <w:p w14:paraId="78108301" w14:textId="77777777" w:rsidR="00F56D96" w:rsidRPr="009C498C" w:rsidRDefault="00F56D96" w:rsidP="00F56D96">
      <w:pPr>
        <w:spacing w:after="0"/>
        <w:ind w:left="5670"/>
        <w:rPr>
          <w:rFonts w:ascii="Times New Roman" w:eastAsia="Times New Roman" w:hAnsi="Times New Roman"/>
          <w:sz w:val="24"/>
          <w:szCs w:val="24"/>
        </w:rPr>
      </w:pPr>
    </w:p>
    <w:p w14:paraId="2C7EB7B9" w14:textId="77777777" w:rsidR="00F56D96" w:rsidRPr="009C498C" w:rsidRDefault="00F56D96" w:rsidP="00F56D96">
      <w:pPr>
        <w:spacing w:after="0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9C498C">
        <w:rPr>
          <w:rFonts w:ascii="Times New Roman" w:eastAsia="Times New Roman" w:hAnsi="Times New Roman"/>
          <w:sz w:val="28"/>
          <w:szCs w:val="28"/>
        </w:rPr>
        <w:t>УТВЕРЖДАЮ</w:t>
      </w:r>
    </w:p>
    <w:p w14:paraId="145AFF83" w14:textId="77777777" w:rsidR="00F56D96" w:rsidRPr="009C498C" w:rsidRDefault="00F56D96" w:rsidP="00F56D96">
      <w:pPr>
        <w:spacing w:after="0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9C498C">
        <w:rPr>
          <w:rFonts w:ascii="Times New Roman" w:eastAsia="Times New Roman" w:hAnsi="Times New Roman"/>
          <w:sz w:val="28"/>
          <w:szCs w:val="28"/>
        </w:rPr>
        <w:t>_____________________________</w:t>
      </w:r>
    </w:p>
    <w:p w14:paraId="02090D20" w14:textId="785F8DCB" w:rsidR="00F56D96" w:rsidRPr="009C498C" w:rsidRDefault="00F56D96" w:rsidP="00F56D96">
      <w:pPr>
        <w:spacing w:after="0"/>
        <w:ind w:left="4820"/>
        <w:jc w:val="center"/>
        <w:rPr>
          <w:rFonts w:ascii="Times New Roman" w:eastAsia="Times New Roman" w:hAnsi="Times New Roman"/>
        </w:rPr>
      </w:pPr>
      <w:r w:rsidRPr="009C498C">
        <w:rPr>
          <w:rFonts w:ascii="Times New Roman" w:eastAsia="Times New Roman" w:hAnsi="Times New Roman"/>
        </w:rPr>
        <w:t xml:space="preserve">(личная подпись, Ф.И.О. </w:t>
      </w:r>
      <w:r w:rsidR="00444E4E">
        <w:rPr>
          <w:rFonts w:ascii="Times New Roman" w:eastAsia="Times New Roman" w:hAnsi="Times New Roman"/>
        </w:rPr>
        <w:t xml:space="preserve">заместителя </w:t>
      </w:r>
      <w:r w:rsidRPr="009C498C">
        <w:rPr>
          <w:rFonts w:ascii="Times New Roman" w:eastAsia="Times New Roman" w:hAnsi="Times New Roman"/>
        </w:rPr>
        <w:t xml:space="preserve">руководителя </w:t>
      </w:r>
      <w:r w:rsidR="00244C83">
        <w:rPr>
          <w:rFonts w:ascii="Times New Roman" w:eastAsia="Times New Roman" w:hAnsi="Times New Roman"/>
        </w:rPr>
        <w:t>Клиента</w:t>
      </w:r>
      <w:r w:rsidR="0067277A">
        <w:rPr>
          <w:rStyle w:val="a6"/>
          <w:rFonts w:ascii="Times New Roman" w:eastAsia="Times New Roman" w:hAnsi="Times New Roman"/>
        </w:rPr>
        <w:footnoteReference w:id="1"/>
      </w:r>
      <w:r w:rsidR="0067277A">
        <w:rPr>
          <w:rFonts w:ascii="Times New Roman" w:eastAsia="Times New Roman" w:hAnsi="Times New Roman"/>
        </w:rPr>
        <w:t>)</w:t>
      </w:r>
    </w:p>
    <w:p w14:paraId="30493182" w14:textId="77777777" w:rsidR="00F56D96" w:rsidRPr="009C498C" w:rsidRDefault="00F56D96" w:rsidP="00F56D96">
      <w:pPr>
        <w:spacing w:after="0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9C498C">
        <w:rPr>
          <w:rFonts w:ascii="Times New Roman" w:eastAsia="Times New Roman" w:hAnsi="Times New Roman"/>
          <w:sz w:val="28"/>
          <w:szCs w:val="28"/>
        </w:rPr>
        <w:t>_____________________________</w:t>
      </w:r>
    </w:p>
    <w:p w14:paraId="02FD1A81" w14:textId="77777777" w:rsidR="00F56D96" w:rsidRPr="009C498C" w:rsidRDefault="00F56D96" w:rsidP="00F56D96">
      <w:pPr>
        <w:spacing w:after="0"/>
        <w:ind w:left="4820"/>
        <w:jc w:val="center"/>
        <w:rPr>
          <w:rFonts w:ascii="Times New Roman" w:eastAsia="Times New Roman" w:hAnsi="Times New Roman"/>
        </w:rPr>
      </w:pPr>
      <w:r w:rsidRPr="009C498C">
        <w:rPr>
          <w:rFonts w:ascii="Times New Roman" w:eastAsia="Times New Roman" w:hAnsi="Times New Roman"/>
        </w:rPr>
        <w:t>(</w:t>
      </w:r>
      <w:r w:rsidR="00375900">
        <w:rPr>
          <w:rFonts w:ascii="Times New Roman" w:eastAsia="Times New Roman" w:hAnsi="Times New Roman"/>
        </w:rPr>
        <w:t xml:space="preserve">полное фирменное </w:t>
      </w:r>
      <w:r w:rsidRPr="009C498C">
        <w:rPr>
          <w:rFonts w:ascii="Times New Roman" w:eastAsia="Times New Roman" w:hAnsi="Times New Roman"/>
        </w:rPr>
        <w:t>наименование</w:t>
      </w:r>
      <w:r>
        <w:rPr>
          <w:rFonts w:ascii="Times New Roman" w:eastAsia="Times New Roman" w:hAnsi="Times New Roman"/>
        </w:rPr>
        <w:t xml:space="preserve"> кредитной организации)</w:t>
      </w:r>
    </w:p>
    <w:p w14:paraId="42EE7BEA" w14:textId="77777777" w:rsidR="00F56D96" w:rsidRPr="009C498C" w:rsidRDefault="00F56D96" w:rsidP="00F56D96">
      <w:pPr>
        <w:spacing w:after="0"/>
        <w:ind w:left="4820"/>
        <w:jc w:val="center"/>
        <w:rPr>
          <w:rFonts w:ascii="Times New Roman" w:eastAsia="Times New Roman" w:hAnsi="Times New Roman"/>
          <w:sz w:val="24"/>
          <w:szCs w:val="24"/>
        </w:rPr>
      </w:pPr>
      <w:r w:rsidRPr="009C498C">
        <w:rPr>
          <w:rFonts w:ascii="Times New Roman" w:eastAsia="Times New Roman" w:hAnsi="Times New Roman"/>
          <w:sz w:val="28"/>
          <w:szCs w:val="28"/>
        </w:rPr>
        <w:t>«___» __________________ г.</w:t>
      </w:r>
    </w:p>
    <w:p w14:paraId="52148A90" w14:textId="77777777" w:rsidR="00F56D96" w:rsidRPr="009C498C" w:rsidRDefault="00F56D96" w:rsidP="00F56D9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9149CE3" w14:textId="77777777" w:rsidR="00F56D96" w:rsidRPr="009C498C" w:rsidRDefault="00F56D96" w:rsidP="00F56D9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9C498C">
        <w:rPr>
          <w:rFonts w:ascii="Times New Roman" w:eastAsia="Times New Roman" w:hAnsi="Times New Roman"/>
          <w:sz w:val="28"/>
          <w:szCs w:val="28"/>
        </w:rPr>
        <w:t>АКТ</w:t>
      </w:r>
    </w:p>
    <w:p w14:paraId="26D3A3DB" w14:textId="77777777" w:rsidR="00F56D96" w:rsidRDefault="00F56D96" w:rsidP="00F56D96">
      <w:pPr>
        <w:spacing w:after="0"/>
        <w:jc w:val="center"/>
        <w:rPr>
          <w:rFonts w:ascii="Times New Roman" w:eastAsia="Times New Roman" w:hAnsi="Times New Roman"/>
        </w:rPr>
      </w:pPr>
      <w:r w:rsidRPr="009C498C">
        <w:rPr>
          <w:rFonts w:ascii="Times New Roman" w:eastAsia="Times New Roman" w:hAnsi="Times New Roman"/>
          <w:sz w:val="28"/>
          <w:szCs w:val="28"/>
        </w:rPr>
        <w:t xml:space="preserve">о </w:t>
      </w:r>
      <w:r w:rsidR="0072079D">
        <w:rPr>
          <w:rFonts w:ascii="Times New Roman" w:eastAsia="Times New Roman" w:hAnsi="Times New Roman"/>
          <w:sz w:val="28"/>
          <w:szCs w:val="28"/>
        </w:rPr>
        <w:t xml:space="preserve">готовности </w:t>
      </w:r>
      <w:r w:rsidR="00E931A8">
        <w:rPr>
          <w:rFonts w:ascii="Times New Roman" w:eastAsia="Times New Roman" w:hAnsi="Times New Roman"/>
          <w:sz w:val="28"/>
          <w:szCs w:val="28"/>
        </w:rPr>
        <w:t>выполнени</w:t>
      </w:r>
      <w:r w:rsidR="0072079D">
        <w:rPr>
          <w:rFonts w:ascii="Times New Roman" w:eastAsia="Times New Roman" w:hAnsi="Times New Roman"/>
          <w:sz w:val="28"/>
          <w:szCs w:val="28"/>
        </w:rPr>
        <w:t>я</w:t>
      </w:r>
      <w:r w:rsidR="00E931A8">
        <w:rPr>
          <w:rFonts w:ascii="Times New Roman" w:eastAsia="Times New Roman" w:hAnsi="Times New Roman"/>
          <w:sz w:val="28"/>
          <w:szCs w:val="28"/>
        </w:rPr>
        <w:t xml:space="preserve"> Клиентом</w:t>
      </w:r>
      <w:r w:rsidRPr="009C49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498C">
        <w:rPr>
          <w:rFonts w:ascii="Times New Roman" w:eastAsia="Times New Roman" w:hAnsi="Times New Roman"/>
        </w:rPr>
        <w:t>__</w:t>
      </w:r>
      <w:r>
        <w:rPr>
          <w:rFonts w:ascii="Times New Roman" w:eastAsia="Times New Roman" w:hAnsi="Times New Roman"/>
        </w:rPr>
        <w:t>____________________________________</w:t>
      </w:r>
      <w:r w:rsidRPr="009C498C">
        <w:rPr>
          <w:rFonts w:ascii="Times New Roman" w:eastAsia="Times New Roman" w:hAnsi="Times New Roman"/>
        </w:rPr>
        <w:t>_</w:t>
      </w:r>
      <w:r w:rsidR="00F40A24">
        <w:rPr>
          <w:rFonts w:ascii="Times New Roman" w:eastAsia="Times New Roman" w:hAnsi="Times New Roman"/>
        </w:rPr>
        <w:t>______</w:t>
      </w:r>
    </w:p>
    <w:p w14:paraId="2041D7E9" w14:textId="77777777" w:rsidR="00F56D96" w:rsidRDefault="00F56D96" w:rsidP="00F56D96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9C498C">
        <w:rPr>
          <w:rFonts w:ascii="Times New Roman" w:eastAsia="Times New Roman" w:hAnsi="Times New Roman"/>
        </w:rPr>
        <w:t>(указывается</w:t>
      </w:r>
      <w:r w:rsidR="00375900">
        <w:rPr>
          <w:rFonts w:ascii="Times New Roman" w:eastAsia="Times New Roman" w:hAnsi="Times New Roman"/>
        </w:rPr>
        <w:t xml:space="preserve"> полное фирменное</w:t>
      </w:r>
      <w:r w:rsidRPr="009C498C">
        <w:rPr>
          <w:rFonts w:ascii="Times New Roman" w:eastAsia="Times New Roman" w:hAnsi="Times New Roman"/>
        </w:rPr>
        <w:t xml:space="preserve"> наименование </w:t>
      </w:r>
      <w:r>
        <w:rPr>
          <w:rFonts w:ascii="Times New Roman" w:eastAsia="Times New Roman" w:hAnsi="Times New Roman"/>
        </w:rPr>
        <w:t>кредитной организации)</w:t>
      </w:r>
    </w:p>
    <w:p w14:paraId="1904C6D6" w14:textId="77777777" w:rsidR="00F40A24" w:rsidRDefault="00E931A8" w:rsidP="00F56D9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требований к обеспечению защиты</w:t>
      </w:r>
      <w:r w:rsidR="00F40A24">
        <w:rPr>
          <w:rFonts w:ascii="Times New Roman" w:eastAsia="Times New Roman" w:hAnsi="Times New Roman"/>
          <w:sz w:val="28"/>
          <w:szCs w:val="28"/>
        </w:rPr>
        <w:t xml:space="preserve"> информации</w:t>
      </w:r>
    </w:p>
    <w:p w14:paraId="674CB444" w14:textId="77777777" w:rsidR="00F56D96" w:rsidRPr="009C498C" w:rsidRDefault="002845A1" w:rsidP="00F56D9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участников платформы цифрового рубля</w:t>
      </w:r>
    </w:p>
    <w:p w14:paraId="04AC7B35" w14:textId="77777777" w:rsidR="00F56D96" w:rsidRPr="009C498C" w:rsidRDefault="00F56D96" w:rsidP="00F56D9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C498C">
        <w:rPr>
          <w:rFonts w:ascii="Times New Roman" w:eastAsia="Times New Roman" w:hAnsi="Times New Roman"/>
          <w:sz w:val="28"/>
          <w:szCs w:val="28"/>
        </w:rPr>
        <w:t>от «____» ____________ г.</w:t>
      </w:r>
    </w:p>
    <w:p w14:paraId="67FF664F" w14:textId="77777777" w:rsidR="00F56D96" w:rsidRDefault="00F56D96" w:rsidP="00AC5B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C04DE88" w14:textId="77777777" w:rsidR="00F56D96" w:rsidRDefault="00F56D96" w:rsidP="00E52D5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C498C">
        <w:rPr>
          <w:rFonts w:ascii="Times New Roman" w:eastAsia="Times New Roman" w:hAnsi="Times New Roman"/>
          <w:sz w:val="28"/>
          <w:szCs w:val="28"/>
        </w:rPr>
        <w:t>Настоящий акт составлен по результатам проверки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C36A8">
        <w:rPr>
          <w:rFonts w:ascii="Times New Roman" w:eastAsia="Times New Roman" w:hAnsi="Times New Roman"/>
          <w:sz w:val="28"/>
          <w:szCs w:val="28"/>
        </w:rPr>
        <w:t xml:space="preserve">готовности </w:t>
      </w:r>
      <w:r w:rsidR="00E931A8">
        <w:rPr>
          <w:rFonts w:ascii="Times New Roman" w:eastAsia="Times New Roman" w:hAnsi="Times New Roman"/>
          <w:sz w:val="28"/>
          <w:szCs w:val="28"/>
        </w:rPr>
        <w:t>выполнения</w:t>
      </w:r>
      <w:r w:rsidR="002845A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_____________________</w:t>
      </w:r>
      <w:r w:rsidR="00F40A24">
        <w:rPr>
          <w:rFonts w:ascii="Times New Roman" w:eastAsia="Times New Roman" w:hAnsi="Times New Roman"/>
          <w:sz w:val="28"/>
          <w:szCs w:val="28"/>
        </w:rPr>
        <w:t>___________</w:t>
      </w:r>
      <w:r>
        <w:rPr>
          <w:rFonts w:ascii="Times New Roman" w:eastAsia="Times New Roman" w:hAnsi="Times New Roman"/>
          <w:sz w:val="28"/>
          <w:szCs w:val="28"/>
        </w:rPr>
        <w:t>_______________</w:t>
      </w:r>
      <w:r w:rsidR="001B5BCB">
        <w:rPr>
          <w:rFonts w:ascii="Times New Roman" w:eastAsia="Times New Roman" w:hAnsi="Times New Roman"/>
          <w:sz w:val="28"/>
          <w:szCs w:val="28"/>
        </w:rPr>
        <w:t>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="00E52D50">
        <w:rPr>
          <w:rFonts w:ascii="Times New Roman" w:eastAsia="Times New Roman" w:hAnsi="Times New Roman"/>
          <w:sz w:val="28"/>
          <w:szCs w:val="28"/>
        </w:rPr>
        <w:t>___</w:t>
      </w:r>
      <w:r>
        <w:rPr>
          <w:rFonts w:ascii="Times New Roman" w:eastAsia="Times New Roman" w:hAnsi="Times New Roman"/>
          <w:sz w:val="28"/>
          <w:szCs w:val="28"/>
        </w:rPr>
        <w:t>_</w:t>
      </w:r>
    </w:p>
    <w:p w14:paraId="71D9EE94" w14:textId="4C03A6F9" w:rsidR="003047B6" w:rsidRDefault="00F56D96" w:rsidP="00E52D5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="001B5BCB">
        <w:rPr>
          <w:rFonts w:ascii="Times New Roman" w:eastAsia="Times New Roman" w:hAnsi="Times New Roman"/>
        </w:rPr>
        <w:t xml:space="preserve">  </w:t>
      </w:r>
      <w:r w:rsidR="00F40A24">
        <w:rPr>
          <w:rFonts w:ascii="Times New Roman" w:eastAsia="Times New Roman" w:hAnsi="Times New Roman"/>
        </w:rPr>
        <w:t xml:space="preserve">         </w:t>
      </w:r>
      <w:r w:rsidR="00212233">
        <w:rPr>
          <w:rFonts w:ascii="Times New Roman" w:eastAsia="Times New Roman" w:hAnsi="Times New Roman"/>
        </w:rPr>
        <w:t xml:space="preserve">                        </w:t>
      </w:r>
      <w:r w:rsidRPr="009C498C">
        <w:rPr>
          <w:rFonts w:ascii="Times New Roman" w:eastAsia="Times New Roman" w:hAnsi="Times New Roman"/>
        </w:rPr>
        <w:t xml:space="preserve">(указывается </w:t>
      </w:r>
      <w:r w:rsidR="00375900">
        <w:rPr>
          <w:rFonts w:ascii="Times New Roman" w:eastAsia="Times New Roman" w:hAnsi="Times New Roman"/>
        </w:rPr>
        <w:t xml:space="preserve">полное фирменное </w:t>
      </w:r>
      <w:r w:rsidRPr="009C498C">
        <w:rPr>
          <w:rFonts w:ascii="Times New Roman" w:eastAsia="Times New Roman" w:hAnsi="Times New Roman"/>
        </w:rPr>
        <w:t xml:space="preserve">наименование </w:t>
      </w:r>
      <w:r>
        <w:rPr>
          <w:rFonts w:ascii="Times New Roman" w:eastAsia="Times New Roman" w:hAnsi="Times New Roman"/>
        </w:rPr>
        <w:t>кредитной организации)</w:t>
      </w:r>
    </w:p>
    <w:p w14:paraId="50A2A88A" w14:textId="77777777" w:rsidR="00F56D96" w:rsidRDefault="00E931A8" w:rsidP="00E52D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требований к обеспечению защиты</w:t>
      </w:r>
      <w:r w:rsidR="002845A1">
        <w:rPr>
          <w:rFonts w:ascii="Times New Roman" w:eastAsia="Times New Roman" w:hAnsi="Times New Roman"/>
          <w:sz w:val="28"/>
          <w:szCs w:val="28"/>
        </w:rPr>
        <w:t xml:space="preserve"> информации для участников </w:t>
      </w:r>
      <w:r w:rsidR="00F56D96">
        <w:rPr>
          <w:rFonts w:ascii="Times New Roman" w:eastAsia="Times New Roman" w:hAnsi="Times New Roman"/>
          <w:sz w:val="28"/>
          <w:szCs w:val="28"/>
        </w:rPr>
        <w:t xml:space="preserve">платформы цифрового </w:t>
      </w:r>
      <w:r w:rsidR="00F56D96" w:rsidRPr="00D1422B">
        <w:rPr>
          <w:rFonts w:ascii="Times New Roman" w:eastAsia="Times New Roman" w:hAnsi="Times New Roman"/>
          <w:sz w:val="28"/>
          <w:szCs w:val="28"/>
        </w:rPr>
        <w:t>рубля</w:t>
      </w:r>
      <w:r w:rsidR="00F56D96" w:rsidRPr="00D24B91">
        <w:rPr>
          <w:rFonts w:ascii="Times New Roman" w:eastAsia="Times New Roman" w:hAnsi="Times New Roman"/>
          <w:sz w:val="28"/>
          <w:szCs w:val="28"/>
        </w:rPr>
        <w:t>.</w:t>
      </w:r>
    </w:p>
    <w:p w14:paraId="0B288AE1" w14:textId="77777777" w:rsidR="00AC5BFD" w:rsidRPr="00AC5BFD" w:rsidRDefault="00AC5BFD" w:rsidP="00AC5BF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D649DED" w14:textId="77777777" w:rsidR="00F56D96" w:rsidRDefault="00F56D96" w:rsidP="00F56D96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C498C">
        <w:rPr>
          <w:rFonts w:ascii="Times New Roman" w:eastAsia="Times New Roman" w:hAnsi="Times New Roman"/>
          <w:sz w:val="28"/>
          <w:szCs w:val="28"/>
        </w:rPr>
        <w:t>Комиссия</w:t>
      </w:r>
      <w:r w:rsidRPr="009C498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2"/>
      </w:r>
      <w:r w:rsidRPr="009C49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_____________________________________</w:t>
      </w:r>
      <w:r w:rsidR="003B39DB"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 xml:space="preserve">___, </w:t>
      </w:r>
      <w:r w:rsidRPr="009C498C">
        <w:rPr>
          <w:rFonts w:ascii="Times New Roman" w:eastAsia="Times New Roman" w:hAnsi="Times New Roman"/>
          <w:sz w:val="28"/>
          <w:szCs w:val="28"/>
        </w:rPr>
        <w:t>созданная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80B4BD1" w14:textId="77777777" w:rsidR="00F56D96" w:rsidRDefault="00F56D96" w:rsidP="00F56D96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Pr="009C498C">
        <w:rPr>
          <w:rFonts w:ascii="Times New Roman" w:eastAsia="Times New Roman" w:hAnsi="Times New Roman"/>
        </w:rPr>
        <w:t xml:space="preserve">(указывается </w:t>
      </w:r>
      <w:r w:rsidR="00375900">
        <w:rPr>
          <w:rFonts w:ascii="Times New Roman" w:eastAsia="Times New Roman" w:hAnsi="Times New Roman"/>
        </w:rPr>
        <w:t xml:space="preserve">полное фирменное </w:t>
      </w:r>
      <w:r w:rsidRPr="009C498C">
        <w:rPr>
          <w:rFonts w:ascii="Times New Roman" w:eastAsia="Times New Roman" w:hAnsi="Times New Roman"/>
        </w:rPr>
        <w:t>наименование</w:t>
      </w:r>
      <w:r>
        <w:rPr>
          <w:rFonts w:ascii="Times New Roman" w:eastAsia="Times New Roman" w:hAnsi="Times New Roman"/>
        </w:rPr>
        <w:t xml:space="preserve"> кредитной организации)</w:t>
      </w:r>
    </w:p>
    <w:p w14:paraId="346845AD" w14:textId="77777777" w:rsidR="00F56D96" w:rsidRDefault="003B39DB" w:rsidP="00F56D9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</w:t>
      </w:r>
      <w:r w:rsidRPr="009C498C">
        <w:rPr>
          <w:rFonts w:ascii="Times New Roman" w:eastAsia="Times New Roman" w:hAnsi="Times New Roman"/>
          <w:sz w:val="28"/>
          <w:szCs w:val="28"/>
        </w:rPr>
        <w:t xml:space="preserve"> </w:t>
      </w:r>
      <w:r w:rsidR="00F56D96" w:rsidRPr="009C498C">
        <w:rPr>
          <w:rFonts w:ascii="Times New Roman" w:eastAsia="Times New Roman" w:hAnsi="Times New Roman"/>
          <w:sz w:val="28"/>
          <w:szCs w:val="28"/>
        </w:rPr>
        <w:t>основании _____</w:t>
      </w:r>
      <w:r w:rsidR="00F56D96"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="00F56D96">
        <w:rPr>
          <w:rFonts w:ascii="Times New Roman" w:eastAsia="Times New Roman" w:hAnsi="Times New Roman"/>
          <w:sz w:val="28"/>
          <w:szCs w:val="28"/>
        </w:rPr>
        <w:t>_</w:t>
      </w:r>
      <w:r w:rsidR="00F56D96" w:rsidRPr="009C498C">
        <w:rPr>
          <w:rFonts w:ascii="Times New Roman" w:eastAsia="Times New Roman" w:hAnsi="Times New Roman"/>
          <w:sz w:val="28"/>
          <w:szCs w:val="28"/>
        </w:rPr>
        <w:t>__________</w:t>
      </w:r>
      <w:r w:rsidR="00F56D96">
        <w:rPr>
          <w:rFonts w:ascii="Times New Roman" w:eastAsia="Times New Roman" w:hAnsi="Times New Roman"/>
          <w:sz w:val="28"/>
          <w:szCs w:val="28"/>
        </w:rPr>
        <w:t>____________________________________</w:t>
      </w:r>
    </w:p>
    <w:p w14:paraId="1F45D2E5" w14:textId="77777777" w:rsidR="00F56D96" w:rsidRPr="00375900" w:rsidRDefault="00F56D96" w:rsidP="00F56D96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F40A24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9C498C">
        <w:rPr>
          <w:rFonts w:ascii="Times New Roman" w:eastAsia="Times New Roman" w:hAnsi="Times New Roman"/>
          <w:sz w:val="24"/>
          <w:szCs w:val="24"/>
        </w:rPr>
        <w:t>(</w:t>
      </w:r>
      <w:r w:rsidRPr="009C498C">
        <w:rPr>
          <w:rFonts w:ascii="Times New Roman" w:eastAsia="Times New Roman" w:hAnsi="Times New Roman"/>
        </w:rPr>
        <w:t xml:space="preserve">указывается </w:t>
      </w:r>
      <w:r w:rsidR="00375900">
        <w:rPr>
          <w:rFonts w:ascii="Times New Roman" w:eastAsia="Times New Roman" w:hAnsi="Times New Roman"/>
        </w:rPr>
        <w:t xml:space="preserve">полное фирменное </w:t>
      </w:r>
      <w:r w:rsidRPr="009C498C">
        <w:rPr>
          <w:rFonts w:ascii="Times New Roman" w:eastAsia="Times New Roman" w:hAnsi="Times New Roman"/>
        </w:rPr>
        <w:t>наименование, дата и номер распорядительного документа</w:t>
      </w:r>
      <w:r w:rsidR="0037590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кредитной организации</w:t>
      </w:r>
      <w:r w:rsidRPr="009C498C">
        <w:rPr>
          <w:rFonts w:ascii="Times New Roman" w:eastAsia="Times New Roman" w:hAnsi="Times New Roman"/>
          <w:sz w:val="24"/>
          <w:szCs w:val="24"/>
        </w:rPr>
        <w:t>)</w:t>
      </w:r>
    </w:p>
    <w:p w14:paraId="54B854E3" w14:textId="77777777" w:rsidR="00F56D96" w:rsidRPr="009C498C" w:rsidRDefault="00F56D96" w:rsidP="00F56D9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C498C">
        <w:rPr>
          <w:rFonts w:ascii="Times New Roman" w:eastAsia="Times New Roman" w:hAnsi="Times New Roman"/>
          <w:sz w:val="28"/>
          <w:szCs w:val="28"/>
        </w:rPr>
        <w:t>в составе: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3"/>
        <w:gridCol w:w="3197"/>
        <w:gridCol w:w="5464"/>
      </w:tblGrid>
      <w:tr w:rsidR="00F56D96" w:rsidRPr="009C498C" w14:paraId="4B7928EE" w14:textId="77777777" w:rsidTr="00771424">
        <w:trPr>
          <w:trHeight w:val="454"/>
        </w:trPr>
        <w:tc>
          <w:tcPr>
            <w:tcW w:w="708" w:type="dxa"/>
          </w:tcPr>
          <w:p w14:paraId="3E9D5D0F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607E510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98C">
              <w:rPr>
                <w:rFonts w:ascii="Times New Roman" w:eastAsia="Times New Roman" w:hAnsi="Times New Roman"/>
                <w:sz w:val="28"/>
                <w:szCs w:val="28"/>
              </w:rPr>
              <w:t>Руководитель Комиссии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67EB5DC4" w14:textId="77777777" w:rsidR="00F56D96" w:rsidRPr="009C498C" w:rsidRDefault="00F56D96" w:rsidP="007714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6D96" w:rsidRPr="009C498C" w14:paraId="2CE61E31" w14:textId="77777777" w:rsidTr="00771424">
        <w:trPr>
          <w:trHeight w:val="454"/>
        </w:trPr>
        <w:tc>
          <w:tcPr>
            <w:tcW w:w="708" w:type="dxa"/>
          </w:tcPr>
          <w:p w14:paraId="02240E8D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C4EF3C4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98C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14:paraId="3BEA770E" w14:textId="77777777" w:rsidR="00F56D96" w:rsidRPr="009C498C" w:rsidRDefault="00F56D96" w:rsidP="007714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(наименование должности, инициалы, фамилия)</w:t>
            </w:r>
          </w:p>
        </w:tc>
      </w:tr>
      <w:tr w:rsidR="00F56D96" w:rsidRPr="009C498C" w14:paraId="60E97CD8" w14:textId="77777777" w:rsidTr="00771424">
        <w:trPr>
          <w:trHeight w:val="454"/>
        </w:trPr>
        <w:tc>
          <w:tcPr>
            <w:tcW w:w="708" w:type="dxa"/>
          </w:tcPr>
          <w:p w14:paraId="132109EE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586B7EA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14:paraId="4C4A7EA6" w14:textId="77777777" w:rsidR="00F56D96" w:rsidRPr="009C498C" w:rsidRDefault="00F56D96" w:rsidP="007714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(наименование должности, инициалы, фамилия)</w:t>
            </w:r>
          </w:p>
        </w:tc>
      </w:tr>
      <w:tr w:rsidR="00F56D96" w:rsidRPr="009C498C" w14:paraId="1D02AB8B" w14:textId="77777777" w:rsidTr="00771424">
        <w:trPr>
          <w:trHeight w:val="454"/>
        </w:trPr>
        <w:tc>
          <w:tcPr>
            <w:tcW w:w="708" w:type="dxa"/>
          </w:tcPr>
          <w:p w14:paraId="786762CD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14647BD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14:paraId="703ADB79" w14:textId="77777777" w:rsidR="00F56D96" w:rsidRPr="009C498C" w:rsidRDefault="00F56D96" w:rsidP="007714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(наименование должности, инициалы, фамилия)</w:t>
            </w:r>
          </w:p>
        </w:tc>
      </w:tr>
      <w:tr w:rsidR="00F56D96" w:rsidRPr="009C498C" w14:paraId="054F5780" w14:textId="77777777" w:rsidTr="00771424">
        <w:trPr>
          <w:trHeight w:val="454"/>
        </w:trPr>
        <w:tc>
          <w:tcPr>
            <w:tcW w:w="708" w:type="dxa"/>
          </w:tcPr>
          <w:p w14:paraId="0A7BAD45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5B2E544" w14:textId="77777777" w:rsidR="00F56D96" w:rsidRPr="009C498C" w:rsidRDefault="00F56D96" w:rsidP="007714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7B123A31" w14:textId="77777777" w:rsidR="00F56D96" w:rsidRPr="009C498C" w:rsidRDefault="00F56D96" w:rsidP="007714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(наименование должности, инициалы, фамилия)</w:t>
            </w:r>
          </w:p>
        </w:tc>
      </w:tr>
    </w:tbl>
    <w:p w14:paraId="4FDC79FA" w14:textId="77777777" w:rsidR="005E5472" w:rsidRDefault="0059730D" w:rsidP="00F56D9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установила </w:t>
      </w:r>
      <w:r w:rsidR="005C36A8">
        <w:rPr>
          <w:rFonts w:ascii="Times New Roman" w:eastAsia="Times New Roman" w:hAnsi="Times New Roman"/>
          <w:sz w:val="28"/>
          <w:szCs w:val="28"/>
        </w:rPr>
        <w:t xml:space="preserve">готовность </w:t>
      </w:r>
      <w:r w:rsidR="00982D4C">
        <w:rPr>
          <w:rFonts w:ascii="Times New Roman" w:eastAsia="Times New Roman" w:hAnsi="Times New Roman"/>
          <w:sz w:val="28"/>
          <w:szCs w:val="28"/>
        </w:rPr>
        <w:t>выполнени</w:t>
      </w:r>
      <w:r w:rsidR="005C36A8">
        <w:rPr>
          <w:rFonts w:ascii="Times New Roman" w:eastAsia="Times New Roman" w:hAnsi="Times New Roman"/>
          <w:sz w:val="28"/>
          <w:szCs w:val="28"/>
        </w:rPr>
        <w:t>я</w:t>
      </w:r>
      <w:r w:rsidR="00F56D96" w:rsidRPr="009C498C">
        <w:rPr>
          <w:rFonts w:ascii="Times New Roman" w:eastAsia="Times New Roman" w:hAnsi="Times New Roman"/>
          <w:sz w:val="28"/>
          <w:szCs w:val="28"/>
        </w:rPr>
        <w:t xml:space="preserve"> </w:t>
      </w:r>
      <w:r w:rsidR="005E5472">
        <w:rPr>
          <w:rFonts w:ascii="Times New Roman" w:eastAsia="Times New Roman" w:hAnsi="Times New Roman"/>
          <w:sz w:val="28"/>
          <w:szCs w:val="28"/>
        </w:rPr>
        <w:t>____________</w:t>
      </w:r>
      <w:r w:rsidR="00F40A24">
        <w:rPr>
          <w:rFonts w:ascii="Times New Roman" w:eastAsia="Times New Roman" w:hAnsi="Times New Roman"/>
          <w:sz w:val="28"/>
          <w:szCs w:val="28"/>
        </w:rPr>
        <w:t>_______</w:t>
      </w:r>
      <w:r w:rsidR="005E5472">
        <w:rPr>
          <w:rFonts w:ascii="Times New Roman" w:eastAsia="Times New Roman" w:hAnsi="Times New Roman"/>
          <w:sz w:val="28"/>
          <w:szCs w:val="28"/>
        </w:rPr>
        <w:t>_________________</w:t>
      </w:r>
    </w:p>
    <w:p w14:paraId="584059AA" w14:textId="1EA468A8" w:rsidR="005E5472" w:rsidRPr="00AC5BFD" w:rsidRDefault="005E5472" w:rsidP="00F56D96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212233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C498C">
        <w:rPr>
          <w:rFonts w:ascii="Times New Roman" w:eastAsia="Times New Roman" w:hAnsi="Times New Roman"/>
        </w:rPr>
        <w:t xml:space="preserve">(указывается </w:t>
      </w:r>
      <w:r w:rsidR="00375900">
        <w:rPr>
          <w:rFonts w:ascii="Times New Roman" w:eastAsia="Times New Roman" w:hAnsi="Times New Roman"/>
        </w:rPr>
        <w:t xml:space="preserve">полное фирменное </w:t>
      </w:r>
      <w:r w:rsidRPr="009C498C">
        <w:rPr>
          <w:rFonts w:ascii="Times New Roman" w:eastAsia="Times New Roman" w:hAnsi="Times New Roman"/>
        </w:rPr>
        <w:t>наименование</w:t>
      </w:r>
      <w:r>
        <w:rPr>
          <w:rFonts w:ascii="Times New Roman" w:eastAsia="Times New Roman" w:hAnsi="Times New Roman"/>
        </w:rPr>
        <w:t xml:space="preserve"> кредитной организации)</w:t>
      </w:r>
    </w:p>
    <w:p w14:paraId="37BCB38A" w14:textId="244FA690" w:rsidR="004054F0" w:rsidRPr="009C498C" w:rsidRDefault="00D01594" w:rsidP="00D07AA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(далее – Клиент) </w:t>
      </w:r>
      <w:r w:rsidR="0059730D"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="00982D4C">
        <w:rPr>
          <w:rFonts w:ascii="Times New Roman" w:hAnsi="Times New Roman" w:cs="Times New Roman"/>
          <w:iCs/>
          <w:sz w:val="28"/>
          <w:szCs w:val="28"/>
        </w:rPr>
        <w:t>требований к обеспечению защиты</w:t>
      </w:r>
      <w:r w:rsidR="002845A1">
        <w:rPr>
          <w:rFonts w:ascii="Times New Roman" w:hAnsi="Times New Roman" w:cs="Times New Roman"/>
          <w:iCs/>
          <w:sz w:val="28"/>
          <w:szCs w:val="28"/>
        </w:rPr>
        <w:t xml:space="preserve"> информации для участников платформы цифрового рубля</w:t>
      </w:r>
      <w:r w:rsidR="00B417CE">
        <w:rPr>
          <w:rFonts w:ascii="Times New Roman" w:hAnsi="Times New Roman" w:cs="Times New Roman"/>
          <w:iCs/>
          <w:sz w:val="28"/>
          <w:szCs w:val="28"/>
        </w:rPr>
        <w:t xml:space="preserve"> (далее – требования </w:t>
      </w:r>
      <w:r w:rsidR="00212233">
        <w:rPr>
          <w:rFonts w:ascii="Times New Roman" w:hAnsi="Times New Roman" w:cs="Times New Roman"/>
          <w:iCs/>
          <w:sz w:val="28"/>
          <w:szCs w:val="28"/>
        </w:rPr>
        <w:br/>
      </w:r>
      <w:r w:rsidR="00B417CE">
        <w:rPr>
          <w:rFonts w:ascii="Times New Roman" w:hAnsi="Times New Roman" w:cs="Times New Roman"/>
          <w:iCs/>
          <w:sz w:val="28"/>
          <w:szCs w:val="28"/>
        </w:rPr>
        <w:t>к обеспечению защиты информации)</w:t>
      </w:r>
      <w:r w:rsidR="00D07AAA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Style w:val="af8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3686"/>
      </w:tblGrid>
      <w:tr w:rsidR="004054F0" w:rsidRPr="00C115C6" w14:paraId="088A567C" w14:textId="77777777" w:rsidTr="00E146F4">
        <w:trPr>
          <w:trHeight w:val="1547"/>
          <w:tblHeader/>
        </w:trPr>
        <w:tc>
          <w:tcPr>
            <w:tcW w:w="704" w:type="dxa"/>
            <w:vAlign w:val="center"/>
          </w:tcPr>
          <w:p w14:paraId="5D40745F" w14:textId="77777777" w:rsidR="004054F0" w:rsidRPr="000B2205" w:rsidRDefault="004054F0" w:rsidP="00F80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14:paraId="0CBD460B" w14:textId="77777777" w:rsidR="004054F0" w:rsidRPr="00D419E5" w:rsidRDefault="00B417CE" w:rsidP="00B4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</w:t>
            </w:r>
            <w:r w:rsidR="004054F0" w:rsidRPr="00D4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обеспечению защиты информации</w:t>
            </w:r>
          </w:p>
        </w:tc>
        <w:tc>
          <w:tcPr>
            <w:tcW w:w="3686" w:type="dxa"/>
            <w:vAlign w:val="center"/>
          </w:tcPr>
          <w:p w14:paraId="5434CC31" w14:textId="729AED0A" w:rsidR="00C02044" w:rsidRPr="000B2205" w:rsidRDefault="00C02044" w:rsidP="00E146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Сведения и/или документы, подтверждающие </w:t>
            </w:r>
            <w:r w:rsidR="00E14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готовность </w:t>
            </w:r>
            <w:r w:rsidRPr="000B2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</w:t>
            </w:r>
            <w:r w:rsidR="00E14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B2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Клиентом </w:t>
            </w:r>
            <w:r w:rsidRPr="000B2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требований к обеспечению защиты информации</w:t>
            </w:r>
          </w:p>
        </w:tc>
      </w:tr>
      <w:tr w:rsidR="004054F0" w:rsidRPr="00C115C6" w14:paraId="331DF322" w14:textId="77777777" w:rsidTr="00C02044">
        <w:tc>
          <w:tcPr>
            <w:tcW w:w="704" w:type="dxa"/>
            <w:vAlign w:val="center"/>
          </w:tcPr>
          <w:p w14:paraId="3E248EFD" w14:textId="77777777" w:rsidR="004054F0" w:rsidRPr="000B2205" w:rsidRDefault="004054F0" w:rsidP="00F803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2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1B8E65BE" w14:textId="77777777" w:rsidR="004054F0" w:rsidRPr="002B63A7" w:rsidRDefault="004054F0" w:rsidP="003F5A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информационной инфраструктуры, используемые при обеспечении возможности совершения операций с цифровыми рублями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размещены </w:t>
            </w:r>
            <w:r w:rsidR="00D01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Клиентом 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выделенных сегментах (группах сегментов) вычислительных сетей</w:t>
            </w:r>
            <w:r w:rsidR="002B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40E1D7BB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135DE4B6" w14:textId="77777777" w:rsidTr="00C02044">
        <w:tc>
          <w:tcPr>
            <w:tcW w:w="704" w:type="dxa"/>
            <w:vAlign w:val="center"/>
          </w:tcPr>
          <w:p w14:paraId="1F051CCC" w14:textId="77777777" w:rsidR="004054F0" w:rsidRPr="000B2205" w:rsidRDefault="004054F0" w:rsidP="00B65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2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7F31EBC8" w14:textId="77777777" w:rsidR="004054F0" w:rsidRDefault="004054F0" w:rsidP="00D519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объектов информационной инфраструктуры в пределах выделенного сегмента (группы сегментов) вычислительных сетей </w:t>
            </w:r>
            <w:r w:rsidR="00D01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</w:t>
            </w:r>
            <w:r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являющимся кредитной организацией, которая определена как системно значимая в соответствии с частью шестой статьи 57 Федерального закона от 10 июля 2002 года № 86-ФЗ «О Центральном банке Российской Федерации (Банке России)» и (или) значимой на рынке платежных услуг в соответствии с частью второй статьи 30.5 Федерального закона от 27 июня 2011 года № 161-ФЗ «О национальной платежной системе» (далее – Федеральный закон № 161-ФЗ), </w:t>
            </w:r>
            <w:r w:rsidR="00E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обеспечено </w:t>
            </w:r>
            <w:r w:rsidR="00BD621E"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</w:t>
            </w:r>
            <w:r w:rsidR="00E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BD621E"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организационны</w:t>
            </w:r>
            <w:r w:rsidR="00E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D621E"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технически</w:t>
            </w:r>
            <w:r w:rsidR="00E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D621E"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мер, реализующи</w:t>
            </w:r>
            <w:r w:rsidR="00E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D621E"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усиленный уровень защиты информации, предусмотренный пунктом 6.7 раздела 6 национального стандарта Российской Федерации ГОСТ Р 57580.1-2017 </w:t>
            </w:r>
            <w:r w:rsidR="002B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621E"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финансовых (банковских) операций. Защита информации финансовых организаций. Базовый состав организ</w:t>
            </w:r>
            <w:r w:rsidR="0080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ационных и технических мер</w:t>
            </w:r>
            <w:r w:rsidR="002B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0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21E"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2B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D621E" w:rsidRPr="00BD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Р 57580.1-2017)</w:t>
            </w:r>
            <w:r w:rsidR="002B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2E6F7D" w14:textId="392F5769" w:rsidR="009344B0" w:rsidRPr="00BD621E" w:rsidRDefault="009344B0" w:rsidP="00D519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объектов информационной инфраструктуры в пределах выделенного сегмента (группы сегментов) вычислительных сетей Клиентом, не являющимся системно </w:t>
            </w:r>
            <w:r w:rsidRPr="0093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значимой кредитной организацией и (или) кредитной организацией, значимой на рынке платежных услуг, в целях обеспечения защиты информации обеспечено применение мер защиты информации, реализующих стандартный уровень защиты информации, предусмотренный пунктом 6.7 раздела 6 ГОСТ Р 57580.1-2017.</w:t>
            </w:r>
          </w:p>
        </w:tc>
        <w:tc>
          <w:tcPr>
            <w:tcW w:w="3686" w:type="dxa"/>
            <w:vAlign w:val="center"/>
          </w:tcPr>
          <w:p w14:paraId="6A77DCC8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6C6AE77F" w14:textId="77777777" w:rsidTr="00C02044">
        <w:tc>
          <w:tcPr>
            <w:tcW w:w="704" w:type="dxa"/>
            <w:vAlign w:val="center"/>
          </w:tcPr>
          <w:p w14:paraId="1815DEF1" w14:textId="415BD15F" w:rsidR="004054F0" w:rsidRDefault="009344B0" w:rsidP="00336F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1A16814B" w14:textId="77777777" w:rsidR="004054F0" w:rsidRPr="007F782B" w:rsidRDefault="00D01594" w:rsidP="00D0159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определены во внутренних документах:</w:t>
            </w:r>
          </w:p>
        </w:tc>
      </w:tr>
      <w:tr w:rsidR="004054F0" w:rsidRPr="00C115C6" w14:paraId="4C99EC73" w14:textId="77777777" w:rsidTr="00C02044">
        <w:tc>
          <w:tcPr>
            <w:tcW w:w="704" w:type="dxa"/>
            <w:vAlign w:val="center"/>
          </w:tcPr>
          <w:p w14:paraId="5C3FD764" w14:textId="0251889B" w:rsidR="004054F0" w:rsidRDefault="009344B0" w:rsidP="005606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4054F0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4961" w:type="dxa"/>
            <w:vAlign w:val="center"/>
          </w:tcPr>
          <w:p w14:paraId="1836F2AB" w14:textId="77777777" w:rsidR="004054F0" w:rsidRPr="001E0CD3" w:rsidRDefault="004054F0" w:rsidP="003F5A54">
            <w:pPr>
              <w:pStyle w:val="af9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419E5">
              <w:rPr>
                <w:color w:val="000000"/>
                <w:sz w:val="24"/>
                <w:szCs w:val="24"/>
              </w:rPr>
              <w:t xml:space="preserve">остав организационных мер защиты информации и порядок их применения, </w:t>
            </w:r>
            <w:r>
              <w:rPr>
                <w:color w:val="000000"/>
                <w:sz w:val="24"/>
                <w:szCs w:val="24"/>
              </w:rPr>
              <w:br/>
            </w:r>
            <w:r w:rsidRPr="00D419E5">
              <w:rPr>
                <w:color w:val="000000"/>
                <w:sz w:val="24"/>
                <w:szCs w:val="24"/>
              </w:rPr>
              <w:t>а также состав технических средств защиты информации и порядок их использования</w:t>
            </w:r>
            <w:r w:rsidR="00F268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0F084DB6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5A198888" w14:textId="77777777" w:rsidTr="00C02044">
        <w:tc>
          <w:tcPr>
            <w:tcW w:w="704" w:type="dxa"/>
            <w:vAlign w:val="center"/>
          </w:tcPr>
          <w:p w14:paraId="4810CD7F" w14:textId="45F4A729" w:rsidR="004054F0" w:rsidRDefault="009344B0" w:rsidP="005606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4054F0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4961" w:type="dxa"/>
            <w:vAlign w:val="center"/>
          </w:tcPr>
          <w:p w14:paraId="47A8532F" w14:textId="77777777" w:rsidR="004054F0" w:rsidRPr="001E0CD3" w:rsidRDefault="004054F0" w:rsidP="00560620">
            <w:pPr>
              <w:pStyle w:val="af9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419E5">
              <w:rPr>
                <w:color w:val="000000"/>
                <w:sz w:val="24"/>
                <w:szCs w:val="24"/>
              </w:rPr>
              <w:t xml:space="preserve">орядок подготовки, обработки, передачи и хранения </w:t>
            </w:r>
            <w:r w:rsidRPr="001A1565">
              <w:rPr>
                <w:color w:val="000000"/>
                <w:sz w:val="24"/>
                <w:szCs w:val="24"/>
              </w:rPr>
              <w:t xml:space="preserve">сообщений в электронном виде, связанных с осуществлением операций с цифровыми рублями (далее </w:t>
            </w:r>
            <w:r w:rsidR="00F2685A">
              <w:rPr>
                <w:color w:val="000000"/>
                <w:sz w:val="24"/>
                <w:szCs w:val="24"/>
              </w:rPr>
              <w:t>–</w:t>
            </w:r>
            <w:r w:rsidRPr="001A1565">
              <w:rPr>
                <w:color w:val="000000"/>
                <w:sz w:val="24"/>
                <w:szCs w:val="24"/>
              </w:rPr>
              <w:t xml:space="preserve"> электронные сообщения)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защищаемой информации, предусмотренной </w:t>
            </w:r>
            <w:r w:rsidRPr="00DB2D66">
              <w:rPr>
                <w:color w:val="000000"/>
                <w:sz w:val="24"/>
                <w:szCs w:val="24"/>
              </w:rPr>
              <w:t xml:space="preserve">нормативным актом Банка России, устанавливающим требования к обеспечению защиты информации для участников </w:t>
            </w:r>
            <w:r w:rsidR="00560620">
              <w:rPr>
                <w:color w:val="000000"/>
                <w:sz w:val="24"/>
                <w:szCs w:val="24"/>
              </w:rPr>
              <w:t>платформы</w:t>
            </w:r>
            <w:r w:rsidR="00D01594">
              <w:rPr>
                <w:color w:val="000000"/>
                <w:sz w:val="24"/>
                <w:szCs w:val="24"/>
              </w:rPr>
              <w:t xml:space="preserve"> цифрового рубля (далее – участник платформы)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DB2D66">
              <w:rPr>
                <w:color w:val="000000"/>
                <w:sz w:val="24"/>
                <w:szCs w:val="24"/>
              </w:rPr>
              <w:t>с использованием объектов информационной инфраструктуры</w:t>
            </w:r>
            <w:r w:rsidR="00F268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1F8C07F2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70A2FABE" w14:textId="77777777" w:rsidTr="00C02044">
        <w:tc>
          <w:tcPr>
            <w:tcW w:w="704" w:type="dxa"/>
            <w:vAlign w:val="center"/>
          </w:tcPr>
          <w:p w14:paraId="2097BD66" w14:textId="6A8F0B26" w:rsidR="004054F0" w:rsidRDefault="009344B0" w:rsidP="007318D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4054F0"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4961" w:type="dxa"/>
            <w:vAlign w:val="center"/>
          </w:tcPr>
          <w:p w14:paraId="7849AC6C" w14:textId="77777777" w:rsidR="004054F0" w:rsidRPr="001E0CD3" w:rsidRDefault="004054F0" w:rsidP="0046746F">
            <w:pPr>
              <w:pStyle w:val="af9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419E5">
              <w:rPr>
                <w:color w:val="000000"/>
                <w:sz w:val="24"/>
                <w:szCs w:val="24"/>
              </w:rPr>
              <w:t xml:space="preserve">писок лиц (за исключением пользователей </w:t>
            </w:r>
            <w:r w:rsidR="007318DF">
              <w:rPr>
                <w:color w:val="000000"/>
                <w:sz w:val="24"/>
                <w:szCs w:val="24"/>
              </w:rPr>
              <w:t>платформы цифрового рубля (далее – пользовател</w:t>
            </w:r>
            <w:r w:rsidR="0046746F">
              <w:rPr>
                <w:color w:val="000000"/>
                <w:sz w:val="24"/>
                <w:szCs w:val="24"/>
              </w:rPr>
              <w:t>ь</w:t>
            </w:r>
            <w:r w:rsidR="007318DF">
              <w:rPr>
                <w:color w:val="000000"/>
                <w:sz w:val="24"/>
                <w:szCs w:val="24"/>
              </w:rPr>
              <w:t xml:space="preserve"> платформы)</w:t>
            </w:r>
            <w:r w:rsidRPr="00D419E5">
              <w:rPr>
                <w:color w:val="000000"/>
                <w:sz w:val="24"/>
                <w:szCs w:val="24"/>
              </w:rPr>
              <w:t>), допущенных к работе с</w:t>
            </w:r>
            <w:r>
              <w:rPr>
                <w:color w:val="000000"/>
                <w:sz w:val="24"/>
                <w:szCs w:val="24"/>
              </w:rPr>
              <w:t>о средствами криптографической защиты информации (далее –</w:t>
            </w:r>
            <w:r w:rsidRPr="00D419E5">
              <w:rPr>
                <w:color w:val="000000"/>
                <w:sz w:val="24"/>
                <w:szCs w:val="24"/>
              </w:rPr>
              <w:t xml:space="preserve"> СКЗИ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D419E5">
              <w:rPr>
                <w:color w:val="000000"/>
                <w:sz w:val="24"/>
                <w:szCs w:val="24"/>
              </w:rPr>
              <w:t>, с определением прав использования криптографических ключей</w:t>
            </w:r>
            <w:r w:rsidR="007318D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D68982E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466E4342" w14:textId="77777777" w:rsidTr="00C02044">
        <w:tc>
          <w:tcPr>
            <w:tcW w:w="704" w:type="dxa"/>
            <w:vAlign w:val="center"/>
          </w:tcPr>
          <w:p w14:paraId="377A49A7" w14:textId="30C3D622" w:rsidR="004054F0" w:rsidRDefault="009344B0" w:rsidP="00491E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4054F0">
              <w:rPr>
                <w:rFonts w:ascii="Times New Roman" w:hAnsi="Times New Roman" w:cs="Times New Roman"/>
                <w:bCs/>
              </w:rPr>
              <w:t>.4</w:t>
            </w:r>
          </w:p>
        </w:tc>
        <w:tc>
          <w:tcPr>
            <w:tcW w:w="4961" w:type="dxa"/>
            <w:vAlign w:val="center"/>
          </w:tcPr>
          <w:p w14:paraId="6968649B" w14:textId="77777777" w:rsidR="004054F0" w:rsidRPr="00D419E5" w:rsidRDefault="004054F0" w:rsidP="007318DF">
            <w:pPr>
              <w:pStyle w:val="af9"/>
              <w:widowControl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</w:rPr>
              <w:t>С</w:t>
            </w:r>
            <w:r w:rsidRPr="00D419E5">
              <w:rPr>
                <w:color w:val="000000"/>
                <w:sz w:val="24"/>
                <w:szCs w:val="24"/>
              </w:rPr>
              <w:t xml:space="preserve">писок лиц (за исключением пользователей </w:t>
            </w:r>
            <w:r w:rsidR="007318DF">
              <w:rPr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color w:val="000000"/>
                <w:sz w:val="24"/>
                <w:szCs w:val="24"/>
              </w:rPr>
              <w:t>), ответственных за обеспечение функционирования и безопасности СКЗИ (ответственные пользователи СКЗИ)</w:t>
            </w:r>
            <w:r w:rsidR="00CE5C6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64E87F73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590F9016" w14:textId="77777777" w:rsidTr="00C02044">
        <w:tc>
          <w:tcPr>
            <w:tcW w:w="704" w:type="dxa"/>
            <w:vAlign w:val="center"/>
          </w:tcPr>
          <w:p w14:paraId="0F1704B6" w14:textId="22B93FD0" w:rsidR="004054F0" w:rsidRDefault="009344B0" w:rsidP="006471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4054F0">
              <w:rPr>
                <w:rFonts w:ascii="Times New Roman" w:hAnsi="Times New Roman" w:cs="Times New Roman"/>
                <w:bCs/>
              </w:rPr>
              <w:t>.5</w:t>
            </w:r>
          </w:p>
        </w:tc>
        <w:tc>
          <w:tcPr>
            <w:tcW w:w="4961" w:type="dxa"/>
            <w:vAlign w:val="center"/>
          </w:tcPr>
          <w:p w14:paraId="011C6368" w14:textId="77777777" w:rsidR="004054F0" w:rsidRPr="00D419E5" w:rsidRDefault="004054F0" w:rsidP="000954F6">
            <w:pPr>
              <w:pStyle w:val="af9"/>
              <w:widowControl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</w:rPr>
              <w:t>С</w:t>
            </w:r>
            <w:r w:rsidRPr="00D419E5">
              <w:rPr>
                <w:color w:val="000000"/>
                <w:sz w:val="24"/>
                <w:szCs w:val="24"/>
              </w:rPr>
              <w:t xml:space="preserve">писок лиц (за исключением пользователей </w:t>
            </w:r>
            <w:r w:rsidR="000954F6">
              <w:rPr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color w:val="000000"/>
                <w:sz w:val="24"/>
                <w:szCs w:val="24"/>
              </w:rPr>
              <w:t>), обладающих правами по управлению криптографическими ключами, в том числе ответственных за формирование криптографических ключей и обеспечение безопасности криптографических ключей</w:t>
            </w:r>
            <w:r w:rsidR="006471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91E437B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0633161C" w14:textId="77777777" w:rsidTr="00C02044">
        <w:tc>
          <w:tcPr>
            <w:tcW w:w="704" w:type="dxa"/>
            <w:vAlign w:val="center"/>
          </w:tcPr>
          <w:p w14:paraId="45178F75" w14:textId="06809AA0" w:rsidR="004054F0" w:rsidRDefault="009344B0" w:rsidP="006471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4054F0">
              <w:rPr>
                <w:rFonts w:ascii="Times New Roman" w:hAnsi="Times New Roman" w:cs="Times New Roman"/>
                <w:bCs/>
              </w:rPr>
              <w:t>.6</w:t>
            </w:r>
          </w:p>
        </w:tc>
        <w:tc>
          <w:tcPr>
            <w:tcW w:w="4961" w:type="dxa"/>
            <w:vAlign w:val="center"/>
          </w:tcPr>
          <w:p w14:paraId="33E751D3" w14:textId="77777777" w:rsidR="004054F0" w:rsidRPr="00D419E5" w:rsidRDefault="004054F0" w:rsidP="003F5A54">
            <w:pPr>
              <w:pStyle w:val="af9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419E5">
              <w:rPr>
                <w:color w:val="000000"/>
                <w:sz w:val="24"/>
                <w:szCs w:val="24"/>
              </w:rPr>
              <w:t xml:space="preserve">остав технологических мер защиты информации, используемых для контроля целостности, подтверждения подлинности и </w:t>
            </w:r>
            <w:r w:rsidRPr="00D419E5">
              <w:rPr>
                <w:color w:val="000000"/>
                <w:sz w:val="24"/>
                <w:szCs w:val="24"/>
              </w:rPr>
              <w:lastRenderedPageBreak/>
              <w:t>обеспечения конфиденциальности электронных сообщений на этапах их подготовки, обработки, передачи и хранения, и правила их применения, в том числе порядок применения СКЗИ и управления ключевой информацией СКЗИ</w:t>
            </w:r>
            <w:r w:rsidR="006471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4C3AC8B8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10AA96A8" w14:textId="77777777" w:rsidTr="00C02044">
        <w:tc>
          <w:tcPr>
            <w:tcW w:w="704" w:type="dxa"/>
            <w:vAlign w:val="center"/>
          </w:tcPr>
          <w:p w14:paraId="70E3ECC9" w14:textId="5C903FF3" w:rsidR="004054F0" w:rsidRPr="00985067" w:rsidRDefault="009344B0" w:rsidP="006471A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61" w:type="dxa"/>
            <w:vAlign w:val="center"/>
          </w:tcPr>
          <w:p w14:paraId="72FFD932" w14:textId="77777777" w:rsidR="004054F0" w:rsidRPr="00D419E5" w:rsidRDefault="004054F0" w:rsidP="00B07964">
            <w:pPr>
              <w:pStyle w:val="12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419E5">
              <w:rPr>
                <w:color w:val="000000"/>
                <w:sz w:val="24"/>
                <w:szCs w:val="24"/>
              </w:rPr>
              <w:t xml:space="preserve">Обеспечение защиты информации </w:t>
            </w:r>
            <w:r w:rsidR="00B07964">
              <w:rPr>
                <w:color w:val="000000"/>
                <w:sz w:val="24"/>
                <w:szCs w:val="24"/>
              </w:rPr>
              <w:t>Клиентом</w:t>
            </w:r>
            <w:r w:rsidRPr="00D419E5">
              <w:rPr>
                <w:color w:val="000000"/>
                <w:sz w:val="24"/>
                <w:szCs w:val="24"/>
              </w:rPr>
              <w:t xml:space="preserve"> с использованием СКЗИ осуществляется в соответствии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19E5">
              <w:rPr>
                <w:color w:val="000000"/>
                <w:sz w:val="24"/>
                <w:szCs w:val="24"/>
              </w:rPr>
              <w:t>Положением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Федеральной службы безопасности Российской Федерации от 9 февраля 2005 года № 66, требованиями технической документации на СКЗИ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419E5">
              <w:rPr>
                <w:color w:val="000000"/>
                <w:sz w:val="24"/>
                <w:szCs w:val="24"/>
              </w:rPr>
              <w:t xml:space="preserve"> включая требования к проведению оценки влияния аппаратных, программно-аппаратных и программных средств сети (систем) конфиденциальной связи, совместно с которыми предполагается штатное функционирование СКЗИ, на выполнение предъявленных к ним требований</w:t>
            </w:r>
            <w:r w:rsidR="00A3632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5C3C4EDF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24FE33E2" w14:textId="77777777" w:rsidTr="00C02044">
        <w:tc>
          <w:tcPr>
            <w:tcW w:w="704" w:type="dxa"/>
            <w:vAlign w:val="center"/>
          </w:tcPr>
          <w:p w14:paraId="7B62761B" w14:textId="7D5FA731" w:rsidR="004054F0" w:rsidRPr="00E21B04" w:rsidRDefault="009344B0" w:rsidP="00752A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61" w:type="dxa"/>
            <w:vAlign w:val="center"/>
          </w:tcPr>
          <w:p w14:paraId="0B59EA2A" w14:textId="27996FF9" w:rsidR="004054F0" w:rsidRPr="00D419E5" w:rsidRDefault="004054F0" w:rsidP="006038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электронных сообщений обеспечивается </w:t>
            </w:r>
            <w:r w:rsidR="006C5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Клиентом 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альбомом электронных сообщений, предусмотренным частью 6 статьи 30</w:t>
            </w:r>
            <w:r w:rsidR="006038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161-ФЗ.</w:t>
            </w:r>
          </w:p>
        </w:tc>
        <w:tc>
          <w:tcPr>
            <w:tcW w:w="3686" w:type="dxa"/>
            <w:vAlign w:val="center"/>
          </w:tcPr>
          <w:p w14:paraId="13790695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0BDC15C2" w14:textId="77777777" w:rsidTr="00C02044">
        <w:tc>
          <w:tcPr>
            <w:tcW w:w="704" w:type="dxa"/>
            <w:vAlign w:val="center"/>
          </w:tcPr>
          <w:p w14:paraId="47192FF4" w14:textId="1AEC5175" w:rsidR="004054F0" w:rsidRPr="00E21B04" w:rsidRDefault="009344B0" w:rsidP="00752A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61" w:type="dxa"/>
            <w:vAlign w:val="center"/>
          </w:tcPr>
          <w:p w14:paraId="2C518F17" w14:textId="77777777" w:rsidR="004054F0" w:rsidRPr="00D419E5" w:rsidRDefault="004054F0" w:rsidP="00D51945">
            <w:pPr>
              <w:pStyle w:val="12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419E5">
              <w:rPr>
                <w:color w:val="000000"/>
                <w:sz w:val="24"/>
                <w:szCs w:val="24"/>
              </w:rPr>
              <w:t xml:space="preserve">Формирование и подписание электронных сообщений </w:t>
            </w:r>
            <w:r w:rsidR="006C5520">
              <w:rPr>
                <w:color w:val="000000"/>
                <w:sz w:val="24"/>
                <w:szCs w:val="24"/>
              </w:rPr>
              <w:t>Клиента</w:t>
            </w:r>
            <w:r w:rsidRPr="00D419E5">
              <w:rPr>
                <w:color w:val="000000"/>
                <w:sz w:val="24"/>
                <w:szCs w:val="24"/>
              </w:rPr>
              <w:t xml:space="preserve"> </w:t>
            </w:r>
            <w:r w:rsidR="00D51945">
              <w:rPr>
                <w:color w:val="000000"/>
                <w:sz w:val="24"/>
                <w:szCs w:val="24"/>
              </w:rPr>
              <w:t>обеспечено</w:t>
            </w:r>
            <w:r w:rsidRPr="00D419E5">
              <w:rPr>
                <w:color w:val="000000"/>
                <w:sz w:val="24"/>
                <w:szCs w:val="24"/>
              </w:rPr>
              <w:t xml:space="preserve"> </w:t>
            </w:r>
            <w:r w:rsidR="006C5520">
              <w:rPr>
                <w:color w:val="000000"/>
                <w:sz w:val="24"/>
                <w:szCs w:val="24"/>
              </w:rPr>
              <w:t>Клиентом</w:t>
            </w:r>
            <w:r w:rsidR="002B7E10">
              <w:rPr>
                <w:color w:val="000000"/>
                <w:sz w:val="24"/>
                <w:szCs w:val="24"/>
              </w:rPr>
              <w:t xml:space="preserve"> </w:t>
            </w:r>
            <w:r w:rsidRPr="00D419E5">
              <w:rPr>
                <w:color w:val="000000"/>
                <w:sz w:val="24"/>
                <w:szCs w:val="24"/>
              </w:rPr>
              <w:t xml:space="preserve">с использованием автоматизированной системы </w:t>
            </w:r>
            <w:r w:rsidR="006C5520">
              <w:rPr>
                <w:color w:val="000000"/>
                <w:sz w:val="24"/>
                <w:szCs w:val="24"/>
              </w:rPr>
              <w:t>Клиента</w:t>
            </w:r>
            <w:r w:rsidR="000E504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4FEB2AF7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66AF9D8D" w14:textId="77777777" w:rsidTr="00C02044">
        <w:tc>
          <w:tcPr>
            <w:tcW w:w="704" w:type="dxa"/>
            <w:vAlign w:val="center"/>
          </w:tcPr>
          <w:p w14:paraId="153B66A8" w14:textId="00FCE0AC" w:rsidR="004054F0" w:rsidRPr="00E21B04" w:rsidRDefault="009344B0" w:rsidP="00752A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61" w:type="dxa"/>
            <w:vAlign w:val="center"/>
          </w:tcPr>
          <w:p w14:paraId="22DDF0D5" w14:textId="77777777" w:rsidR="004054F0" w:rsidRPr="00D419E5" w:rsidRDefault="00752A2B" w:rsidP="00753177">
            <w:pPr>
              <w:pStyle w:val="af9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ормирование и подписание электронных сообщений пользователя </w:t>
            </w:r>
            <w:r>
              <w:rPr>
                <w:color w:val="000000"/>
                <w:sz w:val="24"/>
                <w:szCs w:val="24"/>
              </w:rPr>
              <w:t>платформы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обеспечено </w:t>
            </w:r>
            <w:r w:rsidR="002B7E10">
              <w:rPr>
                <w:color w:val="000000"/>
                <w:sz w:val="24"/>
                <w:szCs w:val="24"/>
              </w:rPr>
              <w:t xml:space="preserve">Клиентом 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в </w:t>
            </w:r>
            <w:r w:rsidR="004054F0" w:rsidRPr="001A1565">
              <w:rPr>
                <w:color w:val="000000"/>
                <w:sz w:val="24"/>
                <w:szCs w:val="24"/>
              </w:rPr>
              <w:t xml:space="preserve">электронном средстве платежа на основе программного обеспечения, позволяющего пользователю платформы составлять, удостоверять и передавать распоряжения, установленного на техническом устройстве пользователя платформы (включая смартфон, планшетный компьютер) или в другой системе дистанционного банковского обслуживания (далее – приложение </w:t>
            </w:r>
            <w:r w:rsidR="00753177">
              <w:rPr>
                <w:color w:val="000000"/>
                <w:sz w:val="24"/>
                <w:szCs w:val="24"/>
              </w:rPr>
              <w:t>К</w:t>
            </w:r>
            <w:r w:rsidR="004054F0" w:rsidRPr="001A1565">
              <w:rPr>
                <w:color w:val="000000"/>
                <w:sz w:val="24"/>
                <w:szCs w:val="24"/>
              </w:rPr>
              <w:t>лиента)</w:t>
            </w:r>
            <w:r w:rsidR="004054F0">
              <w:t xml:space="preserve"> 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с использованием ключа электронной подписи </w:t>
            </w:r>
            <w:r w:rsidR="004054F0" w:rsidRPr="00D419E5">
              <w:rPr>
                <w:color w:val="000000"/>
                <w:sz w:val="24"/>
                <w:szCs w:val="24"/>
              </w:rPr>
              <w:lastRenderedPageBreak/>
              <w:t xml:space="preserve">пользователя </w:t>
            </w:r>
            <w:r>
              <w:rPr>
                <w:color w:val="000000"/>
                <w:sz w:val="24"/>
                <w:szCs w:val="24"/>
              </w:rPr>
              <w:t>платформы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или в автоматизированной системе </w:t>
            </w:r>
            <w:r>
              <w:rPr>
                <w:color w:val="000000"/>
                <w:sz w:val="24"/>
                <w:szCs w:val="24"/>
              </w:rPr>
              <w:t>Клиента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с использованием ключа электронной подписи </w:t>
            </w:r>
            <w:r w:rsidR="0017029C">
              <w:rPr>
                <w:color w:val="000000"/>
                <w:sz w:val="24"/>
                <w:szCs w:val="24"/>
              </w:rPr>
              <w:t>Клиента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(при составлении </w:t>
            </w:r>
            <w:r w:rsidR="0017029C">
              <w:rPr>
                <w:color w:val="000000"/>
                <w:sz w:val="24"/>
                <w:szCs w:val="24"/>
              </w:rPr>
              <w:t>Клиентом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распоряжений от имени пользователя </w:t>
            </w:r>
            <w:r w:rsidR="0017029C">
              <w:rPr>
                <w:color w:val="000000"/>
                <w:sz w:val="24"/>
                <w:szCs w:val="24"/>
              </w:rPr>
              <w:t>платформы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в соответствии с частью 5 статьи 7.1 Федерального закона № 161-ФЗ)</w:t>
            </w:r>
            <w:r w:rsidR="001702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76CDEE4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4E5BF78B" w14:textId="77777777" w:rsidTr="00C02044">
        <w:tc>
          <w:tcPr>
            <w:tcW w:w="704" w:type="dxa"/>
            <w:vAlign w:val="center"/>
          </w:tcPr>
          <w:p w14:paraId="7A3C2A6C" w14:textId="45F0C555" w:rsidR="004054F0" w:rsidRDefault="009344B0" w:rsidP="00844B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61" w:type="dxa"/>
            <w:vAlign w:val="center"/>
          </w:tcPr>
          <w:p w14:paraId="71346944" w14:textId="77777777" w:rsidR="004054F0" w:rsidRPr="00D419E5" w:rsidRDefault="004054F0" w:rsidP="00D51945">
            <w:pPr>
              <w:pStyle w:val="af9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подписании</w:t>
            </w:r>
            <w:r w:rsidRPr="00D419E5">
              <w:rPr>
                <w:color w:val="000000"/>
                <w:sz w:val="24"/>
                <w:szCs w:val="24"/>
              </w:rPr>
              <w:t xml:space="preserve"> электронных сообщений пользователя </w:t>
            </w:r>
            <w:r w:rsidR="00844B5C">
              <w:rPr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color w:val="000000"/>
                <w:sz w:val="24"/>
                <w:szCs w:val="24"/>
              </w:rPr>
              <w:t xml:space="preserve"> в приложении </w:t>
            </w:r>
            <w:r w:rsidR="00844B5C">
              <w:rPr>
                <w:color w:val="000000"/>
                <w:sz w:val="24"/>
                <w:szCs w:val="24"/>
              </w:rPr>
              <w:t>К</w:t>
            </w:r>
            <w:r w:rsidRPr="00D419E5">
              <w:rPr>
                <w:color w:val="000000"/>
                <w:sz w:val="24"/>
                <w:szCs w:val="24"/>
              </w:rPr>
              <w:t xml:space="preserve">лиента, являющемся программным обеспечением для мобильных устройств (далее – мобильное приложение), </w:t>
            </w:r>
            <w:r w:rsidR="00CC315C">
              <w:rPr>
                <w:color w:val="000000"/>
                <w:sz w:val="24"/>
                <w:szCs w:val="24"/>
              </w:rPr>
              <w:t>Клиент</w:t>
            </w:r>
            <w:r w:rsidR="00D51945"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z w:val="24"/>
                <w:szCs w:val="24"/>
              </w:rPr>
              <w:t xml:space="preserve"> обеспеч</w:t>
            </w:r>
            <w:r w:rsidR="00D51945">
              <w:rPr>
                <w:color w:val="000000"/>
                <w:sz w:val="24"/>
                <w:szCs w:val="24"/>
              </w:rPr>
              <w:t>ено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19E5">
              <w:rPr>
                <w:color w:val="000000"/>
                <w:sz w:val="24"/>
                <w:szCs w:val="24"/>
              </w:rPr>
              <w:t xml:space="preserve">применение программного обеспечения, распространяемого оператором </w:t>
            </w:r>
            <w:r w:rsidR="00CC315C">
              <w:rPr>
                <w:color w:val="000000"/>
                <w:sz w:val="24"/>
                <w:szCs w:val="24"/>
              </w:rPr>
              <w:t>платформы цифрового рубля (далее – оператор платформы)</w:t>
            </w:r>
            <w:r w:rsidRPr="00D419E5">
              <w:rPr>
                <w:color w:val="000000"/>
                <w:sz w:val="24"/>
                <w:szCs w:val="24"/>
              </w:rPr>
              <w:t>, в составе мобильного приложения</w:t>
            </w:r>
            <w:r w:rsidR="00844B5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02B7559C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6F11" w:rsidRPr="00C115C6" w14:paraId="7355A4F6" w14:textId="77777777" w:rsidTr="00C02044">
        <w:tc>
          <w:tcPr>
            <w:tcW w:w="704" w:type="dxa"/>
            <w:vAlign w:val="center"/>
          </w:tcPr>
          <w:p w14:paraId="39348057" w14:textId="6848B368" w:rsidR="00B56F11" w:rsidRDefault="009344B0" w:rsidP="00844B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61" w:type="dxa"/>
            <w:vAlign w:val="center"/>
          </w:tcPr>
          <w:p w14:paraId="2E2C6937" w14:textId="4704AEC3" w:rsidR="00B56F11" w:rsidRDefault="00B56F11" w:rsidP="003B4503">
            <w:pPr>
              <w:pStyle w:val="af9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Клиентом </w:t>
            </w:r>
            <w:r w:rsidRPr="003B4503">
              <w:rPr>
                <w:color w:val="000000"/>
                <w:sz w:val="24"/>
                <w:szCs w:val="24"/>
              </w:rPr>
              <w:t>обеспечено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6F11">
              <w:rPr>
                <w:color w:val="000000"/>
                <w:sz w:val="24"/>
                <w:szCs w:val="24"/>
              </w:rPr>
              <w:t>хран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B56F11">
              <w:rPr>
                <w:color w:val="000000"/>
                <w:sz w:val="24"/>
                <w:szCs w:val="24"/>
              </w:rPr>
              <w:t xml:space="preserve"> электронны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B56F11">
              <w:rPr>
                <w:color w:val="000000"/>
                <w:sz w:val="24"/>
                <w:szCs w:val="24"/>
              </w:rPr>
              <w:t xml:space="preserve"> сообщени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B56F11">
              <w:rPr>
                <w:color w:val="000000"/>
                <w:sz w:val="24"/>
                <w:szCs w:val="24"/>
              </w:rPr>
              <w:t>, подпис</w:t>
            </w:r>
            <w:r w:rsidR="003B4503">
              <w:rPr>
                <w:color w:val="000000"/>
                <w:sz w:val="24"/>
                <w:szCs w:val="24"/>
              </w:rPr>
              <w:t>ываемых</w:t>
            </w:r>
            <w:r w:rsidRPr="00B56F11">
              <w:rPr>
                <w:color w:val="000000"/>
                <w:sz w:val="24"/>
                <w:szCs w:val="24"/>
              </w:rPr>
              <w:t xml:space="preserve"> электронной подписью и признаваемы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B56F11">
              <w:rPr>
                <w:color w:val="000000"/>
                <w:sz w:val="24"/>
                <w:szCs w:val="24"/>
              </w:rPr>
              <w:t xml:space="preserve"> в соответствии со статьей 6 Федерального закона от 6 апреля 2011 года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B56F11">
              <w:rPr>
                <w:color w:val="000000"/>
                <w:sz w:val="24"/>
                <w:szCs w:val="24"/>
              </w:rPr>
              <w:t xml:space="preserve"> 63-ФЗ </w:t>
            </w:r>
            <w:r>
              <w:rPr>
                <w:color w:val="000000"/>
                <w:sz w:val="24"/>
                <w:szCs w:val="24"/>
              </w:rPr>
              <w:t>«Об электронной подписи»</w:t>
            </w:r>
            <w:r w:rsidRPr="00B56F11">
              <w:rPr>
                <w:color w:val="000000"/>
                <w:sz w:val="24"/>
                <w:szCs w:val="24"/>
              </w:rPr>
              <w:t xml:space="preserve"> (далее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B56F11">
              <w:rPr>
                <w:color w:val="000000"/>
                <w:sz w:val="24"/>
                <w:szCs w:val="24"/>
              </w:rPr>
              <w:t xml:space="preserve">Федеральный закон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B56F11">
              <w:rPr>
                <w:color w:val="000000"/>
                <w:sz w:val="24"/>
                <w:szCs w:val="24"/>
              </w:rPr>
              <w:t xml:space="preserve"> 63-ФЗ) электронными документами, равнозначными документам на бумажном носителе, подписанным собственноручной подписью, и средств, обеспечивающи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B56F11">
              <w:rPr>
                <w:color w:val="000000"/>
                <w:sz w:val="24"/>
                <w:szCs w:val="24"/>
              </w:rPr>
              <w:t xml:space="preserve"> проверку электронной подписи, не менее пяти лет с даты подписания электронных сообщений в соответствии со сроками хранения документов из перечня документов, предусмотренного частью 1.1 статьи 23 Федерального </w:t>
            </w:r>
            <w:r w:rsidR="001C6B83">
              <w:rPr>
                <w:color w:val="000000"/>
                <w:sz w:val="24"/>
                <w:szCs w:val="24"/>
              </w:rPr>
              <w:t>закона от 22 октября 2004 года №</w:t>
            </w:r>
            <w:r w:rsidRPr="00B56F11">
              <w:rPr>
                <w:color w:val="000000"/>
                <w:sz w:val="24"/>
                <w:szCs w:val="24"/>
              </w:rPr>
              <w:t xml:space="preserve"> 125-ФЗ </w:t>
            </w:r>
            <w:r w:rsidR="001C6B83">
              <w:rPr>
                <w:color w:val="000000"/>
                <w:sz w:val="24"/>
                <w:szCs w:val="24"/>
              </w:rPr>
              <w:t>«</w:t>
            </w:r>
            <w:r w:rsidRPr="00B56F11">
              <w:rPr>
                <w:color w:val="000000"/>
                <w:sz w:val="24"/>
                <w:szCs w:val="24"/>
              </w:rPr>
              <w:t>Об архивном деле в Российской Федерации</w:t>
            </w:r>
            <w:r w:rsidR="001C6B83">
              <w:rPr>
                <w:color w:val="000000"/>
                <w:sz w:val="24"/>
                <w:szCs w:val="24"/>
              </w:rPr>
              <w:t>»</w:t>
            </w:r>
            <w:r w:rsidRPr="00B56F11">
              <w:rPr>
                <w:color w:val="000000"/>
                <w:sz w:val="24"/>
                <w:szCs w:val="24"/>
              </w:rPr>
              <w:t xml:space="preserve"> (далее </w:t>
            </w:r>
            <w:r w:rsidR="001C6B83">
              <w:rPr>
                <w:color w:val="000000"/>
                <w:sz w:val="24"/>
                <w:szCs w:val="24"/>
              </w:rPr>
              <w:t>–</w:t>
            </w:r>
            <w:r w:rsidRPr="00B56F11">
              <w:rPr>
                <w:color w:val="000000"/>
                <w:sz w:val="24"/>
                <w:szCs w:val="24"/>
              </w:rPr>
              <w:t xml:space="preserve"> Федеральный закон </w:t>
            </w:r>
            <w:r w:rsidR="001C6B83">
              <w:rPr>
                <w:color w:val="000000"/>
                <w:sz w:val="24"/>
                <w:szCs w:val="24"/>
              </w:rPr>
              <w:t>№</w:t>
            </w:r>
            <w:r w:rsidRPr="00B56F11">
              <w:rPr>
                <w:color w:val="000000"/>
                <w:sz w:val="24"/>
                <w:szCs w:val="24"/>
              </w:rPr>
              <w:t xml:space="preserve"> 125-ФЗ).</w:t>
            </w:r>
          </w:p>
        </w:tc>
        <w:tc>
          <w:tcPr>
            <w:tcW w:w="3686" w:type="dxa"/>
            <w:vAlign w:val="center"/>
          </w:tcPr>
          <w:p w14:paraId="78CD3420" w14:textId="77777777" w:rsidR="00B56F11" w:rsidRDefault="00B56F11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3B4C3492" w14:textId="77777777" w:rsidTr="00C02044">
        <w:tc>
          <w:tcPr>
            <w:tcW w:w="704" w:type="dxa"/>
            <w:vAlign w:val="center"/>
          </w:tcPr>
          <w:p w14:paraId="37A65C97" w14:textId="48DAD02A" w:rsidR="004054F0" w:rsidRPr="00E21B04" w:rsidRDefault="00015087" w:rsidP="009344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344B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961" w:type="dxa"/>
            <w:vAlign w:val="center"/>
          </w:tcPr>
          <w:p w14:paraId="043AE400" w14:textId="77777777" w:rsidR="004054F0" w:rsidRPr="00D419E5" w:rsidRDefault="001C6B83" w:rsidP="001C6B83">
            <w:pPr>
              <w:pStyle w:val="12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Клиентом </w:t>
            </w:r>
            <w:r w:rsidRPr="0053275C">
              <w:rPr>
                <w:color w:val="000000"/>
                <w:sz w:val="24"/>
                <w:szCs w:val="24"/>
              </w:rPr>
              <w:t>о</w:t>
            </w:r>
            <w:r w:rsidR="00464879" w:rsidRPr="0053275C">
              <w:rPr>
                <w:color w:val="000000"/>
                <w:sz w:val="24"/>
                <w:szCs w:val="24"/>
              </w:rPr>
              <w:t>беспечено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осуществл</w:t>
            </w:r>
            <w:r w:rsidR="00464879">
              <w:rPr>
                <w:color w:val="000000"/>
                <w:sz w:val="24"/>
                <w:szCs w:val="24"/>
              </w:rPr>
              <w:t>ение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сбор</w:t>
            </w:r>
            <w:r w:rsidR="00464879">
              <w:rPr>
                <w:color w:val="000000"/>
                <w:sz w:val="24"/>
                <w:szCs w:val="24"/>
              </w:rPr>
              <w:t>а</w:t>
            </w:r>
            <w:r w:rsidR="004054F0" w:rsidRPr="00D419E5">
              <w:rPr>
                <w:color w:val="000000"/>
                <w:sz w:val="24"/>
                <w:szCs w:val="24"/>
              </w:rPr>
              <w:t>, передач</w:t>
            </w:r>
            <w:r w:rsidR="00464879">
              <w:rPr>
                <w:color w:val="000000"/>
                <w:sz w:val="24"/>
                <w:szCs w:val="24"/>
              </w:rPr>
              <w:t>и</w:t>
            </w:r>
            <w:r w:rsidR="004054F0">
              <w:rPr>
                <w:color w:val="000000"/>
                <w:sz w:val="24"/>
                <w:szCs w:val="24"/>
              </w:rPr>
              <w:t xml:space="preserve"> оператору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платформы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и обновление идентификационной информации устройства пользователя </w:t>
            </w:r>
            <w:r w:rsidR="00AE3BD5">
              <w:rPr>
                <w:color w:val="000000"/>
                <w:sz w:val="24"/>
                <w:szCs w:val="24"/>
              </w:rPr>
              <w:t>платформы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, на котором установлено мобильное приложение, сформированной в виде производного значения из значений параметров такого устройства, позволяющего идентифицировать устройство пользователя </w:t>
            </w:r>
            <w:r w:rsidR="00AE3BD5">
              <w:rPr>
                <w:color w:val="000000"/>
                <w:sz w:val="24"/>
                <w:szCs w:val="24"/>
              </w:rPr>
              <w:t>платформы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при </w:t>
            </w:r>
            <w:r w:rsidR="004054F0" w:rsidRPr="00D419E5">
              <w:rPr>
                <w:color w:val="000000"/>
                <w:sz w:val="24"/>
                <w:szCs w:val="24"/>
              </w:rPr>
              <w:lastRenderedPageBreak/>
              <w:t xml:space="preserve">совершении операций с цифровыми рублями (далее </w:t>
            </w:r>
            <w:r w:rsidR="004054F0">
              <w:rPr>
                <w:color w:val="000000"/>
                <w:sz w:val="24"/>
                <w:szCs w:val="24"/>
              </w:rPr>
              <w:t>−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цифровой отпечаток устройства)</w:t>
            </w:r>
            <w:r w:rsidR="00AE3B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624990FD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549609F0" w14:textId="77777777" w:rsidTr="00C02044">
        <w:tc>
          <w:tcPr>
            <w:tcW w:w="704" w:type="dxa"/>
            <w:vAlign w:val="center"/>
          </w:tcPr>
          <w:p w14:paraId="758985C6" w14:textId="37C672EB" w:rsidR="004054F0" w:rsidRPr="00E21B04" w:rsidRDefault="00C0785A" w:rsidP="009344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344B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61" w:type="dxa"/>
            <w:vAlign w:val="center"/>
          </w:tcPr>
          <w:p w14:paraId="37DDFABC" w14:textId="77777777" w:rsidR="004054F0" w:rsidRPr="005C6698" w:rsidRDefault="004054F0" w:rsidP="00C07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осуществления передачи цифрового отпечатка устройства и обновления цифрового отпечатка устройства, хранимого на </w:t>
            </w:r>
            <w:r w:rsidR="00C0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 цифрового рубля (далее – платформа)</w:t>
            </w:r>
            <w:r w:rsidRPr="005C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6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Клиентом </w:t>
            </w:r>
            <w:r w:rsidRPr="005C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 w:rsidR="00C0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  <w:r w:rsidRPr="005C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того, что устройство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ьзуется пользователем </w:t>
            </w:r>
            <w:r w:rsidR="00C0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платформы</w:t>
            </w:r>
            <w:r w:rsidRPr="005C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указанным в договоре счета цифрового рубля,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предусмотренном статьей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  <w:r w:rsidRPr="005C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161-ФЗ</w:t>
            </w:r>
            <w:r w:rsidR="00C0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59E8D73C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7EA49E87" w14:textId="77777777" w:rsidTr="00C02044">
        <w:tc>
          <w:tcPr>
            <w:tcW w:w="704" w:type="dxa"/>
            <w:vAlign w:val="center"/>
          </w:tcPr>
          <w:p w14:paraId="1B0820AB" w14:textId="78C87B43" w:rsidR="004054F0" w:rsidRPr="00E21B04" w:rsidRDefault="004054F0" w:rsidP="009344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344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61" w:type="dxa"/>
            <w:vAlign w:val="center"/>
          </w:tcPr>
          <w:p w14:paraId="21DA09DA" w14:textId="77777777" w:rsidR="004054F0" w:rsidRPr="00D419E5" w:rsidRDefault="00C778EF" w:rsidP="00C778EF">
            <w:pPr>
              <w:pStyle w:val="12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Клиентом </w:t>
            </w:r>
            <w:r w:rsidRPr="00995CD8">
              <w:rPr>
                <w:color w:val="000000"/>
                <w:sz w:val="24"/>
                <w:szCs w:val="24"/>
              </w:rPr>
              <w:t>о</w:t>
            </w:r>
            <w:r w:rsidR="00AA3FCC" w:rsidRPr="00995CD8">
              <w:rPr>
                <w:color w:val="000000"/>
                <w:sz w:val="24"/>
                <w:szCs w:val="24"/>
              </w:rPr>
              <w:t>беспечено</w:t>
            </w:r>
            <w:r w:rsidR="00AA3FCC">
              <w:rPr>
                <w:color w:val="000000"/>
                <w:sz w:val="24"/>
                <w:szCs w:val="24"/>
              </w:rPr>
              <w:t xml:space="preserve"> п</w:t>
            </w:r>
            <w:r w:rsidR="004054F0">
              <w:rPr>
                <w:color w:val="000000"/>
                <w:sz w:val="24"/>
                <w:szCs w:val="24"/>
              </w:rPr>
              <w:t>одпис</w:t>
            </w:r>
            <w:r w:rsidR="00D52485">
              <w:rPr>
                <w:color w:val="000000"/>
                <w:sz w:val="24"/>
                <w:szCs w:val="24"/>
              </w:rPr>
              <w:t>ание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</w:t>
            </w:r>
            <w:r w:rsidR="004054F0">
              <w:rPr>
                <w:color w:val="000000"/>
                <w:sz w:val="24"/>
                <w:szCs w:val="24"/>
              </w:rPr>
              <w:t>электронны</w:t>
            </w:r>
            <w:r w:rsidR="00D52485">
              <w:rPr>
                <w:color w:val="000000"/>
                <w:sz w:val="24"/>
                <w:szCs w:val="24"/>
              </w:rPr>
              <w:t>х</w:t>
            </w:r>
            <w:r w:rsidR="004054F0">
              <w:rPr>
                <w:color w:val="000000"/>
                <w:sz w:val="24"/>
                <w:szCs w:val="24"/>
              </w:rPr>
              <w:t xml:space="preserve"> сообщени</w:t>
            </w:r>
            <w:r w:rsidR="00D52485">
              <w:rPr>
                <w:color w:val="000000"/>
                <w:sz w:val="24"/>
                <w:szCs w:val="24"/>
              </w:rPr>
              <w:t>й</w:t>
            </w:r>
            <w:r w:rsidR="004054F0">
              <w:rPr>
                <w:color w:val="000000"/>
                <w:sz w:val="24"/>
                <w:szCs w:val="24"/>
              </w:rPr>
              <w:t xml:space="preserve"> </w:t>
            </w:r>
            <w:r w:rsidR="00D52485">
              <w:rPr>
                <w:color w:val="000000"/>
                <w:sz w:val="24"/>
                <w:szCs w:val="24"/>
              </w:rPr>
              <w:t>Клиента</w:t>
            </w:r>
            <w:r w:rsidR="004054F0">
              <w:rPr>
                <w:color w:val="000000"/>
                <w:sz w:val="24"/>
                <w:szCs w:val="24"/>
              </w:rPr>
              <w:t xml:space="preserve"> </w:t>
            </w:r>
            <w:r w:rsidR="004054F0" w:rsidRPr="00D419E5">
              <w:rPr>
                <w:color w:val="000000"/>
                <w:sz w:val="24"/>
                <w:szCs w:val="24"/>
              </w:rPr>
              <w:t>электронной подписью, сертификат ключа проверки которой выдан удостоверяющим центром Банка России в соответствии со статьей 13 Федерального закона № 63-ФЗ</w:t>
            </w:r>
            <w:r w:rsidR="00D524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44B8BFD8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43DE79F4" w14:textId="77777777" w:rsidTr="00C02044">
        <w:tc>
          <w:tcPr>
            <w:tcW w:w="704" w:type="dxa"/>
            <w:vAlign w:val="center"/>
          </w:tcPr>
          <w:p w14:paraId="0C6291D0" w14:textId="78179F23" w:rsidR="004054F0" w:rsidRDefault="004054F0" w:rsidP="009344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344B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61" w:type="dxa"/>
            <w:vAlign w:val="center"/>
          </w:tcPr>
          <w:p w14:paraId="3C809A46" w14:textId="77777777" w:rsidR="004054F0" w:rsidRPr="00D419E5" w:rsidRDefault="00C778EF" w:rsidP="00C77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</w:t>
            </w:r>
            <w:r w:rsidR="0040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54F0" w:rsidRPr="00995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 w:rsidR="00AA3FCC" w:rsidRPr="00995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  <w:r w:rsidR="0040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подписание электронных</w:t>
            </w:r>
            <w:r w:rsidR="004054F0"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</w:t>
            </w:r>
            <w:r w:rsidR="0040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054F0"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пользователя </w:t>
            </w:r>
            <w:r w:rsidR="00AA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платформы</w:t>
            </w:r>
            <w:r w:rsidR="004054F0"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электронной подписью, сертификат ключа проверки которой выдан удостоверяющим центром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Клиента</w:t>
            </w:r>
            <w:r w:rsidR="004054F0" w:rsidRPr="0097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подчиненным</w:t>
            </w:r>
            <w:r w:rsidR="004054F0" w:rsidRPr="0097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удостоверяющ</w:t>
            </w:r>
            <w:r w:rsidR="0080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</w:t>
            </w:r>
            <w:r w:rsidR="004054F0" w:rsidRPr="0097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 w:rsidR="0080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054F0" w:rsidRPr="0097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Банка России</w:t>
            </w:r>
            <w:r w:rsidR="00AA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2CAB54BC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18C17292" w14:textId="77777777" w:rsidTr="00C02044">
        <w:tc>
          <w:tcPr>
            <w:tcW w:w="704" w:type="dxa"/>
            <w:vAlign w:val="center"/>
          </w:tcPr>
          <w:p w14:paraId="48F94E52" w14:textId="02917F15" w:rsidR="004054F0" w:rsidRPr="00E21B04" w:rsidRDefault="004054F0" w:rsidP="009344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344B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61" w:type="dxa"/>
            <w:vAlign w:val="center"/>
          </w:tcPr>
          <w:p w14:paraId="1F3E80F9" w14:textId="77777777" w:rsidR="004054F0" w:rsidRPr="00D419E5" w:rsidRDefault="00C778EF" w:rsidP="00C77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Клиентом </w:t>
            </w:r>
            <w:r w:rsidRPr="0061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67C4B" w:rsidRPr="0061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беспечено</w:t>
            </w:r>
            <w:r w:rsidR="004054F0"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</w:t>
            </w:r>
            <w:r w:rsidR="0046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4054F0"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 w:rsidR="0046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054F0"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срока действия ключа электр</w:t>
            </w:r>
            <w:r w:rsidR="0040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онной подписи пользователя </w:t>
            </w:r>
            <w:r w:rsidR="0046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платформы</w:t>
            </w:r>
            <w:r w:rsidR="0040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054F0"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ключа проверки электронной подписи пользователя </w:t>
            </w:r>
            <w:r w:rsidR="0046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платформы.</w:t>
            </w:r>
          </w:p>
        </w:tc>
        <w:tc>
          <w:tcPr>
            <w:tcW w:w="3686" w:type="dxa"/>
            <w:vAlign w:val="center"/>
          </w:tcPr>
          <w:p w14:paraId="3BE69A7D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1656481C" w14:textId="77777777" w:rsidTr="00C02044">
        <w:tc>
          <w:tcPr>
            <w:tcW w:w="704" w:type="dxa"/>
            <w:vAlign w:val="center"/>
          </w:tcPr>
          <w:p w14:paraId="5055179D" w14:textId="7C94EC1F" w:rsidR="004054F0" w:rsidRPr="00E21B04" w:rsidRDefault="004054F0" w:rsidP="009344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344B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61" w:type="dxa"/>
            <w:vAlign w:val="center"/>
          </w:tcPr>
          <w:p w14:paraId="6B77D44C" w14:textId="77777777" w:rsidR="004054F0" w:rsidRPr="004F67E8" w:rsidRDefault="00B26715" w:rsidP="00B26715">
            <w:pPr>
              <w:pStyle w:val="afa"/>
              <w:spacing w:before="0" w:beforeAutospacing="0" w:after="0" w:afterAutospacing="0" w:line="180" w:lineRule="atLeast"/>
              <w:jc w:val="both"/>
            </w:pPr>
            <w:r>
              <w:rPr>
                <w:color w:val="000000"/>
              </w:rPr>
              <w:t>Клиентом</w:t>
            </w:r>
            <w:r w:rsidR="004F67E8">
              <w:rPr>
                <w:color w:val="000000"/>
              </w:rPr>
              <w:t xml:space="preserve"> </w:t>
            </w:r>
            <w:r w:rsidR="004F67E8">
              <w:t xml:space="preserve">при создании и функционировании удостоверяющего центра </w:t>
            </w:r>
            <w:r>
              <w:t>Клиента</w:t>
            </w:r>
            <w:r w:rsidR="00A75AD1">
              <w:t xml:space="preserve"> </w:t>
            </w:r>
            <w:r w:rsidR="00A75AD1" w:rsidRPr="00D23961">
              <w:t>обеспечено</w:t>
            </w:r>
            <w:r w:rsidR="004F67E8">
              <w:t xml:space="preserve"> использ</w:t>
            </w:r>
            <w:r w:rsidR="00A75AD1">
              <w:t>ование</w:t>
            </w:r>
            <w:r w:rsidR="004F67E8">
              <w:t xml:space="preserve"> средств удостоверяющего центра не ниже класса КС3, </w:t>
            </w:r>
            <w:r w:rsidR="004054F0" w:rsidRPr="00D419E5">
              <w:rPr>
                <w:color w:val="000000"/>
              </w:rPr>
              <w:t>предусмотренного пунктом 11 Требований к средствам удостоверяющего центра, утвержденных приказом Федеральной службы безопасности Российской Федерации от 27 декабря 2011 года № 796 (далее – приказ ФСБ России от 27 декабря 2011 года № 796)</w:t>
            </w:r>
            <w:r w:rsidR="00A75AD1">
              <w:rPr>
                <w:color w:val="000000"/>
              </w:rPr>
              <w:t>.</w:t>
            </w:r>
          </w:p>
        </w:tc>
        <w:tc>
          <w:tcPr>
            <w:tcW w:w="3686" w:type="dxa"/>
            <w:vAlign w:val="center"/>
          </w:tcPr>
          <w:p w14:paraId="6F1867E2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4E4363AD" w14:textId="77777777" w:rsidTr="00C02044">
        <w:tc>
          <w:tcPr>
            <w:tcW w:w="704" w:type="dxa"/>
            <w:vAlign w:val="center"/>
          </w:tcPr>
          <w:p w14:paraId="07190928" w14:textId="6759D686" w:rsidR="004054F0" w:rsidRPr="00975ADD" w:rsidRDefault="004054F0" w:rsidP="00934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44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14:paraId="6680F2BC" w14:textId="77777777" w:rsidR="004054F0" w:rsidRPr="00D419E5" w:rsidRDefault="00B26715" w:rsidP="00F97862">
            <w:pPr>
              <w:pStyle w:val="af9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Клиентом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при эксплуатации средств удостоверяющего центра </w:t>
            </w:r>
            <w:r w:rsidR="00F97862" w:rsidRPr="00D23961">
              <w:rPr>
                <w:color w:val="000000"/>
                <w:sz w:val="24"/>
                <w:szCs w:val="24"/>
              </w:rPr>
              <w:t>обеспечено</w:t>
            </w:r>
            <w:r w:rsidR="00F97862">
              <w:rPr>
                <w:color w:val="000000"/>
                <w:sz w:val="24"/>
                <w:szCs w:val="24"/>
              </w:rPr>
              <w:t xml:space="preserve"> </w:t>
            </w:r>
            <w:r w:rsidR="004054F0">
              <w:rPr>
                <w:color w:val="000000"/>
                <w:sz w:val="24"/>
                <w:szCs w:val="24"/>
              </w:rPr>
              <w:t>использ</w:t>
            </w:r>
            <w:r w:rsidR="00F97862">
              <w:rPr>
                <w:color w:val="000000"/>
                <w:sz w:val="24"/>
                <w:szCs w:val="24"/>
              </w:rPr>
              <w:t>ование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информаци</w:t>
            </w:r>
            <w:r w:rsidR="00F97862">
              <w:rPr>
                <w:color w:val="000000"/>
                <w:sz w:val="24"/>
                <w:szCs w:val="24"/>
              </w:rPr>
              <w:t>и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о точном значении московского времени и календарной дате, распространяем</w:t>
            </w:r>
            <w:r w:rsidR="00F97862">
              <w:rPr>
                <w:color w:val="000000"/>
                <w:sz w:val="24"/>
                <w:szCs w:val="24"/>
              </w:rPr>
              <w:t>ой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Государственной </w:t>
            </w:r>
            <w:r w:rsidR="004054F0" w:rsidRPr="00D419E5">
              <w:rPr>
                <w:color w:val="000000"/>
                <w:sz w:val="24"/>
                <w:szCs w:val="24"/>
              </w:rPr>
              <w:lastRenderedPageBreak/>
              <w:t>службой времени, частоты и определения параметров вращения Земли в соответствии с частью 3 статьи 6 Федерального закона от 3 июня 2011 года № 107-ФЗ «Об исчислении времени»</w:t>
            </w:r>
            <w:r w:rsidR="00DB0D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7BED00C4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7B87FEA2" w14:textId="77777777" w:rsidTr="00C02044">
        <w:tc>
          <w:tcPr>
            <w:tcW w:w="704" w:type="dxa"/>
            <w:vAlign w:val="center"/>
          </w:tcPr>
          <w:p w14:paraId="0A53C316" w14:textId="01B1F9C7" w:rsidR="004054F0" w:rsidRPr="003B39DB" w:rsidRDefault="004054F0" w:rsidP="009344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="009344B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61" w:type="dxa"/>
            <w:vAlign w:val="center"/>
          </w:tcPr>
          <w:p w14:paraId="4A6FD14C" w14:textId="77777777" w:rsidR="004054F0" w:rsidRPr="00D419E5" w:rsidRDefault="004054F0" w:rsidP="008301A0">
            <w:pPr>
              <w:pStyle w:val="af9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419E5">
              <w:rPr>
                <w:color w:val="000000"/>
                <w:sz w:val="24"/>
                <w:szCs w:val="24"/>
              </w:rPr>
              <w:t xml:space="preserve">Для подписания </w:t>
            </w:r>
            <w:r w:rsidRPr="00D419E5">
              <w:rPr>
                <w:sz w:val="24"/>
                <w:szCs w:val="24"/>
              </w:rPr>
              <w:t xml:space="preserve">сертификатов ключей проверки электронных подписей пользователей </w:t>
            </w:r>
            <w:r w:rsidR="008301A0">
              <w:rPr>
                <w:sz w:val="24"/>
                <w:szCs w:val="24"/>
              </w:rPr>
              <w:t>платформы</w:t>
            </w:r>
            <w:r w:rsidRPr="00D419E5">
              <w:rPr>
                <w:sz w:val="24"/>
                <w:szCs w:val="24"/>
              </w:rPr>
              <w:t xml:space="preserve"> в удостоверяющем центре </w:t>
            </w:r>
            <w:r w:rsidR="008301A0">
              <w:rPr>
                <w:sz w:val="24"/>
                <w:szCs w:val="24"/>
              </w:rPr>
              <w:t>Клиента</w:t>
            </w:r>
            <w:r>
              <w:rPr>
                <w:sz w:val="24"/>
                <w:szCs w:val="24"/>
              </w:rPr>
              <w:t xml:space="preserve"> </w:t>
            </w:r>
            <w:r w:rsidR="008301A0">
              <w:rPr>
                <w:sz w:val="24"/>
                <w:szCs w:val="24"/>
              </w:rPr>
              <w:t xml:space="preserve">обеспечено </w:t>
            </w:r>
            <w:r>
              <w:rPr>
                <w:sz w:val="24"/>
                <w:szCs w:val="24"/>
              </w:rPr>
              <w:t>использ</w:t>
            </w:r>
            <w:r w:rsidR="008301A0">
              <w:rPr>
                <w:sz w:val="24"/>
                <w:szCs w:val="24"/>
              </w:rPr>
              <w:t>ование</w:t>
            </w:r>
            <w:r w:rsidRPr="00D419E5">
              <w:rPr>
                <w:sz w:val="24"/>
                <w:szCs w:val="24"/>
              </w:rPr>
              <w:t xml:space="preserve"> ключ</w:t>
            </w:r>
            <w:r w:rsidR="008301A0">
              <w:rPr>
                <w:sz w:val="24"/>
                <w:szCs w:val="24"/>
              </w:rPr>
              <w:t>а</w:t>
            </w:r>
            <w:r w:rsidRPr="00D419E5">
              <w:rPr>
                <w:sz w:val="24"/>
                <w:szCs w:val="24"/>
              </w:rPr>
              <w:t xml:space="preserve"> электронной подписи, соответствующ</w:t>
            </w:r>
            <w:r w:rsidR="008301A0">
              <w:rPr>
                <w:sz w:val="24"/>
                <w:szCs w:val="24"/>
              </w:rPr>
              <w:t>его</w:t>
            </w:r>
            <w:r w:rsidRPr="00D419E5">
              <w:rPr>
                <w:sz w:val="24"/>
                <w:szCs w:val="24"/>
              </w:rPr>
              <w:t xml:space="preserve"> ключу проверки электронной подписи, ука</w:t>
            </w:r>
            <w:r>
              <w:rPr>
                <w:sz w:val="24"/>
                <w:szCs w:val="24"/>
              </w:rPr>
              <w:t>занному в сертификате, выданном</w:t>
            </w:r>
            <w:r w:rsidRPr="00D419E5">
              <w:rPr>
                <w:sz w:val="24"/>
                <w:szCs w:val="24"/>
              </w:rPr>
              <w:t xml:space="preserve"> удостоверяющим центром Банка России в соответствии со статьей 13 Федерального закона № 63-ФЗ</w:t>
            </w:r>
            <w:r w:rsidR="008301A0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EBD3431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1D071933" w14:textId="77777777" w:rsidTr="00C02044">
        <w:tc>
          <w:tcPr>
            <w:tcW w:w="704" w:type="dxa"/>
            <w:vAlign w:val="center"/>
          </w:tcPr>
          <w:p w14:paraId="2B408DF4" w14:textId="49E0A9C2" w:rsidR="004054F0" w:rsidRPr="00975A2B" w:rsidRDefault="004054F0" w:rsidP="009344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344B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61" w:type="dxa"/>
            <w:vAlign w:val="center"/>
          </w:tcPr>
          <w:p w14:paraId="6692A247" w14:textId="77777777" w:rsidR="004054F0" w:rsidRPr="00D419E5" w:rsidRDefault="004054F0" w:rsidP="00DD51C6">
            <w:pPr>
              <w:pStyle w:val="af9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419E5">
              <w:rPr>
                <w:color w:val="000000"/>
                <w:sz w:val="24"/>
                <w:szCs w:val="24"/>
              </w:rPr>
              <w:t xml:space="preserve">При взаимодействии между </w:t>
            </w:r>
            <w:r w:rsidR="00F355D4">
              <w:rPr>
                <w:color w:val="000000"/>
                <w:sz w:val="24"/>
                <w:szCs w:val="24"/>
              </w:rPr>
              <w:t>Клиентом</w:t>
            </w:r>
            <w:r w:rsidRPr="00D419E5">
              <w:rPr>
                <w:color w:val="000000"/>
                <w:sz w:val="24"/>
                <w:szCs w:val="24"/>
              </w:rPr>
              <w:t xml:space="preserve"> и пользовател</w:t>
            </w:r>
            <w:r w:rsidR="00F355D4">
              <w:rPr>
                <w:color w:val="000000"/>
                <w:sz w:val="24"/>
                <w:szCs w:val="24"/>
              </w:rPr>
              <w:t>ем</w:t>
            </w:r>
            <w:r w:rsidRPr="00D419E5">
              <w:rPr>
                <w:color w:val="000000"/>
                <w:sz w:val="24"/>
                <w:szCs w:val="24"/>
              </w:rPr>
              <w:t xml:space="preserve"> </w:t>
            </w:r>
            <w:r w:rsidR="003359CC">
              <w:rPr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color w:val="000000"/>
                <w:sz w:val="24"/>
                <w:szCs w:val="24"/>
              </w:rPr>
              <w:t xml:space="preserve"> с использованием приложения </w:t>
            </w:r>
            <w:r w:rsidR="003359CC">
              <w:rPr>
                <w:color w:val="000000"/>
                <w:sz w:val="24"/>
                <w:szCs w:val="24"/>
              </w:rPr>
              <w:t>К</w:t>
            </w:r>
            <w:r w:rsidRPr="00D419E5">
              <w:rPr>
                <w:color w:val="000000"/>
                <w:sz w:val="24"/>
                <w:szCs w:val="24"/>
              </w:rPr>
              <w:t>лиента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359CC">
              <w:rPr>
                <w:color w:val="000000"/>
                <w:sz w:val="24"/>
                <w:szCs w:val="24"/>
              </w:rPr>
              <w:t>Клиентом</w:t>
            </w:r>
            <w:r>
              <w:rPr>
                <w:color w:val="000000"/>
                <w:sz w:val="24"/>
                <w:szCs w:val="24"/>
              </w:rPr>
              <w:t xml:space="preserve"> обеспеч</w:t>
            </w:r>
            <w:r w:rsidR="003359CC">
              <w:rPr>
                <w:color w:val="000000"/>
                <w:sz w:val="24"/>
                <w:szCs w:val="24"/>
              </w:rPr>
              <w:t>ено</w:t>
            </w:r>
            <w:r w:rsidRPr="00D419E5">
              <w:rPr>
                <w:color w:val="000000"/>
                <w:sz w:val="24"/>
                <w:szCs w:val="24"/>
              </w:rPr>
              <w:t xml:space="preserve"> изготовление и использование криптографических ключей пользователя </w:t>
            </w:r>
            <w:r w:rsidR="003359CC">
              <w:rPr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color w:val="000000"/>
                <w:sz w:val="24"/>
                <w:szCs w:val="24"/>
              </w:rPr>
              <w:t>, включая ключи электронных подписей, ключи проверки электронных подписей и криптографические ключи, предназначенные для шифрования (</w:t>
            </w:r>
            <w:proofErr w:type="spellStart"/>
            <w:r w:rsidRPr="00D419E5">
              <w:rPr>
                <w:color w:val="000000"/>
                <w:sz w:val="24"/>
                <w:szCs w:val="24"/>
              </w:rPr>
              <w:t>расшифрования</w:t>
            </w:r>
            <w:proofErr w:type="spellEnd"/>
            <w:r w:rsidRPr="00D419E5">
              <w:rPr>
                <w:color w:val="000000"/>
                <w:sz w:val="24"/>
                <w:szCs w:val="24"/>
              </w:rPr>
              <w:t xml:space="preserve">) на прикладном уровне электронных сообщений, с применением СКЗИ, </w:t>
            </w:r>
            <w:r>
              <w:rPr>
                <w:color w:val="000000"/>
                <w:sz w:val="24"/>
                <w:szCs w:val="24"/>
              </w:rPr>
              <w:t>прошедших процедуру оценки</w:t>
            </w:r>
            <w:r w:rsidRPr="00D419E5">
              <w:rPr>
                <w:color w:val="000000"/>
                <w:sz w:val="24"/>
                <w:szCs w:val="24"/>
              </w:rPr>
              <w:t xml:space="preserve"> соответствия требованиям, установленным федеральным органом исполнительной власти, уполномоченным в области обеспечения безопасности, при осуществлении регулирования в соответствии с пунктом «ш» части первой статьи 13 Федерального закона от 3 апреля 1995 года № 40-ФЗ «О федеральной службе безопасности» (далее – требования, установленные федеральным органом исполнительной власти, уполномоченным в области обеспечения безопасности)</w:t>
            </w:r>
            <w:r w:rsidR="003359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2268796D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1693ECCA" w14:textId="77777777" w:rsidTr="00C02044">
        <w:tc>
          <w:tcPr>
            <w:tcW w:w="704" w:type="dxa"/>
            <w:vAlign w:val="center"/>
          </w:tcPr>
          <w:p w14:paraId="345E81C2" w14:textId="279F40EF" w:rsidR="004054F0" w:rsidRDefault="009344B0" w:rsidP="00DD51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61" w:type="dxa"/>
            <w:vAlign w:val="center"/>
          </w:tcPr>
          <w:p w14:paraId="28A4CD37" w14:textId="77777777" w:rsidR="004054F0" w:rsidRPr="00EA06EB" w:rsidRDefault="00DD51C6" w:rsidP="005463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</w:t>
            </w:r>
            <w:r w:rsidR="004054F0" w:rsidRPr="00EA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  <w:r w:rsidR="004054F0" w:rsidRPr="00EA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6EB" w:rsidRPr="0096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="00EA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6EB" w:rsidRPr="0096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обеспечения, распространяемого оператором платформы, для хранения криптографических ключей пользователя</w:t>
            </w:r>
            <w:r w:rsidR="00EA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6EB" w:rsidRPr="0096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платформы, в иных случаях </w:t>
            </w:r>
            <w:r w:rsidR="0054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</w:t>
            </w:r>
            <w:r w:rsidR="00EA06EB" w:rsidRPr="0096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вправе</w:t>
            </w:r>
            <w:r w:rsidR="00EA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6EB" w:rsidRPr="0096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организационно-</w:t>
            </w:r>
            <w:r w:rsidR="00EA06EB" w:rsidRPr="0096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технические меры для осуществления хранения</w:t>
            </w:r>
            <w:r w:rsidR="00EA06EB" w:rsidRPr="00EA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6EB" w:rsidRPr="0096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криптографических ключей на внешних отчуждаемых носителях ключевой</w:t>
            </w:r>
            <w:r w:rsidR="00EA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6EB" w:rsidRPr="0096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пользователя платформы в дополнение</w:t>
            </w:r>
            <w:r w:rsidR="00EA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6EB" w:rsidRPr="0096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требованиям эксплуатационной документации на используемые СКЗИ.</w:t>
            </w:r>
            <w:r w:rsidR="00EA06EB" w:rsidDel="00EA06E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561735F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2AC88930" w14:textId="77777777" w:rsidTr="00C02044">
        <w:tc>
          <w:tcPr>
            <w:tcW w:w="704" w:type="dxa"/>
            <w:vAlign w:val="center"/>
          </w:tcPr>
          <w:p w14:paraId="43EFBCBA" w14:textId="2378EC02" w:rsidR="004054F0" w:rsidRPr="009344B0" w:rsidRDefault="008B626C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F280003" w14:textId="77777777" w:rsidR="004054F0" w:rsidRPr="00D419E5" w:rsidRDefault="008B626C" w:rsidP="008B626C">
            <w:pPr>
              <w:pStyle w:val="af9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Клиентом </w:t>
            </w:r>
            <w:r w:rsidRPr="00C761F8">
              <w:rPr>
                <w:color w:val="000000"/>
                <w:sz w:val="24"/>
                <w:szCs w:val="24"/>
              </w:rPr>
              <w:t>обеспечено</w:t>
            </w:r>
            <w:r w:rsidR="004054F0">
              <w:rPr>
                <w:color w:val="000000"/>
                <w:sz w:val="24"/>
                <w:szCs w:val="24"/>
              </w:rPr>
              <w:t xml:space="preserve"> и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зготовление, хранение и использование криптографических ключей </w:t>
            </w:r>
            <w:r>
              <w:rPr>
                <w:color w:val="000000"/>
                <w:sz w:val="24"/>
                <w:szCs w:val="24"/>
              </w:rPr>
              <w:t>Клиента</w:t>
            </w:r>
            <w:r w:rsidR="004054F0" w:rsidRPr="00D419E5">
              <w:rPr>
                <w:color w:val="000000"/>
                <w:sz w:val="24"/>
                <w:szCs w:val="24"/>
              </w:rPr>
              <w:t>, включая ключи электронных подписей, ключи проверки электронных подписей и криптографические ключи, предназначенные для шифрования (</w:t>
            </w:r>
            <w:proofErr w:type="spellStart"/>
            <w:r w:rsidR="004054F0" w:rsidRPr="00D419E5">
              <w:rPr>
                <w:color w:val="000000"/>
                <w:sz w:val="24"/>
                <w:szCs w:val="24"/>
              </w:rPr>
              <w:t>расшифрования</w:t>
            </w:r>
            <w:proofErr w:type="spellEnd"/>
            <w:r w:rsidR="004054F0" w:rsidRPr="00D419E5">
              <w:rPr>
                <w:color w:val="000000"/>
                <w:sz w:val="24"/>
                <w:szCs w:val="24"/>
              </w:rPr>
              <w:t xml:space="preserve">) на прикладном уровне электронных сообщений, с использованием объектов информационной инфраструктуры </w:t>
            </w:r>
            <w:r>
              <w:rPr>
                <w:color w:val="000000"/>
                <w:sz w:val="24"/>
                <w:szCs w:val="24"/>
              </w:rPr>
              <w:t>Клиента</w:t>
            </w:r>
            <w:r w:rsidR="004054F0" w:rsidRPr="00D419E5">
              <w:rPr>
                <w:sz w:val="24"/>
                <w:szCs w:val="24"/>
              </w:rPr>
              <w:t xml:space="preserve">, 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с применением СКЗИ, </w:t>
            </w:r>
            <w:r w:rsidR="004054F0">
              <w:rPr>
                <w:color w:val="000000"/>
                <w:sz w:val="24"/>
                <w:szCs w:val="24"/>
              </w:rPr>
              <w:t>прошедших процедуру оценки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соответствия требованиям, установленным федеральным органом исполнительной власти, уполномоченным в области обеспечения безопасности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1C956821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58D7D461" w14:textId="77777777" w:rsidTr="00C02044">
        <w:tc>
          <w:tcPr>
            <w:tcW w:w="704" w:type="dxa"/>
            <w:vAlign w:val="center"/>
          </w:tcPr>
          <w:p w14:paraId="6A43D00D" w14:textId="159E1327" w:rsidR="004054F0" w:rsidRPr="00100D70" w:rsidRDefault="00A2072A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469165DA" w14:textId="77777777" w:rsidR="004054F0" w:rsidRPr="00D419E5" w:rsidRDefault="008B626C" w:rsidP="008B626C">
            <w:pPr>
              <w:pStyle w:val="af9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Клиентом</w:t>
            </w:r>
            <w:r w:rsidR="004054F0">
              <w:rPr>
                <w:color w:val="000000"/>
                <w:sz w:val="24"/>
                <w:szCs w:val="24"/>
              </w:rPr>
              <w:t xml:space="preserve"> обеспеч</w:t>
            </w:r>
            <w:r>
              <w:rPr>
                <w:color w:val="000000"/>
                <w:sz w:val="24"/>
                <w:szCs w:val="24"/>
              </w:rPr>
              <w:t>ена</w:t>
            </w:r>
            <w:r w:rsidR="004054F0">
              <w:rPr>
                <w:color w:val="000000"/>
                <w:sz w:val="24"/>
                <w:szCs w:val="24"/>
              </w:rPr>
              <w:t xml:space="preserve"> возможность п</w:t>
            </w:r>
            <w:r w:rsidR="004054F0" w:rsidRPr="00D419E5">
              <w:rPr>
                <w:color w:val="000000"/>
                <w:sz w:val="24"/>
                <w:szCs w:val="24"/>
              </w:rPr>
              <w:t>ередач</w:t>
            </w:r>
            <w:r w:rsidR="004054F0">
              <w:rPr>
                <w:color w:val="000000"/>
                <w:sz w:val="24"/>
                <w:szCs w:val="24"/>
              </w:rPr>
              <w:t>и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в удостоверяющий центр </w:t>
            </w:r>
            <w:r>
              <w:rPr>
                <w:color w:val="000000"/>
                <w:sz w:val="24"/>
                <w:szCs w:val="24"/>
              </w:rPr>
              <w:t>Клиента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 запроса на выдачу сертификата ключа проверки электронной подписи пользователя </w:t>
            </w:r>
            <w:r>
              <w:rPr>
                <w:color w:val="000000"/>
                <w:sz w:val="24"/>
                <w:szCs w:val="24"/>
              </w:rPr>
              <w:t>платформы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, инициируемого пользователем </w:t>
            </w:r>
            <w:r>
              <w:rPr>
                <w:color w:val="000000"/>
                <w:sz w:val="24"/>
                <w:szCs w:val="24"/>
              </w:rPr>
              <w:t>платформы</w:t>
            </w:r>
            <w:r w:rsidR="004054F0" w:rsidRPr="00D419E5">
              <w:rPr>
                <w:color w:val="000000"/>
                <w:sz w:val="24"/>
                <w:szCs w:val="24"/>
              </w:rPr>
              <w:t xml:space="preserve">, с использованием приложения </w:t>
            </w:r>
            <w:r>
              <w:rPr>
                <w:color w:val="000000"/>
                <w:sz w:val="24"/>
                <w:szCs w:val="24"/>
              </w:rPr>
              <w:t>К</w:t>
            </w:r>
            <w:r w:rsidR="004054F0" w:rsidRPr="00D419E5">
              <w:rPr>
                <w:color w:val="000000"/>
                <w:sz w:val="24"/>
                <w:szCs w:val="24"/>
              </w:rPr>
              <w:t>лиента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52FD41F2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7D50CECA" w14:textId="77777777" w:rsidTr="00C02044">
        <w:tc>
          <w:tcPr>
            <w:tcW w:w="704" w:type="dxa"/>
            <w:vAlign w:val="center"/>
          </w:tcPr>
          <w:p w14:paraId="6AFB638E" w14:textId="0F3FCC3B" w:rsidR="004054F0" w:rsidRPr="00100D70" w:rsidRDefault="00987635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49272204" w14:textId="77777777" w:rsidR="004054F0" w:rsidRPr="007F782B" w:rsidRDefault="00987635" w:rsidP="009876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электронных сообщений при передаче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оператором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платформы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посредством:</w:t>
            </w:r>
          </w:p>
        </w:tc>
      </w:tr>
      <w:tr w:rsidR="004054F0" w:rsidRPr="00C115C6" w14:paraId="29E2BD17" w14:textId="77777777" w:rsidTr="00C02044">
        <w:tc>
          <w:tcPr>
            <w:tcW w:w="704" w:type="dxa"/>
            <w:vAlign w:val="center"/>
          </w:tcPr>
          <w:p w14:paraId="201A0555" w14:textId="6EBE6172" w:rsidR="004054F0" w:rsidRPr="003F5A54" w:rsidRDefault="003B39DB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54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vAlign w:val="center"/>
          </w:tcPr>
          <w:p w14:paraId="214B61BA" w14:textId="77777777" w:rsidR="004054F0" w:rsidRPr="00D22690" w:rsidRDefault="004054F0" w:rsidP="00393CF3">
            <w:pPr>
              <w:pStyle w:val="af9"/>
              <w:spacing w:line="240" w:lineRule="auto"/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D419E5">
              <w:rPr>
                <w:color w:val="000000"/>
                <w:sz w:val="24"/>
                <w:szCs w:val="24"/>
              </w:rPr>
              <w:t>спользования усиленной неквалифицированной электронной подписи, реализуемой средствами электронной подписи класса не ниже КС3, предусмотренного пунктом 15 Требований к средствам электронной подписи,</w:t>
            </w:r>
            <w:r w:rsidR="00A9222F" w:rsidRPr="00A9222F">
              <w:rPr>
                <w:color w:val="000000"/>
                <w:sz w:val="24"/>
                <w:szCs w:val="24"/>
              </w:rPr>
              <w:t xml:space="preserve"> </w:t>
            </w:r>
            <w:r w:rsidR="00A9222F">
              <w:rPr>
                <w:color w:val="000000"/>
                <w:sz w:val="24"/>
                <w:szCs w:val="24"/>
              </w:rPr>
              <w:t>утвержденных приказом ФСБ России № 796 (далее – требования к средствам электронной подписи),</w:t>
            </w:r>
            <w:r w:rsidRPr="00D419E5">
              <w:rPr>
                <w:color w:val="000000"/>
                <w:sz w:val="24"/>
                <w:szCs w:val="24"/>
              </w:rPr>
              <w:t xml:space="preserve"> для контроля целостности и подтверждения подлинности электронных сообщений, в том числе применяемой для контроля целостности и подтверждения подлинности электронных сообщений пользователей </w:t>
            </w:r>
            <w:r w:rsidR="00393CF3">
              <w:rPr>
                <w:color w:val="000000"/>
                <w:sz w:val="24"/>
                <w:szCs w:val="24"/>
              </w:rPr>
              <w:t>платформы.</w:t>
            </w:r>
          </w:p>
        </w:tc>
        <w:tc>
          <w:tcPr>
            <w:tcW w:w="3686" w:type="dxa"/>
            <w:vAlign w:val="center"/>
          </w:tcPr>
          <w:p w14:paraId="63F0D9DC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3C947CBB" w14:textId="77777777" w:rsidTr="00C02044">
        <w:tc>
          <w:tcPr>
            <w:tcW w:w="704" w:type="dxa"/>
            <w:vAlign w:val="center"/>
          </w:tcPr>
          <w:p w14:paraId="7A7CF1F8" w14:textId="4C86864D" w:rsidR="004054F0" w:rsidRPr="003F5A54" w:rsidRDefault="003B39DB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54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  <w:vAlign w:val="center"/>
          </w:tcPr>
          <w:p w14:paraId="265BB666" w14:textId="77777777" w:rsidR="004054F0" w:rsidRPr="00D22690" w:rsidRDefault="004054F0" w:rsidP="0049762D">
            <w:pPr>
              <w:pStyle w:val="af9"/>
              <w:spacing w:line="240" w:lineRule="auto"/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D419E5">
              <w:rPr>
                <w:color w:val="000000"/>
                <w:sz w:val="24"/>
                <w:szCs w:val="24"/>
              </w:rPr>
              <w:t>ифрования (</w:t>
            </w:r>
            <w:proofErr w:type="spellStart"/>
            <w:r w:rsidRPr="00D419E5">
              <w:rPr>
                <w:color w:val="000000"/>
                <w:sz w:val="24"/>
                <w:szCs w:val="24"/>
              </w:rPr>
              <w:t>расшифрования</w:t>
            </w:r>
            <w:proofErr w:type="spellEnd"/>
            <w:r w:rsidRPr="00D419E5">
              <w:rPr>
                <w:color w:val="000000"/>
                <w:sz w:val="24"/>
                <w:szCs w:val="24"/>
              </w:rPr>
              <w:t xml:space="preserve">) электронных сообщений на прикладном уровне в </w:t>
            </w:r>
            <w:r w:rsidRPr="00D419E5">
              <w:rPr>
                <w:color w:val="000000"/>
                <w:sz w:val="24"/>
                <w:szCs w:val="24"/>
              </w:rPr>
              <w:lastRenderedPageBreak/>
              <w:t>соответствии с эталонной моделью взаимосвязи открытых систем, предусмотренной пунктом 1.7 раздела 1 ГОСТ Р ИСО/МЭК 7498-1-99</w:t>
            </w:r>
            <w:r w:rsidR="00A9222F">
              <w:rPr>
                <w:color w:val="000000"/>
                <w:sz w:val="24"/>
                <w:szCs w:val="24"/>
              </w:rPr>
              <w:t xml:space="preserve"> «Информационная технология. Взаимосвязь открытых систем. Базовая эталонная модель. Часть 1. Базовая модель» (далее </w:t>
            </w:r>
            <w:r w:rsidR="00393CF3">
              <w:rPr>
                <w:color w:val="000000"/>
                <w:sz w:val="24"/>
                <w:szCs w:val="24"/>
              </w:rPr>
              <w:t>–</w:t>
            </w:r>
            <w:r w:rsidR="00A9222F">
              <w:rPr>
                <w:color w:val="000000"/>
                <w:sz w:val="24"/>
                <w:szCs w:val="24"/>
              </w:rPr>
              <w:t xml:space="preserve"> </w:t>
            </w:r>
            <w:r w:rsidR="00A9222F" w:rsidRPr="00D419E5">
              <w:rPr>
                <w:color w:val="000000"/>
                <w:sz w:val="24"/>
                <w:szCs w:val="24"/>
              </w:rPr>
              <w:t>ГОСТ Р ИСО/МЭК 7498-1-99</w:t>
            </w:r>
            <w:r w:rsidR="00A9222F">
              <w:rPr>
                <w:color w:val="000000"/>
                <w:sz w:val="24"/>
                <w:szCs w:val="24"/>
              </w:rPr>
              <w:t>)</w:t>
            </w:r>
            <w:r w:rsidRPr="00D419E5">
              <w:rPr>
                <w:color w:val="000000"/>
                <w:sz w:val="24"/>
                <w:szCs w:val="24"/>
              </w:rPr>
              <w:t>, с использованием СКЗИ класса не ниже КС3, предусмотренного пунктом 12 Состава и содержания организационных и технических мер</w:t>
            </w:r>
            <w:r w:rsidR="00A9222F">
              <w:rPr>
                <w:color w:val="000000"/>
                <w:sz w:val="24"/>
                <w:szCs w:val="24"/>
              </w:rPr>
              <w:t xml:space="preserve">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защищенности, утвержденных приказом Федеральной службы безопасности Российской Федерации от 10</w:t>
            </w:r>
            <w:r w:rsidR="00393CF3">
              <w:rPr>
                <w:color w:val="000000"/>
                <w:sz w:val="24"/>
                <w:szCs w:val="24"/>
              </w:rPr>
              <w:t xml:space="preserve"> июля </w:t>
            </w:r>
            <w:r w:rsidR="00A9222F">
              <w:rPr>
                <w:color w:val="000000"/>
                <w:sz w:val="24"/>
                <w:szCs w:val="24"/>
              </w:rPr>
              <w:t>2014</w:t>
            </w:r>
            <w:r w:rsidR="00393CF3">
              <w:rPr>
                <w:color w:val="000000"/>
                <w:sz w:val="24"/>
                <w:szCs w:val="24"/>
              </w:rPr>
              <w:t xml:space="preserve"> года</w:t>
            </w:r>
            <w:r w:rsidR="00A9222F">
              <w:rPr>
                <w:color w:val="000000"/>
                <w:sz w:val="24"/>
                <w:szCs w:val="24"/>
              </w:rPr>
              <w:t xml:space="preserve"> № 387 (далее – Состав и содержание организационных и технических мер)</w:t>
            </w:r>
            <w:r w:rsidRPr="00D419E5">
              <w:rPr>
                <w:color w:val="000000"/>
                <w:sz w:val="24"/>
                <w:szCs w:val="24"/>
              </w:rPr>
              <w:t>, прошедших процедуру оценки соответствия требованиям, установленным федеральным органом исполнительной власти, уполномоченным в области обеспечения безопасности</w:t>
            </w:r>
            <w:r w:rsidR="00393C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277131E9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3D9EEFB9" w14:textId="77777777" w:rsidTr="00C02044">
        <w:tc>
          <w:tcPr>
            <w:tcW w:w="704" w:type="dxa"/>
            <w:vAlign w:val="center"/>
          </w:tcPr>
          <w:p w14:paraId="2781D78B" w14:textId="712A9709" w:rsidR="004054F0" w:rsidRPr="00A9222F" w:rsidRDefault="003B39DB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54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5A54" w:rsidRPr="00A922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3B36BF85" w14:textId="77777777" w:rsidR="004054F0" w:rsidRPr="000C7909" w:rsidRDefault="004054F0" w:rsidP="003F5A54">
            <w:pPr>
              <w:pStyle w:val="af9"/>
              <w:spacing w:line="240" w:lineRule="auto"/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419E5">
              <w:rPr>
                <w:color w:val="000000"/>
                <w:sz w:val="24"/>
                <w:szCs w:val="24"/>
              </w:rPr>
              <w:t xml:space="preserve">бработки электронных сообщений и контроля реквизитов электронных сообщений с использованием объектов информационной инфраструктуры в соответствии с </w:t>
            </w:r>
            <w:r w:rsidRPr="008E7D3E">
              <w:rPr>
                <w:color w:val="000000"/>
                <w:sz w:val="24"/>
                <w:szCs w:val="24"/>
              </w:rPr>
              <w:t>Требованиями к обеспечению защиты информации, применяемыми в отношении технологии обработки и передачи электронных сообщений</w:t>
            </w:r>
            <w:r w:rsidRPr="00D419E5">
              <w:rPr>
                <w:color w:val="000000"/>
                <w:sz w:val="24"/>
                <w:szCs w:val="24"/>
              </w:rPr>
              <w:t xml:space="preserve"> при осуществлении операций с цифровыми рублями, </w:t>
            </w:r>
            <w:r>
              <w:rPr>
                <w:color w:val="000000"/>
                <w:sz w:val="24"/>
                <w:szCs w:val="24"/>
              </w:rPr>
              <w:t xml:space="preserve">предусмотренными </w:t>
            </w:r>
            <w:r w:rsidRPr="00855B1B">
              <w:rPr>
                <w:color w:val="000000"/>
                <w:sz w:val="24"/>
                <w:szCs w:val="24"/>
              </w:rPr>
              <w:t>нормативным актом Банка России, устанавливающим требования к обеспечению защиты информации для участников платформы цифрового рубля</w:t>
            </w:r>
            <w:r w:rsidR="00393C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E5E2ADB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1DD23D6A" w14:textId="77777777" w:rsidTr="00C02044">
        <w:tc>
          <w:tcPr>
            <w:tcW w:w="704" w:type="dxa"/>
            <w:vAlign w:val="center"/>
          </w:tcPr>
          <w:p w14:paraId="155F4FB8" w14:textId="034C10BE" w:rsidR="004054F0" w:rsidRPr="003F5A54" w:rsidRDefault="004054F0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  <w:vAlign w:val="center"/>
          </w:tcPr>
          <w:p w14:paraId="04821293" w14:textId="77777777" w:rsidR="004054F0" w:rsidRPr="00D419E5" w:rsidRDefault="004054F0" w:rsidP="00761AD6">
            <w:pPr>
              <w:pStyle w:val="af9"/>
              <w:spacing w:line="240" w:lineRule="auto"/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D419E5">
              <w:rPr>
                <w:color w:val="000000"/>
                <w:sz w:val="24"/>
                <w:szCs w:val="24"/>
              </w:rPr>
              <w:t xml:space="preserve">спользования технологии виртуальных частных сетей между </w:t>
            </w:r>
            <w:r w:rsidR="0049762D">
              <w:rPr>
                <w:color w:val="000000"/>
                <w:sz w:val="24"/>
                <w:szCs w:val="24"/>
              </w:rPr>
              <w:t>Клиентом</w:t>
            </w:r>
            <w:r w:rsidRPr="00D419E5">
              <w:rPr>
                <w:color w:val="000000"/>
                <w:sz w:val="24"/>
                <w:szCs w:val="24"/>
              </w:rPr>
              <w:t xml:space="preserve"> и оператором </w:t>
            </w:r>
            <w:r w:rsidR="0049762D">
              <w:rPr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color w:val="000000"/>
                <w:sz w:val="24"/>
                <w:szCs w:val="24"/>
              </w:rPr>
              <w:t xml:space="preserve"> с использованием СКЗИ класса не </w:t>
            </w:r>
            <w:r w:rsidRPr="00D419E5">
              <w:rPr>
                <w:color w:val="000000"/>
                <w:sz w:val="24"/>
                <w:szCs w:val="24"/>
              </w:rPr>
              <w:lastRenderedPageBreak/>
              <w:t xml:space="preserve">ниже КС2, предусмотренного пунктом 11 Состава и </w:t>
            </w:r>
            <w:r w:rsidRPr="00D419E5" w:rsidDel="00224105">
              <w:rPr>
                <w:color w:val="000000"/>
                <w:sz w:val="24"/>
                <w:szCs w:val="24"/>
              </w:rPr>
              <w:t>содержания</w:t>
            </w:r>
            <w:r w:rsidRPr="00D419E5">
              <w:rPr>
                <w:color w:val="000000"/>
                <w:sz w:val="24"/>
                <w:szCs w:val="24"/>
              </w:rPr>
              <w:t xml:space="preserve"> организационных и технических мер</w:t>
            </w:r>
            <w:r w:rsidR="00497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0D0F44E2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13221164" w14:textId="77777777" w:rsidTr="00C02044">
        <w:tc>
          <w:tcPr>
            <w:tcW w:w="704" w:type="dxa"/>
            <w:vAlign w:val="center"/>
          </w:tcPr>
          <w:p w14:paraId="258ABE89" w14:textId="44A1269D" w:rsidR="004054F0" w:rsidRPr="00100D70" w:rsidRDefault="003B39DB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56BC5BFE" w14:textId="779ADE7B" w:rsidR="004054F0" w:rsidRPr="007F782B" w:rsidRDefault="008B1611" w:rsidP="0002228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</w:t>
            </w:r>
            <w:r w:rsidR="0002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</w:t>
            </w:r>
            <w:r w:rsidR="0002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</w:t>
            </w:r>
            <w:r w:rsidR="00207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защита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электронных сообщений при их передаче между пользовател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платформы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</w:t>
            </w:r>
            <w:r w:rsidR="004054F0" w:rsidRPr="007F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посредством:</w:t>
            </w:r>
          </w:p>
        </w:tc>
      </w:tr>
      <w:tr w:rsidR="004054F0" w:rsidRPr="00C115C6" w14:paraId="37FBEDEE" w14:textId="77777777" w:rsidTr="00C02044">
        <w:tc>
          <w:tcPr>
            <w:tcW w:w="704" w:type="dxa"/>
            <w:vAlign w:val="center"/>
          </w:tcPr>
          <w:p w14:paraId="1D01F54F" w14:textId="0B4CE27A" w:rsidR="004054F0" w:rsidRPr="003F5A54" w:rsidRDefault="004054F0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vAlign w:val="center"/>
          </w:tcPr>
          <w:p w14:paraId="6F2C9237" w14:textId="77777777" w:rsidR="004054F0" w:rsidRPr="000C7909" w:rsidRDefault="004054F0" w:rsidP="00A03643">
            <w:pPr>
              <w:pStyle w:val="af9"/>
              <w:spacing w:line="240" w:lineRule="auto"/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D419E5">
              <w:rPr>
                <w:color w:val="000000"/>
                <w:sz w:val="24"/>
                <w:szCs w:val="24"/>
              </w:rPr>
              <w:t xml:space="preserve">спользования усиленной неквалифицированной электронной подписи, реализуемой средствами электронной подписи класса не ниже КС3 на стороне </w:t>
            </w:r>
            <w:r w:rsidR="00A03643">
              <w:rPr>
                <w:color w:val="000000"/>
                <w:sz w:val="24"/>
                <w:szCs w:val="24"/>
              </w:rPr>
              <w:t>Клиента</w:t>
            </w:r>
            <w:r w:rsidRPr="00D419E5">
              <w:rPr>
                <w:color w:val="000000"/>
                <w:sz w:val="24"/>
                <w:szCs w:val="24"/>
              </w:rPr>
              <w:t xml:space="preserve"> и средствами электронной подписи класса не ниже КС1 на стороне пользователя </w:t>
            </w:r>
            <w:r w:rsidR="00A03643">
              <w:rPr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color w:val="000000"/>
                <w:sz w:val="24"/>
                <w:szCs w:val="24"/>
              </w:rPr>
              <w:t>, предусмотренными пунктами 15 и 13 Требований к средствам электронной подписи</w:t>
            </w:r>
            <w:r>
              <w:t xml:space="preserve"> </w:t>
            </w:r>
            <w:r w:rsidRPr="00F30C6E">
              <w:rPr>
                <w:color w:val="000000"/>
                <w:sz w:val="24"/>
                <w:szCs w:val="24"/>
              </w:rPr>
              <w:t>соответственно</w:t>
            </w:r>
            <w:r w:rsidRPr="00D419E5">
              <w:rPr>
                <w:color w:val="000000"/>
                <w:sz w:val="24"/>
                <w:szCs w:val="24"/>
              </w:rPr>
              <w:t>, для контроля целостности и подтверждения подлинности электронных сообщений</w:t>
            </w:r>
            <w:r w:rsidR="00A036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1BF242DE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1440BE29" w14:textId="77777777" w:rsidTr="00C02044">
        <w:tc>
          <w:tcPr>
            <w:tcW w:w="704" w:type="dxa"/>
            <w:vAlign w:val="center"/>
          </w:tcPr>
          <w:p w14:paraId="56E38E8A" w14:textId="4E3F4C48" w:rsidR="004054F0" w:rsidRPr="003F5A54" w:rsidRDefault="004054F0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  <w:vAlign w:val="center"/>
          </w:tcPr>
          <w:p w14:paraId="72E01E1E" w14:textId="77777777" w:rsidR="004054F0" w:rsidRPr="000C7909" w:rsidRDefault="004054F0" w:rsidP="00A03643">
            <w:pPr>
              <w:pStyle w:val="af9"/>
              <w:spacing w:line="240" w:lineRule="auto"/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D419E5">
              <w:rPr>
                <w:color w:val="000000"/>
                <w:sz w:val="24"/>
                <w:szCs w:val="24"/>
              </w:rPr>
              <w:t>ифрования (</w:t>
            </w:r>
            <w:proofErr w:type="spellStart"/>
            <w:r w:rsidRPr="00D419E5">
              <w:rPr>
                <w:color w:val="000000"/>
                <w:sz w:val="24"/>
                <w:szCs w:val="24"/>
              </w:rPr>
              <w:t>расшифрования</w:t>
            </w:r>
            <w:proofErr w:type="spellEnd"/>
            <w:r w:rsidRPr="00D419E5">
              <w:rPr>
                <w:color w:val="000000"/>
                <w:sz w:val="24"/>
                <w:szCs w:val="24"/>
              </w:rPr>
              <w:t xml:space="preserve">) электронных сообщений на прикладном уровне в соответствии с эталонной моделью взаимосвязи открытых систем, предусмотренной пунктом 1.7 раздела 1 ГОСТ Р ИСО/МЭК 7498-1-99, с использованием СКЗИ класса не ниже КС3 на стороне </w:t>
            </w:r>
            <w:r w:rsidR="00A03643">
              <w:rPr>
                <w:color w:val="000000"/>
                <w:sz w:val="24"/>
                <w:szCs w:val="24"/>
              </w:rPr>
              <w:t>Клиента</w:t>
            </w:r>
            <w:r w:rsidRPr="00D419E5">
              <w:rPr>
                <w:color w:val="000000"/>
                <w:sz w:val="24"/>
                <w:szCs w:val="24"/>
              </w:rPr>
              <w:t xml:space="preserve"> и СКЗИ класса не ниже КС1 на стороне пользователя </w:t>
            </w:r>
            <w:r w:rsidR="00A03643">
              <w:rPr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color w:val="000000"/>
                <w:sz w:val="24"/>
                <w:szCs w:val="24"/>
              </w:rPr>
              <w:t>, предусмотренных пунктами 12 и 10 Состава и содержания организационных и технических мер</w:t>
            </w:r>
            <w:r>
              <w:t xml:space="preserve"> </w:t>
            </w:r>
            <w:r w:rsidRPr="00450CA2">
              <w:rPr>
                <w:color w:val="000000"/>
                <w:sz w:val="24"/>
                <w:szCs w:val="24"/>
              </w:rPr>
              <w:t>соответственно</w:t>
            </w:r>
            <w:r w:rsidRPr="00D419E5">
              <w:rPr>
                <w:color w:val="000000"/>
                <w:sz w:val="24"/>
                <w:szCs w:val="24"/>
              </w:rPr>
              <w:t>, прошедших процедуру оценки соответствия требованиям, установленным федеральным органом исполнительной власти, уполномоченным в области обеспечения безопасности</w:t>
            </w:r>
            <w:r w:rsidR="00A036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1AF06ADF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7096C5DE" w14:textId="77777777" w:rsidTr="00C02044">
        <w:tc>
          <w:tcPr>
            <w:tcW w:w="704" w:type="dxa"/>
            <w:vAlign w:val="center"/>
          </w:tcPr>
          <w:p w14:paraId="12CBF9DF" w14:textId="550BDCD3" w:rsidR="004054F0" w:rsidRPr="003F5A54" w:rsidRDefault="004054F0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  <w:vAlign w:val="center"/>
          </w:tcPr>
          <w:p w14:paraId="363DA4B9" w14:textId="77777777" w:rsidR="004054F0" w:rsidRPr="00D419E5" w:rsidRDefault="004054F0" w:rsidP="00E768A5">
            <w:pPr>
              <w:pStyle w:val="af9"/>
              <w:spacing w:line="240" w:lineRule="auto"/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419E5">
              <w:rPr>
                <w:color w:val="000000"/>
                <w:sz w:val="24"/>
                <w:szCs w:val="24"/>
              </w:rPr>
              <w:t xml:space="preserve">рименения СКЗИ класса не ниже КС2, предусмотренного пунктом 11 Состава и </w:t>
            </w:r>
            <w:r w:rsidRPr="00D419E5" w:rsidDel="00224105">
              <w:rPr>
                <w:color w:val="000000"/>
                <w:sz w:val="24"/>
                <w:szCs w:val="24"/>
              </w:rPr>
              <w:t>содержания</w:t>
            </w:r>
            <w:r w:rsidRPr="00D419E5">
              <w:rPr>
                <w:color w:val="000000"/>
                <w:sz w:val="24"/>
                <w:szCs w:val="24"/>
              </w:rPr>
              <w:t xml:space="preserve"> организационных и технических мер, на стороне </w:t>
            </w:r>
            <w:r w:rsidR="00E768A5">
              <w:rPr>
                <w:color w:val="000000"/>
                <w:sz w:val="24"/>
                <w:szCs w:val="24"/>
              </w:rPr>
              <w:t>Клиента</w:t>
            </w:r>
            <w:r w:rsidRPr="00D419E5">
              <w:rPr>
                <w:color w:val="000000"/>
                <w:sz w:val="24"/>
                <w:szCs w:val="24"/>
              </w:rPr>
              <w:t xml:space="preserve"> и СКЗИ</w:t>
            </w:r>
            <w:r w:rsidRPr="00D419E5" w:rsidDel="001430F6">
              <w:rPr>
                <w:color w:val="000000"/>
                <w:sz w:val="24"/>
                <w:szCs w:val="24"/>
              </w:rPr>
              <w:t xml:space="preserve"> </w:t>
            </w:r>
            <w:r w:rsidRPr="00D419E5">
              <w:rPr>
                <w:color w:val="000000"/>
                <w:sz w:val="24"/>
                <w:szCs w:val="24"/>
              </w:rPr>
              <w:t xml:space="preserve">класса не ниже КС1, предусмотренного пунктом 10 Состава и содержания организационных и технических мер, на стороне пользователя </w:t>
            </w:r>
            <w:r w:rsidR="00E768A5">
              <w:rPr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через использование</w:t>
            </w:r>
            <w:r w:rsidRPr="00D419E5">
              <w:rPr>
                <w:color w:val="000000"/>
                <w:sz w:val="24"/>
                <w:szCs w:val="24"/>
              </w:rPr>
              <w:t xml:space="preserve"> которых реализу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D419E5">
              <w:rPr>
                <w:color w:val="000000"/>
                <w:sz w:val="24"/>
                <w:szCs w:val="24"/>
              </w:rPr>
              <w:t xml:space="preserve">тся двухсторонняя аутентификация и шифрование информации на уровне представления или ниже, в соответствии с эталонной моделью взаимосвязи открытых систем, предусмотренной пунктом 1.7 раздела </w:t>
            </w:r>
            <w:r w:rsidRPr="00D419E5">
              <w:rPr>
                <w:color w:val="000000"/>
                <w:sz w:val="24"/>
                <w:szCs w:val="24"/>
              </w:rPr>
              <w:lastRenderedPageBreak/>
              <w:t>1 ГОСТ Р ИСО/МЭК 7498-1-99, прошедших процедуру оценки соответствия требованиям, установленным федеральным органом исполнительной власти, уполномоченным в области обеспечения безопасности</w:t>
            </w:r>
            <w:r w:rsidR="00E768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75E51656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41D45D12" w14:textId="77777777" w:rsidTr="00C02044">
        <w:trPr>
          <w:trHeight w:val="1365"/>
        </w:trPr>
        <w:tc>
          <w:tcPr>
            <w:tcW w:w="704" w:type="dxa"/>
            <w:vAlign w:val="center"/>
          </w:tcPr>
          <w:p w14:paraId="6331D3C0" w14:textId="3F998A08" w:rsidR="004054F0" w:rsidRPr="00100D70" w:rsidRDefault="004054F0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F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9956191" w14:textId="7BF9F8B9" w:rsidR="004054F0" w:rsidRPr="00D419E5" w:rsidRDefault="002D71BA" w:rsidP="00CB72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Клиентом</w:t>
            </w:r>
            <w:r w:rsidR="004054F0" w:rsidRPr="00D41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E45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обеспечен для</w:t>
            </w:r>
            <w:r w:rsidR="004054F0" w:rsidRPr="00D41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объектов информационной инфраструктуры, размещенных в выделенных сегментах (группах сегментов) вычислительных сетей, у</w:t>
            </w:r>
            <w:r w:rsidR="00B1372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казанных в пунктах 1, 2</w:t>
            </w:r>
            <w:r w:rsidR="004054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054F0" w:rsidRPr="00D41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настоящей таблицы, уровень соответствия не ниже четвертого, предусмотренного подпунктом «д» пункта 6.9 раздела 6 ГОСТ Р 57580.2-2018</w:t>
            </w:r>
            <w:r w:rsidR="00CB72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42CCB1F8" w14:textId="77777777" w:rsidR="004054F0" w:rsidRDefault="004054F0" w:rsidP="00F803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4F0" w:rsidRPr="00C115C6" w14:paraId="7A62D498" w14:textId="77777777" w:rsidTr="00C02044">
        <w:tc>
          <w:tcPr>
            <w:tcW w:w="704" w:type="dxa"/>
            <w:vAlign w:val="center"/>
          </w:tcPr>
          <w:p w14:paraId="0B035D8C" w14:textId="46445E01" w:rsidR="004054F0" w:rsidRPr="00100D70" w:rsidRDefault="004054F0" w:rsidP="00934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D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B288DD1" w14:textId="77777777" w:rsidR="004054F0" w:rsidRPr="00D419E5" w:rsidRDefault="00CB7203" w:rsidP="00CB72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Клиентом</w:t>
            </w:r>
            <w:r w:rsidR="004054F0" w:rsidRPr="00D41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для обеспечения безопасности технологии обработки и передачи электронных сообщений при осуществлении операций с цифровыми рублями реализованы в своей информационной инфраструктуре два выделенных контура: контур контроля и контур обработки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DD5491D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694E7813" w14:textId="77777777" w:rsidTr="00C02044">
        <w:tc>
          <w:tcPr>
            <w:tcW w:w="704" w:type="dxa"/>
            <w:vAlign w:val="center"/>
          </w:tcPr>
          <w:p w14:paraId="3C82BD2F" w14:textId="269359EA" w:rsidR="004054F0" w:rsidRPr="00100D70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7EA0988D" w14:textId="77777777" w:rsidR="004054F0" w:rsidRPr="00D419E5" w:rsidRDefault="00CB7203" w:rsidP="00CB72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Клиентом</w:t>
            </w:r>
            <w:r w:rsidR="004054F0" w:rsidRPr="00D41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</w:t>
            </w:r>
            <w:r w:rsidR="004054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4054F0" w:rsidRPr="00D41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ализованы в своей информационной инфраструктуре контур контроля и контур обработки с использованием разных рабочих мест, разных криптографических ключей и с привлечением отдельных работников для каждого из контуров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2094950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64AC426C" w14:textId="77777777" w:rsidTr="00C02044">
        <w:tc>
          <w:tcPr>
            <w:tcW w:w="704" w:type="dxa"/>
            <w:vAlign w:val="center"/>
          </w:tcPr>
          <w:p w14:paraId="02614E0B" w14:textId="0C70364A" w:rsidR="004054F0" w:rsidRPr="00100D70" w:rsidRDefault="004054F0" w:rsidP="009344B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00D70">
              <w:rPr>
                <w:rFonts w:ascii="Times New Roman" w:hAnsi="Times New Roman" w:cs="Times New Roman"/>
                <w:bCs/>
              </w:rPr>
              <w:t>2</w:t>
            </w:r>
            <w:r w:rsidR="009344B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61" w:type="dxa"/>
          </w:tcPr>
          <w:p w14:paraId="69FBA701" w14:textId="77777777" w:rsidR="004054F0" w:rsidRPr="00D419E5" w:rsidRDefault="004054F0" w:rsidP="003F5A54">
            <w:pPr>
              <w:pStyle w:val="Default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D419E5">
              <w:rPr>
                <w:rFonts w:ascii="Times New Roman" w:hAnsi="Times New Roman" w:cs="Times New Roman"/>
              </w:rPr>
              <w:t xml:space="preserve">Объекты информационной инфраструктуры </w:t>
            </w:r>
            <w:r>
              <w:rPr>
                <w:rFonts w:ascii="Times New Roman" w:hAnsi="Times New Roman" w:cs="Times New Roman"/>
              </w:rPr>
              <w:t>к</w:t>
            </w:r>
            <w:r w:rsidRPr="00D419E5">
              <w:rPr>
                <w:rFonts w:ascii="Times New Roman" w:hAnsi="Times New Roman" w:cs="Times New Roman"/>
              </w:rPr>
              <w:t xml:space="preserve">онтура обработки и </w:t>
            </w:r>
            <w:r>
              <w:rPr>
                <w:rFonts w:ascii="Times New Roman" w:hAnsi="Times New Roman" w:cs="Times New Roman"/>
              </w:rPr>
              <w:t>к</w:t>
            </w:r>
            <w:r w:rsidRPr="00D419E5">
              <w:rPr>
                <w:rFonts w:ascii="Times New Roman" w:hAnsi="Times New Roman" w:cs="Times New Roman"/>
              </w:rPr>
              <w:t xml:space="preserve">онтура контроля размещены </w:t>
            </w:r>
            <w:r w:rsidR="00CB7203">
              <w:rPr>
                <w:rFonts w:ascii="Times New Roman" w:hAnsi="Times New Roman" w:cs="Times New Roman"/>
              </w:rPr>
              <w:t>Клиентом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9E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разных сегментах вычислительной сети</w:t>
            </w:r>
            <w:r w:rsidRPr="00D419E5">
              <w:rPr>
                <w:rFonts w:ascii="Times New Roman" w:hAnsi="Times New Roman" w:cs="Times New Roman"/>
              </w:rPr>
              <w:t>.</w:t>
            </w:r>
          </w:p>
          <w:p w14:paraId="7642B53E" w14:textId="77777777" w:rsidR="004054F0" w:rsidRPr="00D419E5" w:rsidRDefault="004054F0" w:rsidP="00CB7203">
            <w:pPr>
              <w:pStyle w:val="Default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D419E5">
              <w:rPr>
                <w:rFonts w:ascii="Times New Roman" w:hAnsi="Times New Roman" w:cs="Times New Roman"/>
              </w:rPr>
              <w:t>Способ допустимого информационного взаимодействия между указ</w:t>
            </w:r>
            <w:r>
              <w:rPr>
                <w:rFonts w:ascii="Times New Roman" w:hAnsi="Times New Roman" w:cs="Times New Roman"/>
              </w:rPr>
              <w:t>анными сегментами вычислительной сети</w:t>
            </w:r>
            <w:r w:rsidRPr="00D419E5">
              <w:rPr>
                <w:rFonts w:ascii="Times New Roman" w:hAnsi="Times New Roman" w:cs="Times New Roman"/>
              </w:rPr>
              <w:t xml:space="preserve"> оформлен документально и согласован со службой информационной безопасности </w:t>
            </w:r>
            <w:r w:rsidR="00CB7203">
              <w:rPr>
                <w:rFonts w:ascii="Times New Roman" w:hAnsi="Times New Roman" w:cs="Times New Roman"/>
              </w:rPr>
              <w:t>Клиента.</w:t>
            </w:r>
          </w:p>
        </w:tc>
        <w:tc>
          <w:tcPr>
            <w:tcW w:w="3686" w:type="dxa"/>
          </w:tcPr>
          <w:p w14:paraId="7830013C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61AD6" w:rsidRPr="00C115C6" w14:paraId="2A22A9FC" w14:textId="77777777" w:rsidTr="00022288">
        <w:tc>
          <w:tcPr>
            <w:tcW w:w="704" w:type="dxa"/>
            <w:vAlign w:val="center"/>
          </w:tcPr>
          <w:p w14:paraId="3F7D0B2A" w14:textId="6370C389" w:rsidR="00761AD6" w:rsidRPr="00100D70" w:rsidRDefault="00761AD6" w:rsidP="009344B0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344B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647" w:type="dxa"/>
            <w:gridSpan w:val="2"/>
          </w:tcPr>
          <w:p w14:paraId="3B22339C" w14:textId="77777777" w:rsidR="00761AD6" w:rsidRPr="00761AD6" w:rsidRDefault="00761AD6" w:rsidP="00761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AD6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Клиентом обеспечено соблюдение следующих условий при направлении и обработке электронных сообщений:</w:t>
            </w:r>
          </w:p>
        </w:tc>
      </w:tr>
      <w:tr w:rsidR="004054F0" w:rsidRPr="00C115C6" w14:paraId="1B27D5C9" w14:textId="77777777" w:rsidTr="00C02044">
        <w:tc>
          <w:tcPr>
            <w:tcW w:w="704" w:type="dxa"/>
            <w:vAlign w:val="center"/>
          </w:tcPr>
          <w:p w14:paraId="0EDFF8E0" w14:textId="3FA296DF" w:rsidR="004054F0" w:rsidRPr="00100D70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A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1" w:type="dxa"/>
          </w:tcPr>
          <w:p w14:paraId="415B5210" w14:textId="77777777" w:rsidR="004054F0" w:rsidRPr="00D419E5" w:rsidRDefault="004054F0" w:rsidP="002A7FD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Исходящие электронные сообщения, направляемые </w:t>
            </w:r>
            <w:r w:rsidR="002A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2A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платформу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должны поступать в контур контроля только из контура обработки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767FB7D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02C62372" w14:textId="77777777" w:rsidTr="00C02044">
        <w:tc>
          <w:tcPr>
            <w:tcW w:w="704" w:type="dxa"/>
            <w:vAlign w:val="center"/>
          </w:tcPr>
          <w:p w14:paraId="62413EA8" w14:textId="43D2E759" w:rsidR="004054F0" w:rsidRDefault="003B39DB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A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1" w:type="dxa"/>
          </w:tcPr>
          <w:p w14:paraId="7C0DAD89" w14:textId="77777777" w:rsidR="004054F0" w:rsidRPr="00D419E5" w:rsidRDefault="004054F0" w:rsidP="008A2F0C">
            <w:pPr>
              <w:pStyle w:val="af1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Входящие электронные сообщения, получаемые </w:t>
            </w:r>
            <w:r w:rsidR="0076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76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 контура контроля должны передаваться 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только в контур обработки, в том числе для последующей передачи пользователю </w:t>
            </w:r>
            <w:r w:rsidR="0076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платформы</w:t>
            </w:r>
            <w:r w:rsidRPr="00D4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 необходимости)</w:t>
            </w:r>
            <w:r w:rsidR="0076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33C7604C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5CAFCE0F" w14:textId="77777777" w:rsidTr="00C02044">
        <w:tc>
          <w:tcPr>
            <w:tcW w:w="704" w:type="dxa"/>
            <w:vAlign w:val="center"/>
          </w:tcPr>
          <w:p w14:paraId="064A8C1B" w14:textId="2568F231" w:rsidR="004054F0" w:rsidRPr="00100D70" w:rsidRDefault="009344B0" w:rsidP="00094CA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47" w:type="dxa"/>
            <w:gridSpan w:val="2"/>
          </w:tcPr>
          <w:p w14:paraId="74EDAA6B" w14:textId="0B7BFBC4" w:rsidR="004054F0" w:rsidRPr="00C115C6" w:rsidRDefault="00F11963" w:rsidP="008A2F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="004054F0" w:rsidRPr="00D419E5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контуре обработки</w:t>
            </w:r>
            <w:r w:rsidR="004054F0" w:rsidRPr="00D419E5" w:rsidDel="00CD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4F0" w:rsidRPr="00D419E5">
              <w:rPr>
                <w:rFonts w:ascii="Times New Roman" w:hAnsi="Times New Roman" w:cs="Times New Roman"/>
                <w:sz w:val="24"/>
                <w:szCs w:val="24"/>
              </w:rPr>
              <w:t xml:space="preserve">для исходящих электронных сообщений, направляемых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="004054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43DCF"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r w:rsidR="004054F0">
              <w:rPr>
                <w:rFonts w:ascii="Times New Roman" w:hAnsi="Times New Roman" w:cs="Times New Roman"/>
                <w:sz w:val="24"/>
                <w:szCs w:val="24"/>
              </w:rPr>
              <w:t>, реализованы:</w:t>
            </w:r>
          </w:p>
        </w:tc>
      </w:tr>
      <w:tr w:rsidR="004054F0" w:rsidRPr="00C115C6" w14:paraId="74CAFC3F" w14:textId="77777777" w:rsidTr="00C02044">
        <w:tc>
          <w:tcPr>
            <w:tcW w:w="704" w:type="dxa"/>
            <w:vAlign w:val="center"/>
          </w:tcPr>
          <w:p w14:paraId="5F810876" w14:textId="569DCD99" w:rsidR="004054F0" w:rsidRDefault="009344B0" w:rsidP="00094CA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054F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961" w:type="dxa"/>
          </w:tcPr>
          <w:p w14:paraId="742E9019" w14:textId="77777777" w:rsidR="004054F0" w:rsidRPr="001E4EA1" w:rsidRDefault="004054F0" w:rsidP="008A2F0C">
            <w:pPr>
              <w:pStyle w:val="Default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Расшифрование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электронн</w:t>
            </w:r>
            <w:r w:rsidR="00391DB5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сообщени</w:t>
            </w:r>
            <w:r w:rsidR="00391DB5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3686" w:type="dxa"/>
          </w:tcPr>
          <w:p w14:paraId="395B0B3D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038F7203" w14:textId="77777777" w:rsidTr="00C02044">
        <w:tc>
          <w:tcPr>
            <w:tcW w:w="704" w:type="dxa"/>
            <w:vAlign w:val="center"/>
          </w:tcPr>
          <w:p w14:paraId="2A3BFBF7" w14:textId="3C247E10" w:rsidR="004054F0" w:rsidRDefault="009344B0" w:rsidP="00094CA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054F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961" w:type="dxa"/>
          </w:tcPr>
          <w:p w14:paraId="5A3E0EF7" w14:textId="77777777" w:rsidR="004054F0" w:rsidRPr="001E4EA1" w:rsidRDefault="004054F0" w:rsidP="003F5A54">
            <w:pPr>
              <w:pStyle w:val="Default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электронной подписи</w:t>
            </w:r>
            <w:r w:rsidRPr="00D419E5">
              <w:rPr>
                <w:rFonts w:ascii="Times New Roman" w:hAnsi="Times New Roman" w:cs="Times New Roman"/>
              </w:rPr>
              <w:t>, с ис</w:t>
            </w:r>
            <w:r>
              <w:rPr>
                <w:rFonts w:ascii="Times New Roman" w:hAnsi="Times New Roman" w:cs="Times New Roman"/>
              </w:rPr>
              <w:t>пользованием которой подписано электронное сообщение</w:t>
            </w:r>
            <w:r w:rsidR="00391D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19D10A93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288AE773" w14:textId="77777777" w:rsidTr="00C02044">
        <w:tc>
          <w:tcPr>
            <w:tcW w:w="704" w:type="dxa"/>
            <w:vAlign w:val="center"/>
          </w:tcPr>
          <w:p w14:paraId="311590F1" w14:textId="5C8EC22B" w:rsidR="004054F0" w:rsidRDefault="009344B0" w:rsidP="00094CA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054F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961" w:type="dxa"/>
          </w:tcPr>
          <w:p w14:paraId="23663BB4" w14:textId="77777777" w:rsidR="004054F0" w:rsidRPr="001E4EA1" w:rsidRDefault="004054F0" w:rsidP="003F5A54">
            <w:pPr>
              <w:pStyle w:val="Default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Структурный контроль электронного сообщения</w:t>
            </w:r>
            <w:r w:rsidR="00391D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240D2D2D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012308CA" w14:textId="77777777" w:rsidTr="00C02044">
        <w:tc>
          <w:tcPr>
            <w:tcW w:w="704" w:type="dxa"/>
            <w:vAlign w:val="center"/>
          </w:tcPr>
          <w:p w14:paraId="73DDE0EB" w14:textId="2119A8EF" w:rsidR="004054F0" w:rsidRDefault="009344B0" w:rsidP="00094CA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054F0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961" w:type="dxa"/>
          </w:tcPr>
          <w:p w14:paraId="220A95C7" w14:textId="77777777" w:rsidR="004054F0" w:rsidRPr="001E4EA1" w:rsidRDefault="004054F0" w:rsidP="003F5A54">
            <w:pPr>
              <w:pStyle w:val="Default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419E5">
              <w:rPr>
                <w:rFonts w:ascii="Times New Roman" w:hAnsi="Times New Roman" w:cs="Times New Roman"/>
              </w:rPr>
              <w:t xml:space="preserve">роверка правильности заполнения полей </w:t>
            </w:r>
            <w:r>
              <w:rPr>
                <w:rFonts w:ascii="Times New Roman" w:hAnsi="Times New Roman" w:cs="Times New Roman"/>
              </w:rPr>
              <w:t>электронного сообщения</w:t>
            </w:r>
            <w:r w:rsidR="00391D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0B20B742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3D8E5104" w14:textId="77777777" w:rsidTr="00C02044">
        <w:tc>
          <w:tcPr>
            <w:tcW w:w="704" w:type="dxa"/>
            <w:vAlign w:val="center"/>
          </w:tcPr>
          <w:p w14:paraId="3814EE7F" w14:textId="76F8A692" w:rsidR="004054F0" w:rsidRDefault="009344B0" w:rsidP="00094CA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054F0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961" w:type="dxa"/>
          </w:tcPr>
          <w:p w14:paraId="160E520F" w14:textId="77777777" w:rsidR="004054F0" w:rsidRPr="001E4EA1" w:rsidRDefault="004054F0" w:rsidP="008A2F0C">
            <w:pPr>
              <w:pStyle w:val="Default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419E5">
              <w:rPr>
                <w:rFonts w:ascii="Times New Roman" w:hAnsi="Times New Roman" w:cs="Times New Roman"/>
              </w:rPr>
              <w:t xml:space="preserve">одписание </w:t>
            </w:r>
            <w:r>
              <w:rPr>
                <w:rFonts w:ascii="Times New Roman" w:hAnsi="Times New Roman" w:cs="Times New Roman"/>
              </w:rPr>
              <w:t>электронного сообщения</w:t>
            </w:r>
            <w:r w:rsidRPr="00D419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электронной подписью</w:t>
            </w:r>
            <w:r w:rsidRPr="00D419E5">
              <w:rPr>
                <w:rFonts w:ascii="Times New Roman" w:hAnsi="Times New Roman" w:cs="Times New Roman"/>
              </w:rPr>
              <w:t xml:space="preserve"> </w:t>
            </w:r>
            <w:r w:rsidR="00094CA7">
              <w:rPr>
                <w:rFonts w:ascii="Times New Roman" w:hAnsi="Times New Roman" w:cs="Times New Roman"/>
              </w:rPr>
              <w:t>Клиента.</w:t>
            </w:r>
          </w:p>
        </w:tc>
        <w:tc>
          <w:tcPr>
            <w:tcW w:w="3686" w:type="dxa"/>
          </w:tcPr>
          <w:p w14:paraId="3E6ED92C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314D7025" w14:textId="77777777" w:rsidTr="00C02044">
        <w:tc>
          <w:tcPr>
            <w:tcW w:w="704" w:type="dxa"/>
            <w:vAlign w:val="center"/>
          </w:tcPr>
          <w:p w14:paraId="17C6CCBD" w14:textId="78DC3BAF" w:rsidR="004054F0" w:rsidRDefault="009344B0" w:rsidP="00094CA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054F0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961" w:type="dxa"/>
          </w:tcPr>
          <w:p w14:paraId="40A930AC" w14:textId="77777777" w:rsidR="004054F0" w:rsidRPr="00D419E5" w:rsidRDefault="004054F0" w:rsidP="003F5A54">
            <w:pPr>
              <w:pStyle w:val="Default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электронного сообщения</w:t>
            </w:r>
            <w:r w:rsidRPr="00D419E5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D419E5">
              <w:rPr>
                <w:rFonts w:ascii="Times New Roman" w:hAnsi="Times New Roman" w:cs="Times New Roman"/>
              </w:rPr>
              <w:t>онтур контроля</w:t>
            </w:r>
            <w:r w:rsidR="00094C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35BD114C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634AF742" w14:textId="77777777" w:rsidTr="00C02044">
        <w:tc>
          <w:tcPr>
            <w:tcW w:w="704" w:type="dxa"/>
            <w:vAlign w:val="center"/>
          </w:tcPr>
          <w:p w14:paraId="02D405A0" w14:textId="495FEE63" w:rsidR="004054F0" w:rsidRPr="00100D70" w:rsidRDefault="00094CA7" w:rsidP="009344B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44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7" w:type="dxa"/>
            <w:gridSpan w:val="2"/>
          </w:tcPr>
          <w:p w14:paraId="1AE877DC" w14:textId="77777777" w:rsidR="004054F0" w:rsidRPr="00094CA7" w:rsidRDefault="00502769" w:rsidP="003F1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="004054F0" w:rsidRPr="00094CA7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контуре контроля для исходящих электронных сообщений, направляемых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="004054F0" w:rsidRPr="00094CA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r w:rsidR="004054F0" w:rsidRPr="00094CA7">
              <w:rPr>
                <w:rFonts w:ascii="Times New Roman" w:hAnsi="Times New Roman" w:cs="Times New Roman"/>
                <w:sz w:val="24"/>
                <w:szCs w:val="24"/>
              </w:rPr>
              <w:t xml:space="preserve">, реализованы: </w:t>
            </w:r>
          </w:p>
        </w:tc>
      </w:tr>
      <w:tr w:rsidR="004054F0" w:rsidRPr="00C115C6" w14:paraId="2ACEEA3F" w14:textId="77777777" w:rsidTr="00C02044">
        <w:tc>
          <w:tcPr>
            <w:tcW w:w="704" w:type="dxa"/>
            <w:vAlign w:val="center"/>
          </w:tcPr>
          <w:p w14:paraId="4DFC82A1" w14:textId="1030CD8A" w:rsidR="004054F0" w:rsidRDefault="00094CA7" w:rsidP="009344B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44B0">
              <w:rPr>
                <w:rFonts w:ascii="Times New Roman" w:hAnsi="Times New Roman" w:cs="Times New Roman"/>
              </w:rPr>
              <w:t>0</w:t>
            </w:r>
            <w:r w:rsidR="004054F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961" w:type="dxa"/>
          </w:tcPr>
          <w:p w14:paraId="6B2C4AA7" w14:textId="77777777" w:rsidR="004054F0" w:rsidRPr="0033496B" w:rsidRDefault="004054F0" w:rsidP="003F5A54">
            <w:pPr>
              <w:pStyle w:val="Default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Проверка электронной подписи</w:t>
            </w:r>
            <w:r w:rsidRPr="00516209">
              <w:rPr>
                <w:rFonts w:ascii="Times New Roman" w:hAnsi="Times New Roman" w:cs="Times New Roman"/>
                <w:color w:val="auto"/>
              </w:rPr>
              <w:t>, с исп</w:t>
            </w:r>
            <w:r>
              <w:rPr>
                <w:rFonts w:ascii="Times New Roman" w:hAnsi="Times New Roman" w:cs="Times New Roman"/>
                <w:color w:val="auto"/>
              </w:rPr>
              <w:t>ользованием которой подписано электронное сообщение</w:t>
            </w:r>
            <w:r w:rsidR="0050276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686" w:type="dxa"/>
          </w:tcPr>
          <w:p w14:paraId="1D38E5A7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73741279" w14:textId="77777777" w:rsidTr="00C02044">
        <w:tc>
          <w:tcPr>
            <w:tcW w:w="704" w:type="dxa"/>
            <w:vAlign w:val="center"/>
          </w:tcPr>
          <w:p w14:paraId="5EFD3DAA" w14:textId="1B34D423" w:rsidR="004054F0" w:rsidRDefault="00502769" w:rsidP="009344B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44B0">
              <w:rPr>
                <w:rFonts w:ascii="Times New Roman" w:hAnsi="Times New Roman" w:cs="Times New Roman"/>
              </w:rPr>
              <w:t>0</w:t>
            </w:r>
            <w:r w:rsidR="004054F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961" w:type="dxa"/>
          </w:tcPr>
          <w:p w14:paraId="3433873D" w14:textId="77777777" w:rsidR="004054F0" w:rsidRPr="00516209" w:rsidRDefault="004054F0" w:rsidP="003F5A54">
            <w:pPr>
              <w:pStyle w:val="Default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Структурный контроль электронного сообщения</w:t>
            </w:r>
            <w:r w:rsidR="0050276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686" w:type="dxa"/>
          </w:tcPr>
          <w:p w14:paraId="37D7F8E4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63A2ECE6" w14:textId="77777777" w:rsidTr="00C02044">
        <w:tc>
          <w:tcPr>
            <w:tcW w:w="704" w:type="dxa"/>
            <w:vAlign w:val="center"/>
          </w:tcPr>
          <w:p w14:paraId="46F5AF62" w14:textId="24F376EC" w:rsidR="004054F0" w:rsidRDefault="00502769" w:rsidP="009344B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44B0">
              <w:rPr>
                <w:rFonts w:ascii="Times New Roman" w:hAnsi="Times New Roman" w:cs="Times New Roman"/>
              </w:rPr>
              <w:t>0</w:t>
            </w:r>
            <w:r w:rsidR="004054F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961" w:type="dxa"/>
          </w:tcPr>
          <w:p w14:paraId="5A560D27" w14:textId="77777777" w:rsidR="004054F0" w:rsidRPr="00F94916" w:rsidRDefault="004054F0" w:rsidP="003F5A54">
            <w:pPr>
              <w:pStyle w:val="Default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516209">
              <w:rPr>
                <w:rFonts w:ascii="Times New Roman" w:hAnsi="Times New Roman" w:cs="Times New Roman"/>
                <w:color w:val="auto"/>
              </w:rPr>
              <w:t xml:space="preserve">роверка правильности заполнения полей </w:t>
            </w:r>
            <w:r>
              <w:rPr>
                <w:rFonts w:ascii="Times New Roman" w:hAnsi="Times New Roman" w:cs="Times New Roman"/>
                <w:color w:val="auto"/>
              </w:rPr>
              <w:t>электронного сообщения</w:t>
            </w:r>
            <w:r w:rsidR="0050276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686" w:type="dxa"/>
          </w:tcPr>
          <w:p w14:paraId="3243871B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33865FA5" w14:textId="77777777" w:rsidTr="00C02044">
        <w:tc>
          <w:tcPr>
            <w:tcW w:w="704" w:type="dxa"/>
            <w:vAlign w:val="center"/>
          </w:tcPr>
          <w:p w14:paraId="7C672871" w14:textId="6AB56C82" w:rsidR="004054F0" w:rsidRDefault="00502769" w:rsidP="009344B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44B0">
              <w:rPr>
                <w:rFonts w:ascii="Times New Roman" w:hAnsi="Times New Roman" w:cs="Times New Roman"/>
              </w:rPr>
              <w:t>0</w:t>
            </w:r>
            <w:r w:rsidR="004054F0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961" w:type="dxa"/>
          </w:tcPr>
          <w:p w14:paraId="1C875EAE" w14:textId="77777777" w:rsidR="004054F0" w:rsidRPr="00F94916" w:rsidRDefault="004054F0" w:rsidP="008A2F0C">
            <w:pPr>
              <w:pStyle w:val="Default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516209">
              <w:rPr>
                <w:rFonts w:ascii="Times New Roman" w:hAnsi="Times New Roman" w:cs="Times New Roman"/>
                <w:color w:val="auto"/>
              </w:rPr>
              <w:t xml:space="preserve">онтроль отсутствия дублирования </w:t>
            </w:r>
            <w:r>
              <w:rPr>
                <w:rFonts w:ascii="Times New Roman" w:hAnsi="Times New Roman" w:cs="Times New Roman"/>
                <w:color w:val="auto"/>
              </w:rPr>
              <w:t>электронн</w:t>
            </w:r>
            <w:r w:rsidR="00502769">
              <w:rPr>
                <w:rFonts w:ascii="Times New Roman" w:hAnsi="Times New Roman" w:cs="Times New Roman"/>
                <w:color w:val="auto"/>
              </w:rPr>
              <w:t>ого</w:t>
            </w:r>
            <w:r>
              <w:rPr>
                <w:rFonts w:ascii="Times New Roman" w:hAnsi="Times New Roman" w:cs="Times New Roman"/>
                <w:color w:val="auto"/>
              </w:rPr>
              <w:t xml:space="preserve"> сообщени</w:t>
            </w:r>
            <w:r w:rsidR="00502769">
              <w:rPr>
                <w:rFonts w:ascii="Times New Roman" w:hAnsi="Times New Roman" w:cs="Times New Roman"/>
                <w:color w:val="auto"/>
              </w:rPr>
              <w:t>я.</w:t>
            </w:r>
          </w:p>
        </w:tc>
        <w:tc>
          <w:tcPr>
            <w:tcW w:w="3686" w:type="dxa"/>
          </w:tcPr>
          <w:p w14:paraId="1047F4C8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5C878DD6" w14:textId="77777777" w:rsidTr="00C02044">
        <w:tc>
          <w:tcPr>
            <w:tcW w:w="704" w:type="dxa"/>
            <w:vAlign w:val="center"/>
          </w:tcPr>
          <w:p w14:paraId="450FFF41" w14:textId="14AD5065" w:rsidR="004054F0" w:rsidRDefault="00502769" w:rsidP="009344B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44B0">
              <w:rPr>
                <w:rFonts w:ascii="Times New Roman" w:hAnsi="Times New Roman" w:cs="Times New Roman"/>
              </w:rPr>
              <w:t>0</w:t>
            </w:r>
            <w:r w:rsidR="004054F0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961" w:type="dxa"/>
          </w:tcPr>
          <w:p w14:paraId="11C030F1" w14:textId="77777777" w:rsidR="004054F0" w:rsidRPr="00F94916" w:rsidRDefault="004054F0" w:rsidP="008A2F0C">
            <w:pPr>
              <w:pStyle w:val="Default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Подписание электронного сообщения</w:t>
            </w:r>
            <w:r w:rsidRPr="00516209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электронной подписью</w:t>
            </w:r>
            <w:r w:rsidRPr="005162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02769">
              <w:rPr>
                <w:rFonts w:ascii="Times New Roman" w:hAnsi="Times New Roman" w:cs="Times New Roman"/>
                <w:color w:val="auto"/>
              </w:rPr>
              <w:t>Клиента.</w:t>
            </w:r>
          </w:p>
        </w:tc>
        <w:tc>
          <w:tcPr>
            <w:tcW w:w="3686" w:type="dxa"/>
          </w:tcPr>
          <w:p w14:paraId="1522363D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560FA9F5" w14:textId="77777777" w:rsidTr="00C02044">
        <w:tc>
          <w:tcPr>
            <w:tcW w:w="704" w:type="dxa"/>
            <w:vAlign w:val="center"/>
          </w:tcPr>
          <w:p w14:paraId="5759361D" w14:textId="7895F494" w:rsidR="004054F0" w:rsidRDefault="007D4BA4" w:rsidP="009344B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44B0">
              <w:rPr>
                <w:rFonts w:ascii="Times New Roman" w:hAnsi="Times New Roman" w:cs="Times New Roman"/>
              </w:rPr>
              <w:t>0</w:t>
            </w:r>
            <w:r w:rsidR="004054F0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961" w:type="dxa"/>
          </w:tcPr>
          <w:p w14:paraId="147DDB8B" w14:textId="77777777" w:rsidR="004054F0" w:rsidRPr="00516209" w:rsidRDefault="004054F0" w:rsidP="008A2F0C">
            <w:pPr>
              <w:pStyle w:val="Default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</w:t>
            </w:r>
            <w:r w:rsidRPr="00516209">
              <w:rPr>
                <w:rFonts w:ascii="Times New Roman" w:hAnsi="Times New Roman" w:cs="Times New Roman"/>
                <w:color w:val="auto"/>
              </w:rPr>
              <w:t xml:space="preserve">ифрование </w:t>
            </w:r>
            <w:r>
              <w:rPr>
                <w:rFonts w:ascii="Times New Roman" w:hAnsi="Times New Roman" w:cs="Times New Roman"/>
                <w:color w:val="auto"/>
              </w:rPr>
              <w:t>электронного сообщения, передаваемого</w:t>
            </w:r>
            <w:r w:rsidRPr="00516209">
              <w:rPr>
                <w:rFonts w:ascii="Times New Roman" w:hAnsi="Times New Roman" w:cs="Times New Roman"/>
                <w:color w:val="auto"/>
              </w:rPr>
              <w:t xml:space="preserve"> на </w:t>
            </w:r>
            <w:r w:rsidR="007D4BA4">
              <w:rPr>
                <w:rFonts w:ascii="Times New Roman" w:hAnsi="Times New Roman" w:cs="Times New Roman"/>
                <w:color w:val="auto"/>
              </w:rPr>
              <w:t>платформу.</w:t>
            </w:r>
          </w:p>
        </w:tc>
        <w:tc>
          <w:tcPr>
            <w:tcW w:w="3686" w:type="dxa"/>
          </w:tcPr>
          <w:p w14:paraId="3B5C1147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5FA14EF0" w14:textId="77777777" w:rsidTr="00C02044">
        <w:tc>
          <w:tcPr>
            <w:tcW w:w="704" w:type="dxa"/>
            <w:vAlign w:val="center"/>
          </w:tcPr>
          <w:p w14:paraId="31F7FBB0" w14:textId="1F56DF88" w:rsidR="004054F0" w:rsidRPr="00100D70" w:rsidRDefault="003B39DB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14:paraId="117F670E" w14:textId="77777777" w:rsidR="004054F0" w:rsidRPr="00C115C6" w:rsidRDefault="003F188D" w:rsidP="003F188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="004054F0" w:rsidRPr="00B93A94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контуре контроля для входящих электронных сообщений, получаемых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="004054F0" w:rsidRPr="00B93A9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="004054F0" w:rsidRPr="00B93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r w:rsidR="004054F0" w:rsidRPr="00B93A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54F0" w:rsidRPr="00FF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4F0" w:rsidRPr="00C115C6" w14:paraId="5E541663" w14:textId="77777777" w:rsidTr="00C02044">
        <w:tc>
          <w:tcPr>
            <w:tcW w:w="704" w:type="dxa"/>
            <w:vAlign w:val="center"/>
          </w:tcPr>
          <w:p w14:paraId="4A5E38A2" w14:textId="00840DF0" w:rsidR="004054F0" w:rsidRPr="009C0484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961" w:type="dxa"/>
          </w:tcPr>
          <w:p w14:paraId="1BAF8AD3" w14:textId="77777777" w:rsidR="004054F0" w:rsidRPr="00B85837" w:rsidRDefault="004054F0" w:rsidP="003F5A5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асшифрование</w:t>
            </w:r>
            <w:proofErr w:type="spellEnd"/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сообщения</w:t>
            </w:r>
            <w:r w:rsidR="003F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386D90AD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0B9846EA" w14:textId="77777777" w:rsidTr="00C02044">
        <w:tc>
          <w:tcPr>
            <w:tcW w:w="704" w:type="dxa"/>
            <w:vAlign w:val="center"/>
          </w:tcPr>
          <w:p w14:paraId="5AEBB020" w14:textId="4D88203B" w:rsidR="004054F0" w:rsidRPr="009C0484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4961" w:type="dxa"/>
          </w:tcPr>
          <w:p w14:paraId="1ED0A580" w14:textId="77777777" w:rsidR="004054F0" w:rsidRPr="00B85837" w:rsidRDefault="004054F0" w:rsidP="008A2F0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 w:rsidR="003F18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подписи, с использованием которой подписано электронное сообщение</w:t>
            </w:r>
            <w:r w:rsidR="003F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569EC3A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05D0D1CC" w14:textId="77777777" w:rsidTr="00C02044">
        <w:tc>
          <w:tcPr>
            <w:tcW w:w="704" w:type="dxa"/>
            <w:vAlign w:val="center"/>
          </w:tcPr>
          <w:p w14:paraId="6BE52A50" w14:textId="6C661D94" w:rsidR="004054F0" w:rsidRPr="000B3CAA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4961" w:type="dxa"/>
          </w:tcPr>
          <w:p w14:paraId="51953ED1" w14:textId="77777777" w:rsidR="004054F0" w:rsidRPr="009C0484" w:rsidRDefault="004054F0" w:rsidP="003F5A54">
            <w:pPr>
              <w:pStyle w:val="Default"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419E5">
              <w:rPr>
                <w:rFonts w:ascii="Times New Roman" w:hAnsi="Times New Roman" w:cs="Times New Roman"/>
              </w:rPr>
              <w:t xml:space="preserve">труктурный контроль </w:t>
            </w:r>
            <w:r>
              <w:rPr>
                <w:rFonts w:ascii="Times New Roman" w:hAnsi="Times New Roman" w:cs="Times New Roman"/>
              </w:rPr>
              <w:t>электронного сообщения</w:t>
            </w:r>
            <w:r w:rsidR="003F1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6597A639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5B0B37DD" w14:textId="77777777" w:rsidTr="00C02044">
        <w:tc>
          <w:tcPr>
            <w:tcW w:w="704" w:type="dxa"/>
            <w:vAlign w:val="center"/>
          </w:tcPr>
          <w:p w14:paraId="370D209A" w14:textId="502C31A3" w:rsidR="004054F0" w:rsidRPr="000B3CAA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4961" w:type="dxa"/>
          </w:tcPr>
          <w:p w14:paraId="0DA89535" w14:textId="77777777" w:rsidR="004054F0" w:rsidRPr="009C0484" w:rsidRDefault="004054F0" w:rsidP="008A2F0C">
            <w:pPr>
              <w:pStyle w:val="Default"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B93A94">
              <w:rPr>
                <w:rFonts w:ascii="Times New Roman" w:hAnsi="Times New Roman" w:cs="Times New Roman"/>
                <w:color w:val="auto"/>
              </w:rPr>
              <w:t xml:space="preserve">одписание </w:t>
            </w:r>
            <w:r>
              <w:rPr>
                <w:rFonts w:ascii="Times New Roman" w:hAnsi="Times New Roman" w:cs="Times New Roman"/>
                <w:color w:val="auto"/>
              </w:rPr>
              <w:t>электронного сообщения электронной подписью</w:t>
            </w:r>
            <w:r w:rsidRPr="00B93A9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F188D">
              <w:rPr>
                <w:rFonts w:ascii="Times New Roman" w:hAnsi="Times New Roman" w:cs="Times New Roman"/>
                <w:color w:val="auto"/>
              </w:rPr>
              <w:t>Клиента.</w:t>
            </w:r>
          </w:p>
        </w:tc>
        <w:tc>
          <w:tcPr>
            <w:tcW w:w="3686" w:type="dxa"/>
          </w:tcPr>
          <w:p w14:paraId="1770BCE4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62EF802A" w14:textId="77777777" w:rsidTr="00C02044">
        <w:tc>
          <w:tcPr>
            <w:tcW w:w="704" w:type="dxa"/>
            <w:vAlign w:val="center"/>
          </w:tcPr>
          <w:p w14:paraId="586B0C99" w14:textId="21A45307" w:rsidR="004054F0" w:rsidRPr="000B3CAA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4961" w:type="dxa"/>
          </w:tcPr>
          <w:p w14:paraId="1DCF3854" w14:textId="77777777" w:rsidR="004054F0" w:rsidRPr="009C0484" w:rsidRDefault="004054F0" w:rsidP="003F5A54">
            <w:pPr>
              <w:pStyle w:val="Default"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9C0484">
              <w:rPr>
                <w:rFonts w:ascii="Times New Roman" w:hAnsi="Times New Roman" w:cs="Times New Roman"/>
                <w:color w:val="auto"/>
              </w:rPr>
              <w:t>аправление электронного сообщения в контур обработки</w:t>
            </w:r>
            <w:r w:rsidR="003F188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686" w:type="dxa"/>
          </w:tcPr>
          <w:p w14:paraId="31B0B3D3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7AFDFAE2" w14:textId="77777777" w:rsidTr="00C02044">
        <w:tc>
          <w:tcPr>
            <w:tcW w:w="704" w:type="dxa"/>
            <w:vAlign w:val="center"/>
          </w:tcPr>
          <w:p w14:paraId="1914B549" w14:textId="24E9392F" w:rsidR="004054F0" w:rsidRPr="00100D70" w:rsidRDefault="003B39DB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14:paraId="4A7B65D2" w14:textId="77777777" w:rsidR="004054F0" w:rsidRPr="00C115C6" w:rsidRDefault="003F188D" w:rsidP="003F188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="004054F0" w:rsidRPr="00E552BB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контуре обработки для входящих электронных сообщений, получаемых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="004054F0" w:rsidRPr="00E552B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="0040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r w:rsidR="00405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054F0" w:rsidRPr="00C115C6" w14:paraId="707D78EB" w14:textId="77777777" w:rsidTr="00C02044">
        <w:tc>
          <w:tcPr>
            <w:tcW w:w="704" w:type="dxa"/>
            <w:vAlign w:val="center"/>
          </w:tcPr>
          <w:p w14:paraId="7C8EA8E2" w14:textId="14832E0E" w:rsidR="004054F0" w:rsidRPr="00990AE1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961" w:type="dxa"/>
          </w:tcPr>
          <w:p w14:paraId="07F1DED1" w14:textId="77777777" w:rsidR="004054F0" w:rsidRPr="00B85837" w:rsidRDefault="004054F0" w:rsidP="001123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 w:rsidR="00112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подписи, с использованием которой подписано электронное сообщение</w:t>
            </w:r>
            <w:r w:rsidR="00112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4FD9D03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6EA98336" w14:textId="77777777" w:rsidTr="00C02044">
        <w:tc>
          <w:tcPr>
            <w:tcW w:w="704" w:type="dxa"/>
            <w:vAlign w:val="center"/>
          </w:tcPr>
          <w:p w14:paraId="1894C0BE" w14:textId="6B09DA17" w:rsidR="004054F0" w:rsidRPr="00990AE1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4961" w:type="dxa"/>
          </w:tcPr>
          <w:p w14:paraId="1DB2E5C2" w14:textId="77777777" w:rsidR="004054F0" w:rsidRPr="00B85837" w:rsidRDefault="004054F0" w:rsidP="003F5A5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труктурный контроль электронного сообщения</w:t>
            </w:r>
            <w:r w:rsidR="00112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32507CF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7D3E2CCE" w14:textId="77777777" w:rsidTr="00C02044">
        <w:tc>
          <w:tcPr>
            <w:tcW w:w="704" w:type="dxa"/>
            <w:vAlign w:val="center"/>
          </w:tcPr>
          <w:p w14:paraId="781BA7EC" w14:textId="54EA13F9" w:rsidR="004054F0" w:rsidRPr="00990AE1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4961" w:type="dxa"/>
          </w:tcPr>
          <w:p w14:paraId="58060BEF" w14:textId="77777777" w:rsidR="004054F0" w:rsidRPr="00B85837" w:rsidRDefault="004054F0" w:rsidP="001123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 w:rsidR="00112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заполнения полей электронного сообщения</w:t>
            </w:r>
            <w:r w:rsidR="00112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B04ABC2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08E03B11" w14:textId="77777777" w:rsidTr="00C02044">
        <w:tc>
          <w:tcPr>
            <w:tcW w:w="704" w:type="dxa"/>
            <w:vAlign w:val="center"/>
          </w:tcPr>
          <w:p w14:paraId="5549DA70" w14:textId="17F2DB8F" w:rsidR="004054F0" w:rsidRPr="00990AE1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4961" w:type="dxa"/>
          </w:tcPr>
          <w:p w14:paraId="0D4DE16B" w14:textId="77777777" w:rsidR="004054F0" w:rsidRPr="00B85837" w:rsidRDefault="004054F0" w:rsidP="003F5A5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онтроль отсутствия дублирования электронного сообщения</w:t>
            </w:r>
            <w:r w:rsidR="00112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FCD7A78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687AE432" w14:textId="77777777" w:rsidTr="00C02044">
        <w:tc>
          <w:tcPr>
            <w:tcW w:w="704" w:type="dxa"/>
            <w:vAlign w:val="center"/>
          </w:tcPr>
          <w:p w14:paraId="1D46BD31" w14:textId="08163CA2" w:rsidR="004054F0" w:rsidRPr="00990AE1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4961" w:type="dxa"/>
          </w:tcPr>
          <w:p w14:paraId="3DD4B540" w14:textId="77777777" w:rsidR="004054F0" w:rsidRPr="00B85837" w:rsidRDefault="004054F0" w:rsidP="001123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ифрование электронного сообщения, передаваемого пользователю </w:t>
            </w:r>
            <w:r w:rsidR="00112380">
              <w:rPr>
                <w:rFonts w:ascii="Times New Roman" w:hAnsi="Times New Roman" w:cs="Times New Roman"/>
                <w:sz w:val="24"/>
                <w:szCs w:val="24"/>
              </w:rPr>
              <w:t>платформы.</w:t>
            </w:r>
          </w:p>
        </w:tc>
        <w:tc>
          <w:tcPr>
            <w:tcW w:w="3686" w:type="dxa"/>
          </w:tcPr>
          <w:p w14:paraId="243A37C9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0C1E6486" w14:textId="77777777" w:rsidTr="00C02044">
        <w:tc>
          <w:tcPr>
            <w:tcW w:w="704" w:type="dxa"/>
            <w:vAlign w:val="center"/>
          </w:tcPr>
          <w:p w14:paraId="4D914B9F" w14:textId="7B965F7F" w:rsidR="004054F0" w:rsidRPr="00100D70" w:rsidRDefault="003B39DB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14:paraId="5A0EFD75" w14:textId="77777777" w:rsidR="004054F0" w:rsidRPr="00C115C6" w:rsidRDefault="003621A3" w:rsidP="003621A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</w:t>
            </w:r>
            <w:r w:rsidR="004054F0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безопасности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54F0">
              <w:rPr>
                <w:rFonts w:ascii="Times New Roman" w:hAnsi="Times New Roman" w:cs="Times New Roman"/>
                <w:sz w:val="24"/>
                <w:szCs w:val="24"/>
              </w:rPr>
              <w:t>лиента:</w:t>
            </w:r>
          </w:p>
        </w:tc>
      </w:tr>
      <w:tr w:rsidR="004054F0" w:rsidRPr="00C115C6" w14:paraId="3F7AE586" w14:textId="77777777" w:rsidTr="00C02044">
        <w:tc>
          <w:tcPr>
            <w:tcW w:w="704" w:type="dxa"/>
            <w:vAlign w:val="center"/>
          </w:tcPr>
          <w:p w14:paraId="05031531" w14:textId="23882CB8" w:rsidR="004054F0" w:rsidRPr="00990AE1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961" w:type="dxa"/>
          </w:tcPr>
          <w:p w14:paraId="6250A83B" w14:textId="77777777" w:rsidR="004054F0" w:rsidRPr="00B85837" w:rsidRDefault="004054F0" w:rsidP="008A2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меет документированный процесс разработки, тестирования и эксплуатации приложения клиента, включая описания реализуемых мер, контролей и проверок по обеспечению защиты информации, а также процесс управления версиями и изменениями программного обеспечения, реализующего приложение </w:t>
            </w:r>
            <w:r w:rsidR="003621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лиента</w:t>
            </w:r>
            <w:r w:rsidR="00362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B52B873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703002D6" w14:textId="77777777" w:rsidTr="00C02044">
        <w:tc>
          <w:tcPr>
            <w:tcW w:w="704" w:type="dxa"/>
            <w:vAlign w:val="center"/>
          </w:tcPr>
          <w:p w14:paraId="68C42609" w14:textId="37F4D966" w:rsidR="004054F0" w:rsidRPr="00990AE1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4961" w:type="dxa"/>
          </w:tcPr>
          <w:p w14:paraId="47F417BD" w14:textId="3FD2CA74" w:rsidR="004054F0" w:rsidRPr="00B85837" w:rsidRDefault="004054F0" w:rsidP="008A2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рименяет меры защиты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соответствии с пунктом 2 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настоящей таблицы для объектов информационной инфраструктуры, с использованием которых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тся эксплуатация и функционирование приложения </w:t>
            </w:r>
            <w:r w:rsidR="003621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лиента</w:t>
            </w:r>
            <w:r w:rsidR="00362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A3F79C9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5F05C382" w14:textId="77777777" w:rsidTr="00C02044">
        <w:tc>
          <w:tcPr>
            <w:tcW w:w="704" w:type="dxa"/>
            <w:vAlign w:val="center"/>
          </w:tcPr>
          <w:p w14:paraId="7CE9BE74" w14:textId="3A0C9334" w:rsidR="004054F0" w:rsidRPr="00100D70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14:paraId="2E3C6BF1" w14:textId="77777777" w:rsidR="004054F0" w:rsidRPr="00C115C6" w:rsidRDefault="00CA04F7" w:rsidP="008A2F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="004054F0" w:rsidRPr="00D419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выполнение следующих требований к безопасности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54F0" w:rsidRPr="00D419E5">
              <w:rPr>
                <w:rFonts w:ascii="Times New Roman" w:hAnsi="Times New Roman" w:cs="Times New Roman"/>
                <w:sz w:val="24"/>
                <w:szCs w:val="24"/>
              </w:rPr>
              <w:t>лиента:</w:t>
            </w:r>
          </w:p>
        </w:tc>
      </w:tr>
      <w:tr w:rsidR="004054F0" w:rsidRPr="00C115C6" w14:paraId="65897138" w14:textId="77777777" w:rsidTr="00C02044">
        <w:tc>
          <w:tcPr>
            <w:tcW w:w="704" w:type="dxa"/>
            <w:vAlign w:val="center"/>
          </w:tcPr>
          <w:p w14:paraId="7B2A2C96" w14:textId="2E1AF8C0" w:rsidR="004054F0" w:rsidRPr="00003B24" w:rsidRDefault="004054F0" w:rsidP="00222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961" w:type="dxa"/>
          </w:tcPr>
          <w:p w14:paraId="1BFD78F2" w14:textId="77777777" w:rsidR="004054F0" w:rsidRPr="00B85837" w:rsidRDefault="004054F0" w:rsidP="008A2F0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 механизм доставки </w:t>
            </w:r>
            <w:r w:rsidRPr="00C32BA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пользователям 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Pr="0012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уведомлений об операциях с цифровыми рублями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6159887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0F53072C" w14:textId="77777777" w:rsidTr="00C02044">
        <w:tc>
          <w:tcPr>
            <w:tcW w:w="704" w:type="dxa"/>
            <w:vAlign w:val="center"/>
          </w:tcPr>
          <w:p w14:paraId="64C96D0C" w14:textId="498E7FA2" w:rsidR="004054F0" w:rsidRPr="00003B24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4961" w:type="dxa"/>
          </w:tcPr>
          <w:p w14:paraId="1E69614B" w14:textId="77777777" w:rsidR="004054F0" w:rsidRPr="00B85837" w:rsidRDefault="004054F0" w:rsidP="008A2F0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 механизм обработки ошибок и (или) исключений, возникающих в процессе работы приложения 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лиента, в рамках которого обеспечивается корректная обработка и информирование пользователей 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об ошибках, в том числе о сбоях при подключении к приложению 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лиента, недоступности приложения 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лиента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BC63E5B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62D9EA3E" w14:textId="77777777" w:rsidTr="00C02044">
        <w:tc>
          <w:tcPr>
            <w:tcW w:w="704" w:type="dxa"/>
            <w:vAlign w:val="center"/>
          </w:tcPr>
          <w:p w14:paraId="7F46DBDA" w14:textId="3030ED2A" w:rsidR="004054F0" w:rsidRPr="00003B24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4961" w:type="dxa"/>
          </w:tcPr>
          <w:p w14:paraId="5C6D353A" w14:textId="77777777" w:rsidR="004054F0" w:rsidRPr="00B85837" w:rsidRDefault="004054F0" w:rsidP="008A2F0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 механизм проверки корректности данных, вводимых пользователем 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лиента</w:t>
            </w:r>
            <w:r w:rsidR="00CA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49FD5CC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7523575C" w14:textId="77777777" w:rsidTr="00C02044">
        <w:tc>
          <w:tcPr>
            <w:tcW w:w="704" w:type="dxa"/>
            <w:vAlign w:val="center"/>
          </w:tcPr>
          <w:p w14:paraId="5CFC4562" w14:textId="0DEF38E6" w:rsidR="004054F0" w:rsidRPr="00003B24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4961" w:type="dxa"/>
          </w:tcPr>
          <w:p w14:paraId="54FE99EA" w14:textId="77777777" w:rsidR="004054F0" w:rsidRPr="00B85837" w:rsidRDefault="004054F0" w:rsidP="00222AF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регистрация событий защиты информации (в том числе событий, связанных с неуспешной аутентификацией и авторизацией, ошибками при управлении доступом и проверке входных данных) при функционировании приложения </w:t>
            </w:r>
            <w:r w:rsidR="008E29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лиента</w:t>
            </w:r>
            <w:r w:rsidR="008E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66393A1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2F961617" w14:textId="77777777" w:rsidTr="00C02044">
        <w:tc>
          <w:tcPr>
            <w:tcW w:w="704" w:type="dxa"/>
            <w:vAlign w:val="center"/>
          </w:tcPr>
          <w:p w14:paraId="67DB5663" w14:textId="52BD448F" w:rsidR="004054F0" w:rsidRPr="00003B24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4961" w:type="dxa"/>
          </w:tcPr>
          <w:p w14:paraId="648DF871" w14:textId="77777777" w:rsidR="004054F0" w:rsidRPr="00B85837" w:rsidRDefault="004054F0" w:rsidP="00222AF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еализован механизм</w:t>
            </w:r>
            <w:r w:rsidRPr="00B85837" w:rsidDel="007A7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незамедлительной блокировки и последующего досрочного прекращения действия или аннулирования сертификата ключа проверки электронной подписи пользователя </w:t>
            </w:r>
            <w:r w:rsidR="00222AFB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компрометации ключа электронной подписи</w:t>
            </w:r>
            <w:r w:rsidR="00222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3580F725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4821816E" w14:textId="77777777" w:rsidTr="00C02044">
        <w:tc>
          <w:tcPr>
            <w:tcW w:w="704" w:type="dxa"/>
            <w:vAlign w:val="center"/>
          </w:tcPr>
          <w:p w14:paraId="2BDA4D6B" w14:textId="7A33CED8" w:rsidR="004054F0" w:rsidRPr="00100D70" w:rsidRDefault="003B39DB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14:paraId="70D8CC46" w14:textId="77777777" w:rsidR="004054F0" w:rsidRPr="00C115C6" w:rsidRDefault="00FD4A3B" w:rsidP="008A2F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</w:t>
            </w:r>
            <w:r w:rsidR="0040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BD" w:rsidRPr="005B6DBD">
              <w:rPr>
                <w:rFonts w:ascii="Times New Roman" w:hAnsi="Times New Roman" w:cs="Times New Roman"/>
                <w:sz w:val="24"/>
                <w:szCs w:val="24"/>
              </w:rPr>
              <w:t>вправе принимать организационно-технические меры, направленные на соответствие требованиям к безопасности мобильного приложения, в том числе в части наличия возможности:</w:t>
            </w:r>
          </w:p>
        </w:tc>
      </w:tr>
      <w:tr w:rsidR="004054F0" w:rsidRPr="00C115C6" w14:paraId="60E32DD8" w14:textId="77777777" w:rsidTr="00C02044">
        <w:tc>
          <w:tcPr>
            <w:tcW w:w="704" w:type="dxa"/>
            <w:vAlign w:val="center"/>
          </w:tcPr>
          <w:p w14:paraId="486F374C" w14:textId="1C07A8D6" w:rsidR="004054F0" w:rsidRDefault="003B39DB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4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1" w:type="dxa"/>
          </w:tcPr>
          <w:p w14:paraId="6DA92C62" w14:textId="77777777" w:rsidR="004054F0" w:rsidRPr="00B85837" w:rsidRDefault="004054F0" w:rsidP="00511302">
            <w:pPr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6F63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CE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пользователя 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применения обновлений мобильного приложения, связанных с обеспечением защиты информации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E189A46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7589F9F9" w14:textId="77777777" w:rsidTr="00C02044">
        <w:tc>
          <w:tcPr>
            <w:tcW w:w="704" w:type="dxa"/>
            <w:vAlign w:val="center"/>
          </w:tcPr>
          <w:p w14:paraId="06629D13" w14:textId="20F50B44" w:rsidR="004054F0" w:rsidRDefault="003B39DB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4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1" w:type="dxa"/>
          </w:tcPr>
          <w:p w14:paraId="1030A112" w14:textId="77777777" w:rsidR="004054F0" w:rsidRPr="00B85837" w:rsidRDefault="00CE6F63" w:rsidP="003F5A54">
            <w:pPr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альтернативных способов</w:t>
            </w:r>
            <w:r w:rsidR="004054F0"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обновления и (или) установки мобильного приложения в случае ограничений обновления и (или) установки мобильного приложения из основного источника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349FE7BC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21FA86D1" w14:textId="77777777" w:rsidTr="00C02044">
        <w:tc>
          <w:tcPr>
            <w:tcW w:w="704" w:type="dxa"/>
            <w:vAlign w:val="center"/>
          </w:tcPr>
          <w:p w14:paraId="4947CE20" w14:textId="5BC8F372" w:rsidR="004054F0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61" w:type="dxa"/>
          </w:tcPr>
          <w:p w14:paraId="62BB8773" w14:textId="77777777" w:rsidR="004054F0" w:rsidRPr="00B85837" w:rsidRDefault="004054F0" w:rsidP="00511302">
            <w:pPr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937EA9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7EA9">
              <w:rPr>
                <w:rFonts w:ascii="Times New Roman" w:hAnsi="Times New Roman" w:cs="Times New Roman"/>
                <w:sz w:val="24"/>
                <w:szCs w:val="24"/>
              </w:rPr>
              <w:t>, исключающего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использования сторонних программных средств ввода</w:t>
            </w:r>
            <w:r w:rsidRPr="00B85837" w:rsidDel="009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и отключения механизма регистрации истории ввода при вводе данных пользователей 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аутентификационных</w:t>
            </w:r>
            <w:proofErr w:type="spellEnd"/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пользователя 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платформы.</w:t>
            </w:r>
          </w:p>
        </w:tc>
        <w:tc>
          <w:tcPr>
            <w:tcW w:w="3686" w:type="dxa"/>
          </w:tcPr>
          <w:p w14:paraId="4F484136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0A3DDF95" w14:textId="77777777" w:rsidTr="00C02044">
        <w:tc>
          <w:tcPr>
            <w:tcW w:w="704" w:type="dxa"/>
            <w:vAlign w:val="center"/>
          </w:tcPr>
          <w:p w14:paraId="2312BD5E" w14:textId="1EDAB615" w:rsidR="004054F0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61" w:type="dxa"/>
          </w:tcPr>
          <w:p w14:paraId="20F796E4" w14:textId="77777777" w:rsidR="004054F0" w:rsidRPr="00B85837" w:rsidRDefault="004054F0" w:rsidP="00511302">
            <w:pPr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937EA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937E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целостности прикладного программного обеспечения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среды его функционирования при запуске мобильного приложения до момента обращения пользователя 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 xml:space="preserve"> к его функционалу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5647734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4F0" w:rsidRPr="00C115C6" w14:paraId="317A9BA2" w14:textId="77777777" w:rsidTr="00C02044">
        <w:tc>
          <w:tcPr>
            <w:tcW w:w="704" w:type="dxa"/>
            <w:vAlign w:val="center"/>
          </w:tcPr>
          <w:p w14:paraId="02B71ADE" w14:textId="47CEC515" w:rsidR="004054F0" w:rsidRDefault="004054F0" w:rsidP="0093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961" w:type="dxa"/>
          </w:tcPr>
          <w:p w14:paraId="458E71EB" w14:textId="77777777" w:rsidR="004054F0" w:rsidRPr="00B85837" w:rsidRDefault="004054F0" w:rsidP="00937EA9">
            <w:pPr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937EA9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="00937E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837" w:rsidDel="0026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837">
              <w:rPr>
                <w:rFonts w:ascii="Times New Roman" w:hAnsi="Times New Roman" w:cs="Times New Roman"/>
                <w:sz w:val="24"/>
                <w:szCs w:val="24"/>
              </w:rPr>
              <w:t>блокировки доступа к мобильному приложению при неоднократных неуспешных попытках аутентификации</w:t>
            </w:r>
            <w:r w:rsidR="00511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4B511DA" w14:textId="77777777" w:rsidR="004054F0" w:rsidRPr="00C115C6" w:rsidRDefault="004054F0" w:rsidP="00F803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B15B9C" w14:textId="77777777" w:rsidR="00937EA9" w:rsidRDefault="00937EA9" w:rsidP="005D6A8E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2AF8C0F8" w14:textId="77777777" w:rsidR="009344B0" w:rsidRDefault="009344B0" w:rsidP="004054F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7A144DA1" w14:textId="240FB10E" w:rsidR="004054F0" w:rsidRPr="009C498C" w:rsidRDefault="004054F0" w:rsidP="004054F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</w:t>
      </w:r>
      <w:r w:rsidRPr="009C498C">
        <w:rPr>
          <w:rFonts w:ascii="Times New Roman" w:eastAsia="Times New Roman" w:hAnsi="Times New Roman"/>
          <w:sz w:val="28"/>
          <w:szCs w:val="28"/>
        </w:rPr>
        <w:t>аключение</w:t>
      </w:r>
    </w:p>
    <w:p w14:paraId="77F31125" w14:textId="77777777" w:rsidR="004054F0" w:rsidRPr="009C498C" w:rsidRDefault="004054F0" w:rsidP="004054F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E5BBCA" w14:textId="77777777" w:rsidR="004054F0" w:rsidRDefault="004054F0" w:rsidP="004054F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498C">
        <w:rPr>
          <w:rFonts w:ascii="Times New Roman" w:eastAsia="Times New Roman" w:hAnsi="Times New Roman"/>
          <w:sz w:val="28"/>
          <w:szCs w:val="28"/>
        </w:rPr>
        <w:t>Комиссия считает, что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</w:t>
      </w:r>
    </w:p>
    <w:p w14:paraId="02621E43" w14:textId="616B4313" w:rsidR="004054F0" w:rsidRDefault="004054F0" w:rsidP="004054F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212233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9C498C">
        <w:rPr>
          <w:rFonts w:ascii="Times New Roman" w:eastAsia="Times New Roman" w:hAnsi="Times New Roman"/>
          <w:sz w:val="24"/>
          <w:szCs w:val="24"/>
        </w:rPr>
        <w:t>(</w:t>
      </w:r>
      <w:r w:rsidRPr="009C498C">
        <w:rPr>
          <w:rFonts w:ascii="Times New Roman" w:eastAsia="Times New Roman" w:hAnsi="Times New Roman"/>
        </w:rPr>
        <w:t>указывается</w:t>
      </w:r>
      <w:r w:rsidR="0053275C">
        <w:rPr>
          <w:rFonts w:ascii="Times New Roman" w:eastAsia="Times New Roman" w:hAnsi="Times New Roman"/>
        </w:rPr>
        <w:t xml:space="preserve"> полное фирменное</w:t>
      </w:r>
      <w:r w:rsidRPr="009C498C">
        <w:rPr>
          <w:rFonts w:ascii="Times New Roman" w:eastAsia="Times New Roman" w:hAnsi="Times New Roman"/>
        </w:rPr>
        <w:t xml:space="preserve"> наименование </w:t>
      </w:r>
      <w:r>
        <w:rPr>
          <w:rFonts w:ascii="Times New Roman" w:eastAsia="Times New Roman" w:hAnsi="Times New Roman"/>
        </w:rPr>
        <w:t>кредитной организации</w:t>
      </w:r>
      <w:r w:rsidRPr="009C498C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92F96B5" w14:textId="6AF92D2E" w:rsidR="004054F0" w:rsidRDefault="00022288" w:rsidP="004054F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>готова</w:t>
      </w:r>
      <w:r w:rsidR="004054F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выполнить </w:t>
      </w:r>
      <w:r w:rsidR="00BF27D9">
        <w:rPr>
          <w:rFonts w:ascii="Times New Roman" w:eastAsia="Times New Roman" w:hAnsi="Times New Roman"/>
          <w:sz w:val="28"/>
          <w:szCs w:val="28"/>
        </w:rPr>
        <w:t>требования к обеспечению защиты информации</w:t>
      </w:r>
      <w:r w:rsidR="00BF27D9" w:rsidDel="00BF27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2233">
        <w:rPr>
          <w:rFonts w:ascii="Times New Roman" w:hAnsi="Times New Roman" w:cs="Times New Roman"/>
          <w:iCs/>
          <w:sz w:val="28"/>
          <w:szCs w:val="28"/>
        </w:rPr>
        <w:br/>
      </w:r>
      <w:r w:rsidR="004054F0">
        <w:rPr>
          <w:rFonts w:ascii="Times New Roman" w:hAnsi="Times New Roman" w:cs="Times New Roman"/>
          <w:iCs/>
          <w:sz w:val="28"/>
          <w:szCs w:val="28"/>
        </w:rPr>
        <w:t>для участников платформы цифрового рубля</w:t>
      </w:r>
      <w:r w:rsidR="004054F0">
        <w:rPr>
          <w:rFonts w:ascii="Times New Roman" w:eastAsia="Times New Roman" w:hAnsi="Times New Roman"/>
          <w:sz w:val="28"/>
          <w:szCs w:val="28"/>
        </w:rPr>
        <w:t>.</w:t>
      </w:r>
    </w:p>
    <w:p w14:paraId="01B5513C" w14:textId="77777777" w:rsidR="004054F0" w:rsidRPr="009C498C" w:rsidRDefault="004054F0" w:rsidP="004054F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"/>
        <w:gridCol w:w="3190"/>
        <w:gridCol w:w="2581"/>
        <w:gridCol w:w="702"/>
        <w:gridCol w:w="2191"/>
      </w:tblGrid>
      <w:tr w:rsidR="004054F0" w:rsidRPr="009C498C" w14:paraId="4EB21345" w14:textId="77777777" w:rsidTr="00F803BF">
        <w:trPr>
          <w:trHeight w:val="454"/>
        </w:trPr>
        <w:tc>
          <w:tcPr>
            <w:tcW w:w="708" w:type="dxa"/>
          </w:tcPr>
          <w:p w14:paraId="23FA2D1A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FA0FF83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98C">
              <w:rPr>
                <w:rFonts w:ascii="Times New Roman" w:eastAsia="Times New Roman" w:hAnsi="Times New Roman"/>
                <w:sz w:val="28"/>
                <w:szCs w:val="28"/>
              </w:rPr>
              <w:t>Руководитель Комиссии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E772FF6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77D55E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294171A8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4F0" w:rsidRPr="009C498C" w14:paraId="399127CA" w14:textId="77777777" w:rsidTr="00F803BF">
        <w:trPr>
          <w:trHeight w:val="454"/>
        </w:trPr>
        <w:tc>
          <w:tcPr>
            <w:tcW w:w="708" w:type="dxa"/>
          </w:tcPr>
          <w:p w14:paraId="209A24B8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47F7AD6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98C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39985556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720" w:type="dxa"/>
          </w:tcPr>
          <w:p w14:paraId="240E85CE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C300733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(подпись, дата)</w:t>
            </w:r>
          </w:p>
        </w:tc>
      </w:tr>
      <w:tr w:rsidR="004054F0" w:rsidRPr="009C498C" w14:paraId="1B581123" w14:textId="77777777" w:rsidTr="00F803BF">
        <w:trPr>
          <w:trHeight w:val="454"/>
        </w:trPr>
        <w:tc>
          <w:tcPr>
            <w:tcW w:w="708" w:type="dxa"/>
          </w:tcPr>
          <w:p w14:paraId="10B03851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36D3D49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20D50CC3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720" w:type="dxa"/>
          </w:tcPr>
          <w:p w14:paraId="28575641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994C50B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(подпись, дата)</w:t>
            </w:r>
          </w:p>
        </w:tc>
      </w:tr>
      <w:tr w:rsidR="004054F0" w:rsidRPr="009C498C" w14:paraId="189B8DC4" w14:textId="77777777" w:rsidTr="00F803BF">
        <w:trPr>
          <w:trHeight w:val="454"/>
        </w:trPr>
        <w:tc>
          <w:tcPr>
            <w:tcW w:w="708" w:type="dxa"/>
          </w:tcPr>
          <w:p w14:paraId="1C9632E6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92B6A76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21A00098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720" w:type="dxa"/>
          </w:tcPr>
          <w:p w14:paraId="124384E3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34DBEBF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(подпись, дата)</w:t>
            </w:r>
          </w:p>
        </w:tc>
      </w:tr>
      <w:tr w:rsidR="004054F0" w:rsidRPr="009C498C" w14:paraId="013D32E1" w14:textId="77777777" w:rsidTr="00F803BF">
        <w:trPr>
          <w:trHeight w:val="454"/>
        </w:trPr>
        <w:tc>
          <w:tcPr>
            <w:tcW w:w="708" w:type="dxa"/>
          </w:tcPr>
          <w:p w14:paraId="229A4CA8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47B8234" w14:textId="77777777" w:rsidR="004054F0" w:rsidRPr="009C498C" w:rsidRDefault="004054F0" w:rsidP="00F803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613ECF11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720" w:type="dxa"/>
          </w:tcPr>
          <w:p w14:paraId="419AB8A3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67AA098C" w14:textId="77777777" w:rsidR="004054F0" w:rsidRPr="009C498C" w:rsidRDefault="004054F0" w:rsidP="00F803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(подпись, дата)</w:t>
            </w:r>
          </w:p>
        </w:tc>
      </w:tr>
    </w:tbl>
    <w:p w14:paraId="23D58E3F" w14:textId="77777777" w:rsidR="004054F0" w:rsidRPr="00EF400A" w:rsidRDefault="004054F0" w:rsidP="00EF4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BEDCAE" w14:textId="77777777" w:rsidR="00B93282" w:rsidRPr="00EF400A" w:rsidRDefault="00B93282" w:rsidP="00EF40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0A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14:paraId="7F24E3B9" w14:textId="77777777" w:rsidR="00EF400A" w:rsidRPr="00EF400A" w:rsidRDefault="00EF400A" w:rsidP="00EF4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136EE" w14:textId="36BD9287" w:rsidR="00E52D50" w:rsidRDefault="00B93282" w:rsidP="00E52D50">
      <w:pPr>
        <w:pStyle w:val="a7"/>
        <w:numPr>
          <w:ilvl w:val="0"/>
          <w:numId w:val="39"/>
        </w:numPr>
        <w:spacing w:line="259" w:lineRule="auto"/>
        <w:ind w:left="709" w:right="108" w:hanging="709"/>
        <w:rPr>
          <w:szCs w:val="28"/>
        </w:rPr>
      </w:pPr>
      <w:r w:rsidRPr="00EF400A">
        <w:rPr>
          <w:szCs w:val="28"/>
        </w:rPr>
        <w:t xml:space="preserve">Документы, подтверждающие полномочия </w:t>
      </w:r>
      <w:r w:rsidR="00444E4E">
        <w:rPr>
          <w:szCs w:val="28"/>
        </w:rPr>
        <w:t xml:space="preserve">заместителя </w:t>
      </w:r>
      <w:r w:rsidRPr="00EF400A">
        <w:rPr>
          <w:szCs w:val="28"/>
        </w:rPr>
        <w:t xml:space="preserve">руководителя Клиента на </w:t>
      </w:r>
      <w:r w:rsidR="00A74EAF">
        <w:rPr>
          <w:szCs w:val="28"/>
        </w:rPr>
        <w:t>утверждение</w:t>
      </w:r>
      <w:r w:rsidRPr="00EF400A">
        <w:rPr>
          <w:szCs w:val="28"/>
        </w:rPr>
        <w:t xml:space="preserve"> акта.</w:t>
      </w:r>
    </w:p>
    <w:p w14:paraId="71E512B6" w14:textId="77777777" w:rsidR="00E52D50" w:rsidRPr="00E52D50" w:rsidRDefault="00E52D50" w:rsidP="00E52D50">
      <w:pPr>
        <w:pStyle w:val="a7"/>
        <w:numPr>
          <w:ilvl w:val="0"/>
          <w:numId w:val="39"/>
        </w:numPr>
        <w:spacing w:line="259" w:lineRule="auto"/>
        <w:ind w:left="709" w:right="108" w:hanging="709"/>
        <w:rPr>
          <w:szCs w:val="28"/>
        </w:rPr>
      </w:pPr>
      <w:r w:rsidRPr="00E52D50">
        <w:rPr>
          <w:szCs w:val="28"/>
        </w:rPr>
        <w:t xml:space="preserve">Распорядительный документ о </w:t>
      </w:r>
      <w:r w:rsidR="00C80848">
        <w:rPr>
          <w:szCs w:val="28"/>
        </w:rPr>
        <w:t>создании</w:t>
      </w:r>
      <w:r w:rsidRPr="00E52D50">
        <w:rPr>
          <w:szCs w:val="28"/>
        </w:rPr>
        <w:t xml:space="preserve"> комиссии для проверки </w:t>
      </w:r>
      <w:r w:rsidR="00C80848">
        <w:rPr>
          <w:szCs w:val="28"/>
        </w:rPr>
        <w:t xml:space="preserve">готовности выполнения </w:t>
      </w:r>
      <w:r w:rsidRPr="00E52D50">
        <w:rPr>
          <w:szCs w:val="28"/>
        </w:rPr>
        <w:t>требований к обеспечению защиты информации для участников платформы цифрового рубля</w:t>
      </w:r>
      <w:r w:rsidR="007232A6">
        <w:rPr>
          <w:szCs w:val="28"/>
        </w:rPr>
        <w:t>.</w:t>
      </w:r>
    </w:p>
    <w:p w14:paraId="7C0BD08A" w14:textId="09081A17" w:rsidR="0044357F" w:rsidRDefault="0044357F" w:rsidP="00770F4A">
      <w:pPr>
        <w:pStyle w:val="a7"/>
        <w:numPr>
          <w:ilvl w:val="0"/>
          <w:numId w:val="39"/>
        </w:numPr>
        <w:spacing w:line="259" w:lineRule="auto"/>
        <w:ind w:right="108" w:hanging="720"/>
        <w:rPr>
          <w:szCs w:val="28"/>
        </w:rPr>
      </w:pPr>
      <w:r w:rsidRPr="00EF400A">
        <w:rPr>
          <w:szCs w:val="28"/>
        </w:rPr>
        <w:t xml:space="preserve">Документы, подтверждающие </w:t>
      </w:r>
      <w:r w:rsidR="008D57DF">
        <w:rPr>
          <w:szCs w:val="28"/>
        </w:rPr>
        <w:t xml:space="preserve">готовность </w:t>
      </w:r>
      <w:r w:rsidRPr="00EF400A">
        <w:rPr>
          <w:szCs w:val="28"/>
        </w:rPr>
        <w:t>выполнени</w:t>
      </w:r>
      <w:r w:rsidR="008D57DF">
        <w:rPr>
          <w:szCs w:val="28"/>
        </w:rPr>
        <w:t>я</w:t>
      </w:r>
      <w:r w:rsidRPr="00EF400A">
        <w:rPr>
          <w:szCs w:val="28"/>
        </w:rPr>
        <w:t xml:space="preserve"> требований</w:t>
      </w:r>
      <w:r>
        <w:rPr>
          <w:szCs w:val="28"/>
        </w:rPr>
        <w:t xml:space="preserve"> </w:t>
      </w:r>
      <w:r w:rsidR="009344B0">
        <w:rPr>
          <w:szCs w:val="28"/>
        </w:rPr>
        <w:br/>
      </w:r>
      <w:r w:rsidRPr="00EF400A">
        <w:rPr>
          <w:szCs w:val="28"/>
        </w:rPr>
        <w:t>к обеспечению защиты информации</w:t>
      </w:r>
      <w:r w:rsidR="00A81BE0" w:rsidRPr="00A81BE0">
        <w:rPr>
          <w:szCs w:val="28"/>
        </w:rPr>
        <w:t xml:space="preserve"> для участников платформы цифрового рубля</w:t>
      </w:r>
      <w:r w:rsidRPr="00EF400A">
        <w:rPr>
          <w:szCs w:val="28"/>
        </w:rPr>
        <w:t>.</w:t>
      </w:r>
    </w:p>
    <w:p w14:paraId="6C4C4B38" w14:textId="77777777" w:rsidR="00C80848" w:rsidRPr="00EF400A" w:rsidRDefault="00C80848" w:rsidP="009801DD">
      <w:pPr>
        <w:pStyle w:val="a7"/>
        <w:spacing w:line="259" w:lineRule="auto"/>
        <w:ind w:left="720" w:right="108"/>
      </w:pPr>
    </w:p>
    <w:sectPr w:rsidR="00C80848" w:rsidRPr="00EF400A" w:rsidSect="006729FE">
      <w:headerReference w:type="default" r:id="rId8"/>
      <w:footerReference w:type="default" r:id="rId9"/>
      <w:headerReference w:type="firs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B3373" w14:textId="77777777" w:rsidR="00E26BFE" w:rsidRDefault="00E26BFE" w:rsidP="00FA7F6C">
      <w:pPr>
        <w:spacing w:after="0" w:line="240" w:lineRule="auto"/>
      </w:pPr>
      <w:r>
        <w:separator/>
      </w:r>
    </w:p>
  </w:endnote>
  <w:endnote w:type="continuationSeparator" w:id="0">
    <w:p w14:paraId="68493ED7" w14:textId="77777777" w:rsidR="00E26BFE" w:rsidRDefault="00E26BFE" w:rsidP="00FA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ornadoC">
    <w:altName w:val="Tornado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2C407" w14:textId="77777777" w:rsidR="00C761F8" w:rsidRPr="009F077B" w:rsidRDefault="00C761F8">
    <w:pPr>
      <w:pStyle w:val="af5"/>
      <w:jc w:val="right"/>
      <w:rPr>
        <w:rFonts w:ascii="Times New Roman" w:hAnsi="Times New Roman" w:cs="Times New Roman"/>
        <w:sz w:val="28"/>
      </w:rPr>
    </w:pPr>
  </w:p>
  <w:p w14:paraId="116744A5" w14:textId="77777777" w:rsidR="00C761F8" w:rsidRDefault="00C761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657E5" w14:textId="77777777" w:rsidR="00E26BFE" w:rsidRDefault="00E26BFE" w:rsidP="00FA7F6C">
      <w:pPr>
        <w:spacing w:after="0" w:line="240" w:lineRule="auto"/>
      </w:pPr>
      <w:r>
        <w:separator/>
      </w:r>
    </w:p>
  </w:footnote>
  <w:footnote w:type="continuationSeparator" w:id="0">
    <w:p w14:paraId="6367E206" w14:textId="77777777" w:rsidR="00E26BFE" w:rsidRDefault="00E26BFE" w:rsidP="00FA7F6C">
      <w:pPr>
        <w:spacing w:after="0" w:line="240" w:lineRule="auto"/>
      </w:pPr>
      <w:r>
        <w:continuationSeparator/>
      </w:r>
    </w:p>
  </w:footnote>
  <w:footnote w:id="1">
    <w:p w14:paraId="04CFA4A7" w14:textId="70E8B769" w:rsidR="0067277A" w:rsidRDefault="0067277A" w:rsidP="0067277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tab/>
        <w:t>Заместитель руководителя Клиента, на которого в соответствии с Указом Президента Российской Федерации от 1 мая 2022 года № 250 «О дополнительных мерах по обеспечению информационной безопасности Российской Федерации» возложены полномочия по обеспечению информационной безопасности</w:t>
      </w:r>
      <w:r w:rsidR="004C2E12">
        <w:t>.</w:t>
      </w:r>
    </w:p>
  </w:footnote>
  <w:footnote w:id="2">
    <w:p w14:paraId="635BD5D6" w14:textId="54A35A1D" w:rsidR="00C761F8" w:rsidRPr="004646B1" w:rsidRDefault="00C761F8" w:rsidP="00244C83">
      <w:pPr>
        <w:pStyle w:val="a4"/>
        <w:tabs>
          <w:tab w:val="left" w:pos="851"/>
        </w:tabs>
        <w:jc w:val="both"/>
      </w:pPr>
      <w:r w:rsidRPr="004646B1">
        <w:rPr>
          <w:rStyle w:val="a6"/>
        </w:rPr>
        <w:footnoteRef/>
      </w:r>
      <w:r>
        <w:rPr>
          <w:sz w:val="28"/>
          <w:szCs w:val="28"/>
        </w:rPr>
        <w:tab/>
      </w:r>
      <w:r w:rsidRPr="004646B1">
        <w:t>Комиссия назначается распорядительным документом</w:t>
      </w:r>
      <w:r>
        <w:t xml:space="preserve"> кредитной организации</w:t>
      </w:r>
      <w:r w:rsidRPr="004646B1">
        <w:t xml:space="preserve">, подписанным </w:t>
      </w:r>
      <w:r w:rsidR="00244C83" w:rsidRPr="00244C83">
        <w:t>заместител</w:t>
      </w:r>
      <w:r w:rsidR="00244C83">
        <w:t>ем</w:t>
      </w:r>
      <w:r w:rsidR="00244C83" w:rsidRPr="00244C83">
        <w:t xml:space="preserve"> руководителя Клиента</w:t>
      </w:r>
      <w:r w:rsidRPr="004646B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045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DF4C56" w14:textId="19927B90" w:rsidR="00C761F8" w:rsidRPr="00233AE3" w:rsidRDefault="00C761F8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3A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3A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A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3E56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233A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805483" w14:textId="77777777" w:rsidR="00C761F8" w:rsidRDefault="00C761F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23851"/>
      <w:docPartObj>
        <w:docPartGallery w:val="Page Numbers (Top of Page)"/>
        <w:docPartUnique/>
      </w:docPartObj>
    </w:sdtPr>
    <w:sdtEndPr/>
    <w:sdtContent>
      <w:p w14:paraId="2A84C807" w14:textId="77777777" w:rsidR="00C761F8" w:rsidRDefault="00E26BFE">
        <w:pPr>
          <w:pStyle w:val="af3"/>
          <w:jc w:val="center"/>
        </w:pPr>
      </w:p>
    </w:sdtContent>
  </w:sdt>
  <w:p w14:paraId="42FA6BC4" w14:textId="77777777" w:rsidR="00C761F8" w:rsidRDefault="00C761F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EF3"/>
    <w:multiLevelType w:val="multilevel"/>
    <w:tmpl w:val="8878DA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062FA1"/>
    <w:multiLevelType w:val="hybridMultilevel"/>
    <w:tmpl w:val="E2BE2F72"/>
    <w:lvl w:ilvl="0" w:tplc="629C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41F7"/>
    <w:multiLevelType w:val="hybridMultilevel"/>
    <w:tmpl w:val="B01CC370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A1A42"/>
    <w:multiLevelType w:val="hybridMultilevel"/>
    <w:tmpl w:val="1AA45DBA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D5104F"/>
    <w:multiLevelType w:val="hybridMultilevel"/>
    <w:tmpl w:val="A99A1526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C342BE"/>
    <w:multiLevelType w:val="hybridMultilevel"/>
    <w:tmpl w:val="5CFED95E"/>
    <w:lvl w:ilvl="0" w:tplc="629C6C8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8C94AB7"/>
    <w:multiLevelType w:val="multilevel"/>
    <w:tmpl w:val="689481B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0B5B5155"/>
    <w:multiLevelType w:val="hybridMultilevel"/>
    <w:tmpl w:val="04C6A25C"/>
    <w:lvl w:ilvl="0" w:tplc="E0941BD8">
      <w:start w:val="1"/>
      <w:numFmt w:val="decimal"/>
      <w:lvlText w:val="2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5B0D3D"/>
    <w:multiLevelType w:val="hybridMultilevel"/>
    <w:tmpl w:val="3CB2E8F4"/>
    <w:lvl w:ilvl="0" w:tplc="629C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B57FE"/>
    <w:multiLevelType w:val="hybridMultilevel"/>
    <w:tmpl w:val="2688B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6539"/>
    <w:multiLevelType w:val="hybridMultilevel"/>
    <w:tmpl w:val="1BCA8890"/>
    <w:lvl w:ilvl="0" w:tplc="629C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F2A30"/>
    <w:multiLevelType w:val="multilevel"/>
    <w:tmpl w:val="A1D261C4"/>
    <w:lvl w:ilvl="0">
      <w:start w:val="3"/>
      <w:numFmt w:val="decimal"/>
      <w:lvlText w:val="%1"/>
      <w:lvlJc w:val="left"/>
      <w:pPr>
        <w:ind w:left="0" w:hanging="567"/>
      </w:pPr>
    </w:lvl>
    <w:lvl w:ilvl="1">
      <w:start w:val="1"/>
      <w:numFmt w:val="decimal"/>
      <w:lvlText w:val="%1.%2."/>
      <w:lvlJc w:val="left"/>
      <w:pPr>
        <w:ind w:left="0" w:hanging="5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17025CD4"/>
    <w:multiLevelType w:val="hybridMultilevel"/>
    <w:tmpl w:val="E8B87B5C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AA4884"/>
    <w:multiLevelType w:val="hybridMultilevel"/>
    <w:tmpl w:val="5A0E2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72C80"/>
    <w:multiLevelType w:val="hybridMultilevel"/>
    <w:tmpl w:val="888AA372"/>
    <w:lvl w:ilvl="0" w:tplc="E9C25B2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64D"/>
    <w:multiLevelType w:val="hybridMultilevel"/>
    <w:tmpl w:val="77E04D6C"/>
    <w:lvl w:ilvl="0" w:tplc="629C6C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CA164EE"/>
    <w:multiLevelType w:val="hybridMultilevel"/>
    <w:tmpl w:val="77C64D08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237F6A"/>
    <w:multiLevelType w:val="hybridMultilevel"/>
    <w:tmpl w:val="CAB4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E2B80"/>
    <w:multiLevelType w:val="hybridMultilevel"/>
    <w:tmpl w:val="FDE0399E"/>
    <w:lvl w:ilvl="0" w:tplc="629C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47887"/>
    <w:multiLevelType w:val="hybridMultilevel"/>
    <w:tmpl w:val="63FC28E2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C430B0"/>
    <w:multiLevelType w:val="hybridMultilevel"/>
    <w:tmpl w:val="FF54CDC0"/>
    <w:lvl w:ilvl="0" w:tplc="629C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E2E5D"/>
    <w:multiLevelType w:val="hybridMultilevel"/>
    <w:tmpl w:val="29AA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E5C87"/>
    <w:multiLevelType w:val="hybridMultilevel"/>
    <w:tmpl w:val="CB064B26"/>
    <w:lvl w:ilvl="0" w:tplc="770216BC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357B82"/>
    <w:multiLevelType w:val="multilevel"/>
    <w:tmpl w:val="092AFDF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324952"/>
    <w:multiLevelType w:val="multilevel"/>
    <w:tmpl w:val="16065C3A"/>
    <w:lvl w:ilvl="0">
      <w:start w:val="1"/>
      <w:numFmt w:val="decimal"/>
      <w:pStyle w:val="1"/>
      <w:lvlText w:val="%1."/>
      <w:lvlJc w:val="left"/>
      <w:pPr>
        <w:tabs>
          <w:tab w:val="num" w:pos="1985"/>
        </w:tabs>
        <w:ind w:left="0" w:firstLine="71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985"/>
        </w:tabs>
        <w:ind w:left="0" w:firstLine="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42A23"/>
    <w:multiLevelType w:val="hybridMultilevel"/>
    <w:tmpl w:val="DC8A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9631D"/>
    <w:multiLevelType w:val="multilevel"/>
    <w:tmpl w:val="D68E7D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FF04B3"/>
    <w:multiLevelType w:val="hybridMultilevel"/>
    <w:tmpl w:val="F7E46882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7F6F93"/>
    <w:multiLevelType w:val="hybridMultilevel"/>
    <w:tmpl w:val="5B30A506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0D77B8"/>
    <w:multiLevelType w:val="multilevel"/>
    <w:tmpl w:val="3BB26908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91B6F1C"/>
    <w:multiLevelType w:val="hybridMultilevel"/>
    <w:tmpl w:val="AB5C5DE4"/>
    <w:lvl w:ilvl="0" w:tplc="629C6C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AAF0608"/>
    <w:multiLevelType w:val="hybridMultilevel"/>
    <w:tmpl w:val="2AE8658C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6E0C5E"/>
    <w:multiLevelType w:val="hybridMultilevel"/>
    <w:tmpl w:val="2848CBB4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162D"/>
    <w:multiLevelType w:val="hybridMultilevel"/>
    <w:tmpl w:val="EFCAABF4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8C65DC"/>
    <w:multiLevelType w:val="hybridMultilevel"/>
    <w:tmpl w:val="DD64BFE2"/>
    <w:lvl w:ilvl="0" w:tplc="629C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408D"/>
    <w:multiLevelType w:val="hybridMultilevel"/>
    <w:tmpl w:val="681C79F6"/>
    <w:lvl w:ilvl="0" w:tplc="629C6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366E0E"/>
    <w:multiLevelType w:val="hybridMultilevel"/>
    <w:tmpl w:val="5AC24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3FA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E5E2F85"/>
    <w:multiLevelType w:val="multilevel"/>
    <w:tmpl w:val="2D22D3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  <w:sz w:val="20"/>
      </w:rPr>
    </w:lvl>
  </w:abstractNum>
  <w:num w:numId="1">
    <w:abstractNumId w:val="24"/>
  </w:num>
  <w:num w:numId="2">
    <w:abstractNumId w:val="37"/>
  </w:num>
  <w:num w:numId="3">
    <w:abstractNumId w:val="22"/>
  </w:num>
  <w:num w:numId="4">
    <w:abstractNumId w:val="38"/>
  </w:num>
  <w:num w:numId="5">
    <w:abstractNumId w:val="32"/>
  </w:num>
  <w:num w:numId="6">
    <w:abstractNumId w:val="33"/>
  </w:num>
  <w:num w:numId="7">
    <w:abstractNumId w:val="31"/>
  </w:num>
  <w:num w:numId="8">
    <w:abstractNumId w:val="4"/>
  </w:num>
  <w:num w:numId="9">
    <w:abstractNumId w:val="2"/>
  </w:num>
  <w:num w:numId="10">
    <w:abstractNumId w:val="16"/>
  </w:num>
  <w:num w:numId="11">
    <w:abstractNumId w:val="3"/>
  </w:num>
  <w:num w:numId="12">
    <w:abstractNumId w:val="28"/>
  </w:num>
  <w:num w:numId="13">
    <w:abstractNumId w:val="19"/>
  </w:num>
  <w:num w:numId="14">
    <w:abstractNumId w:val="23"/>
  </w:num>
  <w:num w:numId="15">
    <w:abstractNumId w:val="29"/>
  </w:num>
  <w:num w:numId="16">
    <w:abstractNumId w:val="7"/>
  </w:num>
  <w:num w:numId="17">
    <w:abstractNumId w:val="0"/>
  </w:num>
  <w:num w:numId="18">
    <w:abstractNumId w:val="6"/>
  </w:num>
  <w:num w:numId="19">
    <w:abstractNumId w:val="30"/>
  </w:num>
  <w:num w:numId="20">
    <w:abstractNumId w:val="15"/>
  </w:num>
  <w:num w:numId="21">
    <w:abstractNumId w:val="5"/>
  </w:num>
  <w:num w:numId="22">
    <w:abstractNumId w:val="18"/>
  </w:num>
  <w:num w:numId="23">
    <w:abstractNumId w:val="1"/>
  </w:num>
  <w:num w:numId="24">
    <w:abstractNumId w:val="8"/>
  </w:num>
  <w:num w:numId="25">
    <w:abstractNumId w:val="27"/>
  </w:num>
  <w:num w:numId="26">
    <w:abstractNumId w:val="12"/>
  </w:num>
  <w:num w:numId="27">
    <w:abstractNumId w:val="35"/>
  </w:num>
  <w:num w:numId="28">
    <w:abstractNumId w:val="26"/>
  </w:num>
  <w:num w:numId="29">
    <w:abstractNumId w:val="10"/>
  </w:num>
  <w:num w:numId="30">
    <w:abstractNumId w:val="17"/>
  </w:num>
  <w:num w:numId="31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4"/>
  </w:num>
  <w:num w:numId="33">
    <w:abstractNumId w:val="20"/>
  </w:num>
  <w:num w:numId="34">
    <w:abstractNumId w:val="14"/>
  </w:num>
  <w:num w:numId="35">
    <w:abstractNumId w:val="13"/>
  </w:num>
  <w:num w:numId="36">
    <w:abstractNumId w:val="9"/>
  </w:num>
  <w:num w:numId="37">
    <w:abstractNumId w:val="36"/>
  </w:num>
  <w:num w:numId="38">
    <w:abstractNumId w:val="25"/>
  </w:num>
  <w:num w:numId="3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6C"/>
    <w:rsid w:val="00000745"/>
    <w:rsid w:val="000025A3"/>
    <w:rsid w:val="000026DB"/>
    <w:rsid w:val="00003B24"/>
    <w:rsid w:val="00006D4A"/>
    <w:rsid w:val="00006E6F"/>
    <w:rsid w:val="00013503"/>
    <w:rsid w:val="00015087"/>
    <w:rsid w:val="00017A0A"/>
    <w:rsid w:val="00017A7B"/>
    <w:rsid w:val="000200FE"/>
    <w:rsid w:val="000204B0"/>
    <w:rsid w:val="00022288"/>
    <w:rsid w:val="000227F9"/>
    <w:rsid w:val="00022AEB"/>
    <w:rsid w:val="000231E8"/>
    <w:rsid w:val="00023C29"/>
    <w:rsid w:val="000248AE"/>
    <w:rsid w:val="00024A8F"/>
    <w:rsid w:val="00024ED8"/>
    <w:rsid w:val="0002515C"/>
    <w:rsid w:val="000261AB"/>
    <w:rsid w:val="000273F6"/>
    <w:rsid w:val="0003023B"/>
    <w:rsid w:val="00031E42"/>
    <w:rsid w:val="0003254D"/>
    <w:rsid w:val="00032C66"/>
    <w:rsid w:val="00037755"/>
    <w:rsid w:val="00041CD2"/>
    <w:rsid w:val="00041DAC"/>
    <w:rsid w:val="0004457F"/>
    <w:rsid w:val="00044A37"/>
    <w:rsid w:val="000460DF"/>
    <w:rsid w:val="0004737E"/>
    <w:rsid w:val="00050683"/>
    <w:rsid w:val="00052372"/>
    <w:rsid w:val="00052EB9"/>
    <w:rsid w:val="000535B0"/>
    <w:rsid w:val="00055260"/>
    <w:rsid w:val="00055518"/>
    <w:rsid w:val="0006136F"/>
    <w:rsid w:val="00066975"/>
    <w:rsid w:val="00067698"/>
    <w:rsid w:val="0006775A"/>
    <w:rsid w:val="000701A6"/>
    <w:rsid w:val="00070C5A"/>
    <w:rsid w:val="000735BB"/>
    <w:rsid w:val="000764BB"/>
    <w:rsid w:val="00076F2F"/>
    <w:rsid w:val="00081B45"/>
    <w:rsid w:val="00081EF4"/>
    <w:rsid w:val="000858A1"/>
    <w:rsid w:val="0008752D"/>
    <w:rsid w:val="0009060F"/>
    <w:rsid w:val="00092052"/>
    <w:rsid w:val="00094C41"/>
    <w:rsid w:val="00094CA7"/>
    <w:rsid w:val="00094F66"/>
    <w:rsid w:val="0009507E"/>
    <w:rsid w:val="000954F6"/>
    <w:rsid w:val="00097C3A"/>
    <w:rsid w:val="000A256F"/>
    <w:rsid w:val="000A2C3E"/>
    <w:rsid w:val="000A2F60"/>
    <w:rsid w:val="000A4819"/>
    <w:rsid w:val="000A609F"/>
    <w:rsid w:val="000A672A"/>
    <w:rsid w:val="000A752D"/>
    <w:rsid w:val="000B2205"/>
    <w:rsid w:val="000B3CAA"/>
    <w:rsid w:val="000B4F5E"/>
    <w:rsid w:val="000B50C5"/>
    <w:rsid w:val="000B7727"/>
    <w:rsid w:val="000C0243"/>
    <w:rsid w:val="000C03D3"/>
    <w:rsid w:val="000C1C66"/>
    <w:rsid w:val="000C2788"/>
    <w:rsid w:val="000C4126"/>
    <w:rsid w:val="000C41BE"/>
    <w:rsid w:val="000C460C"/>
    <w:rsid w:val="000C57A8"/>
    <w:rsid w:val="000C5D4B"/>
    <w:rsid w:val="000C742C"/>
    <w:rsid w:val="000C7909"/>
    <w:rsid w:val="000D06B0"/>
    <w:rsid w:val="000D2BFA"/>
    <w:rsid w:val="000D4786"/>
    <w:rsid w:val="000D4834"/>
    <w:rsid w:val="000D5991"/>
    <w:rsid w:val="000D781E"/>
    <w:rsid w:val="000E1AAB"/>
    <w:rsid w:val="000E1B9B"/>
    <w:rsid w:val="000E1CED"/>
    <w:rsid w:val="000E4551"/>
    <w:rsid w:val="000E5047"/>
    <w:rsid w:val="000E5EE6"/>
    <w:rsid w:val="000E65D5"/>
    <w:rsid w:val="000E685E"/>
    <w:rsid w:val="000E778E"/>
    <w:rsid w:val="000F0D99"/>
    <w:rsid w:val="000F152C"/>
    <w:rsid w:val="000F202B"/>
    <w:rsid w:val="000F24DB"/>
    <w:rsid w:val="000F51CD"/>
    <w:rsid w:val="000F5C49"/>
    <w:rsid w:val="00100C8D"/>
    <w:rsid w:val="00100CE9"/>
    <w:rsid w:val="00100D70"/>
    <w:rsid w:val="00101A14"/>
    <w:rsid w:val="00101BF6"/>
    <w:rsid w:val="00102EF3"/>
    <w:rsid w:val="00103EF4"/>
    <w:rsid w:val="00105CE5"/>
    <w:rsid w:val="001079B7"/>
    <w:rsid w:val="00112380"/>
    <w:rsid w:val="001135D7"/>
    <w:rsid w:val="0011494C"/>
    <w:rsid w:val="00116213"/>
    <w:rsid w:val="00116329"/>
    <w:rsid w:val="001167B0"/>
    <w:rsid w:val="00117948"/>
    <w:rsid w:val="00122E61"/>
    <w:rsid w:val="00124107"/>
    <w:rsid w:val="00124211"/>
    <w:rsid w:val="001242D9"/>
    <w:rsid w:val="001275BA"/>
    <w:rsid w:val="00132E55"/>
    <w:rsid w:val="00133B29"/>
    <w:rsid w:val="0013412A"/>
    <w:rsid w:val="00134F31"/>
    <w:rsid w:val="00137ACD"/>
    <w:rsid w:val="00140021"/>
    <w:rsid w:val="00140F6E"/>
    <w:rsid w:val="001420C8"/>
    <w:rsid w:val="001432AC"/>
    <w:rsid w:val="00143CA5"/>
    <w:rsid w:val="00144099"/>
    <w:rsid w:val="00144764"/>
    <w:rsid w:val="00144E10"/>
    <w:rsid w:val="0014509D"/>
    <w:rsid w:val="001466C6"/>
    <w:rsid w:val="00147DB6"/>
    <w:rsid w:val="00150D87"/>
    <w:rsid w:val="001513A9"/>
    <w:rsid w:val="00151BF6"/>
    <w:rsid w:val="00152295"/>
    <w:rsid w:val="001527FF"/>
    <w:rsid w:val="001545C3"/>
    <w:rsid w:val="00154791"/>
    <w:rsid w:val="00154893"/>
    <w:rsid w:val="001552B5"/>
    <w:rsid w:val="0015714B"/>
    <w:rsid w:val="001574F0"/>
    <w:rsid w:val="00161E3E"/>
    <w:rsid w:val="00161E8C"/>
    <w:rsid w:val="001623FB"/>
    <w:rsid w:val="0016326D"/>
    <w:rsid w:val="001640F1"/>
    <w:rsid w:val="001653E2"/>
    <w:rsid w:val="001656EA"/>
    <w:rsid w:val="00166FB1"/>
    <w:rsid w:val="0017029C"/>
    <w:rsid w:val="00176704"/>
    <w:rsid w:val="0017754C"/>
    <w:rsid w:val="001810F4"/>
    <w:rsid w:val="00185685"/>
    <w:rsid w:val="00190D19"/>
    <w:rsid w:val="00191723"/>
    <w:rsid w:val="001936E2"/>
    <w:rsid w:val="00194833"/>
    <w:rsid w:val="00195353"/>
    <w:rsid w:val="001A13CE"/>
    <w:rsid w:val="001A1565"/>
    <w:rsid w:val="001A2953"/>
    <w:rsid w:val="001A5935"/>
    <w:rsid w:val="001A5A49"/>
    <w:rsid w:val="001B0B80"/>
    <w:rsid w:val="001B2D33"/>
    <w:rsid w:val="001B4F88"/>
    <w:rsid w:val="001B5BCB"/>
    <w:rsid w:val="001B6361"/>
    <w:rsid w:val="001C19FA"/>
    <w:rsid w:val="001C2ED8"/>
    <w:rsid w:val="001C4C03"/>
    <w:rsid w:val="001C6034"/>
    <w:rsid w:val="001C6B83"/>
    <w:rsid w:val="001C72F9"/>
    <w:rsid w:val="001C76F0"/>
    <w:rsid w:val="001D0983"/>
    <w:rsid w:val="001D1629"/>
    <w:rsid w:val="001D2196"/>
    <w:rsid w:val="001D35D5"/>
    <w:rsid w:val="001D5D01"/>
    <w:rsid w:val="001D605D"/>
    <w:rsid w:val="001D6624"/>
    <w:rsid w:val="001D6FD2"/>
    <w:rsid w:val="001D744D"/>
    <w:rsid w:val="001E053D"/>
    <w:rsid w:val="001E0CD3"/>
    <w:rsid w:val="001E28BE"/>
    <w:rsid w:val="001E42F8"/>
    <w:rsid w:val="001E47FF"/>
    <w:rsid w:val="001E4EA1"/>
    <w:rsid w:val="001E539F"/>
    <w:rsid w:val="001E7E49"/>
    <w:rsid w:val="001F1042"/>
    <w:rsid w:val="001F19B4"/>
    <w:rsid w:val="001F1EDD"/>
    <w:rsid w:val="001F2897"/>
    <w:rsid w:val="001F3705"/>
    <w:rsid w:val="001F3FF2"/>
    <w:rsid w:val="001F4037"/>
    <w:rsid w:val="001F610E"/>
    <w:rsid w:val="001F6D66"/>
    <w:rsid w:val="001F78A3"/>
    <w:rsid w:val="0020294A"/>
    <w:rsid w:val="002058A3"/>
    <w:rsid w:val="00205DE7"/>
    <w:rsid w:val="00205E51"/>
    <w:rsid w:val="00206782"/>
    <w:rsid w:val="002069B6"/>
    <w:rsid w:val="00206E0F"/>
    <w:rsid w:val="002073A2"/>
    <w:rsid w:val="00207B48"/>
    <w:rsid w:val="0021081F"/>
    <w:rsid w:val="00212233"/>
    <w:rsid w:val="002137AE"/>
    <w:rsid w:val="00213821"/>
    <w:rsid w:val="002146A7"/>
    <w:rsid w:val="00214912"/>
    <w:rsid w:val="00216DDD"/>
    <w:rsid w:val="002172FB"/>
    <w:rsid w:val="00220625"/>
    <w:rsid w:val="002211B8"/>
    <w:rsid w:val="002220E4"/>
    <w:rsid w:val="00222AFB"/>
    <w:rsid w:val="00223534"/>
    <w:rsid w:val="00224FD9"/>
    <w:rsid w:val="00232F72"/>
    <w:rsid w:val="00233978"/>
    <w:rsid w:val="00233AE3"/>
    <w:rsid w:val="002342CC"/>
    <w:rsid w:val="00236A72"/>
    <w:rsid w:val="002401CF"/>
    <w:rsid w:val="00240A4E"/>
    <w:rsid w:val="00240BA2"/>
    <w:rsid w:val="002411FC"/>
    <w:rsid w:val="002416C6"/>
    <w:rsid w:val="0024260C"/>
    <w:rsid w:val="00243A89"/>
    <w:rsid w:val="00244C83"/>
    <w:rsid w:val="00245524"/>
    <w:rsid w:val="00246C61"/>
    <w:rsid w:val="00250308"/>
    <w:rsid w:val="00252A67"/>
    <w:rsid w:val="00252BE0"/>
    <w:rsid w:val="002547E7"/>
    <w:rsid w:val="00254C95"/>
    <w:rsid w:val="00254FC9"/>
    <w:rsid w:val="00255610"/>
    <w:rsid w:val="002567B2"/>
    <w:rsid w:val="002634EF"/>
    <w:rsid w:val="002640F9"/>
    <w:rsid w:val="00265C50"/>
    <w:rsid w:val="00267794"/>
    <w:rsid w:val="002700C0"/>
    <w:rsid w:val="00270E57"/>
    <w:rsid w:val="00273664"/>
    <w:rsid w:val="00273AC8"/>
    <w:rsid w:val="00274054"/>
    <w:rsid w:val="002744F1"/>
    <w:rsid w:val="00274655"/>
    <w:rsid w:val="00277A2F"/>
    <w:rsid w:val="002814D2"/>
    <w:rsid w:val="002845A1"/>
    <w:rsid w:val="00287EA2"/>
    <w:rsid w:val="002903F1"/>
    <w:rsid w:val="0029044E"/>
    <w:rsid w:val="00291288"/>
    <w:rsid w:val="002916DE"/>
    <w:rsid w:val="00291734"/>
    <w:rsid w:val="00292CD9"/>
    <w:rsid w:val="002932DD"/>
    <w:rsid w:val="0029341D"/>
    <w:rsid w:val="00294F72"/>
    <w:rsid w:val="00295C64"/>
    <w:rsid w:val="0029614B"/>
    <w:rsid w:val="002A095D"/>
    <w:rsid w:val="002A381D"/>
    <w:rsid w:val="002A5856"/>
    <w:rsid w:val="002A7009"/>
    <w:rsid w:val="002A7FD1"/>
    <w:rsid w:val="002B00DA"/>
    <w:rsid w:val="002B1587"/>
    <w:rsid w:val="002B15CB"/>
    <w:rsid w:val="002B15E7"/>
    <w:rsid w:val="002B20F7"/>
    <w:rsid w:val="002B4525"/>
    <w:rsid w:val="002B63A7"/>
    <w:rsid w:val="002B7E10"/>
    <w:rsid w:val="002C3CFA"/>
    <w:rsid w:val="002C7F7F"/>
    <w:rsid w:val="002D041C"/>
    <w:rsid w:val="002D71BA"/>
    <w:rsid w:val="002D7862"/>
    <w:rsid w:val="002E0F36"/>
    <w:rsid w:val="002E37D3"/>
    <w:rsid w:val="002E3F7A"/>
    <w:rsid w:val="002F0E6D"/>
    <w:rsid w:val="002F1FF5"/>
    <w:rsid w:val="002F326A"/>
    <w:rsid w:val="002F34A4"/>
    <w:rsid w:val="002F45C5"/>
    <w:rsid w:val="002F47EC"/>
    <w:rsid w:val="002F5B34"/>
    <w:rsid w:val="002F6AFA"/>
    <w:rsid w:val="002F6C6C"/>
    <w:rsid w:val="0030087C"/>
    <w:rsid w:val="003047B6"/>
    <w:rsid w:val="00305846"/>
    <w:rsid w:val="00305F7D"/>
    <w:rsid w:val="00306226"/>
    <w:rsid w:val="00313FCD"/>
    <w:rsid w:val="0031426A"/>
    <w:rsid w:val="003146BD"/>
    <w:rsid w:val="00314975"/>
    <w:rsid w:val="0031609D"/>
    <w:rsid w:val="0032024E"/>
    <w:rsid w:val="00322F25"/>
    <w:rsid w:val="0032353D"/>
    <w:rsid w:val="00323C90"/>
    <w:rsid w:val="00325514"/>
    <w:rsid w:val="00326A12"/>
    <w:rsid w:val="00326C3D"/>
    <w:rsid w:val="00327827"/>
    <w:rsid w:val="00327B70"/>
    <w:rsid w:val="003304C0"/>
    <w:rsid w:val="0033149E"/>
    <w:rsid w:val="00331AFD"/>
    <w:rsid w:val="003331A5"/>
    <w:rsid w:val="00334024"/>
    <w:rsid w:val="00334337"/>
    <w:rsid w:val="0033496B"/>
    <w:rsid w:val="00334A81"/>
    <w:rsid w:val="003359CC"/>
    <w:rsid w:val="0033683D"/>
    <w:rsid w:val="00336F56"/>
    <w:rsid w:val="00337423"/>
    <w:rsid w:val="003409A2"/>
    <w:rsid w:val="0034215B"/>
    <w:rsid w:val="00345958"/>
    <w:rsid w:val="00345FD7"/>
    <w:rsid w:val="003460C0"/>
    <w:rsid w:val="003466D7"/>
    <w:rsid w:val="00347C8C"/>
    <w:rsid w:val="0035019F"/>
    <w:rsid w:val="003521FD"/>
    <w:rsid w:val="003561F8"/>
    <w:rsid w:val="00360750"/>
    <w:rsid w:val="003621A3"/>
    <w:rsid w:val="00363E72"/>
    <w:rsid w:val="00364CA1"/>
    <w:rsid w:val="00365310"/>
    <w:rsid w:val="00367A95"/>
    <w:rsid w:val="00367D70"/>
    <w:rsid w:val="00371AC5"/>
    <w:rsid w:val="00373845"/>
    <w:rsid w:val="00375900"/>
    <w:rsid w:val="00375C59"/>
    <w:rsid w:val="00376AE8"/>
    <w:rsid w:val="003800C3"/>
    <w:rsid w:val="003809B6"/>
    <w:rsid w:val="00380E5F"/>
    <w:rsid w:val="0038506A"/>
    <w:rsid w:val="00387547"/>
    <w:rsid w:val="00390091"/>
    <w:rsid w:val="00391DB5"/>
    <w:rsid w:val="00393CF3"/>
    <w:rsid w:val="00395712"/>
    <w:rsid w:val="003958CE"/>
    <w:rsid w:val="00395CE4"/>
    <w:rsid w:val="003A1902"/>
    <w:rsid w:val="003A3150"/>
    <w:rsid w:val="003A49E9"/>
    <w:rsid w:val="003B2860"/>
    <w:rsid w:val="003B3099"/>
    <w:rsid w:val="003B39DB"/>
    <w:rsid w:val="003B3D03"/>
    <w:rsid w:val="003B4503"/>
    <w:rsid w:val="003B4C74"/>
    <w:rsid w:val="003B566C"/>
    <w:rsid w:val="003B5BB3"/>
    <w:rsid w:val="003B792F"/>
    <w:rsid w:val="003C1CEC"/>
    <w:rsid w:val="003C2CEE"/>
    <w:rsid w:val="003C3476"/>
    <w:rsid w:val="003C5DB1"/>
    <w:rsid w:val="003C616F"/>
    <w:rsid w:val="003C6A23"/>
    <w:rsid w:val="003C7063"/>
    <w:rsid w:val="003C7409"/>
    <w:rsid w:val="003D1244"/>
    <w:rsid w:val="003D1B50"/>
    <w:rsid w:val="003D1D44"/>
    <w:rsid w:val="003D2460"/>
    <w:rsid w:val="003D399B"/>
    <w:rsid w:val="003D51CC"/>
    <w:rsid w:val="003D620A"/>
    <w:rsid w:val="003D73F7"/>
    <w:rsid w:val="003E0F76"/>
    <w:rsid w:val="003E0FCA"/>
    <w:rsid w:val="003E118A"/>
    <w:rsid w:val="003E3386"/>
    <w:rsid w:val="003E5F0C"/>
    <w:rsid w:val="003F0B9D"/>
    <w:rsid w:val="003F188D"/>
    <w:rsid w:val="003F453E"/>
    <w:rsid w:val="003F5A54"/>
    <w:rsid w:val="003F6170"/>
    <w:rsid w:val="003F77BD"/>
    <w:rsid w:val="003F7D3D"/>
    <w:rsid w:val="0040011C"/>
    <w:rsid w:val="00400A6F"/>
    <w:rsid w:val="0040186E"/>
    <w:rsid w:val="00403D10"/>
    <w:rsid w:val="00403D1B"/>
    <w:rsid w:val="00404335"/>
    <w:rsid w:val="004054F0"/>
    <w:rsid w:val="00405C4D"/>
    <w:rsid w:val="00406624"/>
    <w:rsid w:val="004121A5"/>
    <w:rsid w:val="00412775"/>
    <w:rsid w:val="00414A9E"/>
    <w:rsid w:val="00416385"/>
    <w:rsid w:val="00420922"/>
    <w:rsid w:val="0042176F"/>
    <w:rsid w:val="00421F70"/>
    <w:rsid w:val="00422461"/>
    <w:rsid w:val="00422699"/>
    <w:rsid w:val="00422DFD"/>
    <w:rsid w:val="00423133"/>
    <w:rsid w:val="00424876"/>
    <w:rsid w:val="00426BE6"/>
    <w:rsid w:val="00426E80"/>
    <w:rsid w:val="00427871"/>
    <w:rsid w:val="00430510"/>
    <w:rsid w:val="00430656"/>
    <w:rsid w:val="004328FB"/>
    <w:rsid w:val="004340D5"/>
    <w:rsid w:val="00434666"/>
    <w:rsid w:val="00436E8C"/>
    <w:rsid w:val="0043775E"/>
    <w:rsid w:val="00441992"/>
    <w:rsid w:val="0044357A"/>
    <w:rsid w:val="0044357F"/>
    <w:rsid w:val="00444E4E"/>
    <w:rsid w:val="0044683B"/>
    <w:rsid w:val="00450363"/>
    <w:rsid w:val="0045074B"/>
    <w:rsid w:val="00450A58"/>
    <w:rsid w:val="00450EF8"/>
    <w:rsid w:val="00451DD4"/>
    <w:rsid w:val="004543AF"/>
    <w:rsid w:val="00454533"/>
    <w:rsid w:val="00454E7B"/>
    <w:rsid w:val="00454F3C"/>
    <w:rsid w:val="00455F73"/>
    <w:rsid w:val="00456A27"/>
    <w:rsid w:val="00456B4B"/>
    <w:rsid w:val="004577E1"/>
    <w:rsid w:val="00457B0C"/>
    <w:rsid w:val="00457DEC"/>
    <w:rsid w:val="004647C0"/>
    <w:rsid w:val="00464879"/>
    <w:rsid w:val="00464D3A"/>
    <w:rsid w:val="0046716D"/>
    <w:rsid w:val="0046746F"/>
    <w:rsid w:val="0046774D"/>
    <w:rsid w:val="00467C4B"/>
    <w:rsid w:val="00471094"/>
    <w:rsid w:val="00471977"/>
    <w:rsid w:val="00471F2E"/>
    <w:rsid w:val="0047285A"/>
    <w:rsid w:val="0047389A"/>
    <w:rsid w:val="0047465D"/>
    <w:rsid w:val="004771AC"/>
    <w:rsid w:val="00477A4F"/>
    <w:rsid w:val="00481832"/>
    <w:rsid w:val="00481FE6"/>
    <w:rsid w:val="00482823"/>
    <w:rsid w:val="0048560B"/>
    <w:rsid w:val="00485E75"/>
    <w:rsid w:val="0048631B"/>
    <w:rsid w:val="00486F0F"/>
    <w:rsid w:val="00487F1B"/>
    <w:rsid w:val="004915E9"/>
    <w:rsid w:val="00491E2A"/>
    <w:rsid w:val="00492D6C"/>
    <w:rsid w:val="00493B40"/>
    <w:rsid w:val="00495497"/>
    <w:rsid w:val="004955A2"/>
    <w:rsid w:val="00496081"/>
    <w:rsid w:val="00496952"/>
    <w:rsid w:val="00497566"/>
    <w:rsid w:val="0049762D"/>
    <w:rsid w:val="004A0243"/>
    <w:rsid w:val="004A076C"/>
    <w:rsid w:val="004A14AC"/>
    <w:rsid w:val="004A1E15"/>
    <w:rsid w:val="004A282B"/>
    <w:rsid w:val="004A4140"/>
    <w:rsid w:val="004A50C6"/>
    <w:rsid w:val="004A56AC"/>
    <w:rsid w:val="004A5BB2"/>
    <w:rsid w:val="004A6F91"/>
    <w:rsid w:val="004B1E8C"/>
    <w:rsid w:val="004B4ECC"/>
    <w:rsid w:val="004B7A54"/>
    <w:rsid w:val="004C195F"/>
    <w:rsid w:val="004C2B33"/>
    <w:rsid w:val="004C2E12"/>
    <w:rsid w:val="004C3BFA"/>
    <w:rsid w:val="004C45E6"/>
    <w:rsid w:val="004C5330"/>
    <w:rsid w:val="004D07C3"/>
    <w:rsid w:val="004D0E23"/>
    <w:rsid w:val="004D0E40"/>
    <w:rsid w:val="004D4770"/>
    <w:rsid w:val="004D5515"/>
    <w:rsid w:val="004D57D2"/>
    <w:rsid w:val="004D58F8"/>
    <w:rsid w:val="004D5AA4"/>
    <w:rsid w:val="004D60B8"/>
    <w:rsid w:val="004D6BD9"/>
    <w:rsid w:val="004E043A"/>
    <w:rsid w:val="004E0BE0"/>
    <w:rsid w:val="004E191D"/>
    <w:rsid w:val="004E479B"/>
    <w:rsid w:val="004E566D"/>
    <w:rsid w:val="004E71BD"/>
    <w:rsid w:val="004F0646"/>
    <w:rsid w:val="004F1F7E"/>
    <w:rsid w:val="004F2030"/>
    <w:rsid w:val="004F5455"/>
    <w:rsid w:val="004F6013"/>
    <w:rsid w:val="004F67E8"/>
    <w:rsid w:val="004F77B5"/>
    <w:rsid w:val="0050176E"/>
    <w:rsid w:val="0050248D"/>
    <w:rsid w:val="00502769"/>
    <w:rsid w:val="005032ED"/>
    <w:rsid w:val="00503915"/>
    <w:rsid w:val="00504803"/>
    <w:rsid w:val="00505ED7"/>
    <w:rsid w:val="00507338"/>
    <w:rsid w:val="00510845"/>
    <w:rsid w:val="00511302"/>
    <w:rsid w:val="00512FED"/>
    <w:rsid w:val="00514DE5"/>
    <w:rsid w:val="00515440"/>
    <w:rsid w:val="00516209"/>
    <w:rsid w:val="00516C9A"/>
    <w:rsid w:val="00516CFA"/>
    <w:rsid w:val="00521D9F"/>
    <w:rsid w:val="00522886"/>
    <w:rsid w:val="0053275C"/>
    <w:rsid w:val="00532842"/>
    <w:rsid w:val="00533C06"/>
    <w:rsid w:val="0053529A"/>
    <w:rsid w:val="00535EC9"/>
    <w:rsid w:val="0053629B"/>
    <w:rsid w:val="00536EF5"/>
    <w:rsid w:val="005427E5"/>
    <w:rsid w:val="00545236"/>
    <w:rsid w:val="00545897"/>
    <w:rsid w:val="00545A9F"/>
    <w:rsid w:val="005463AD"/>
    <w:rsid w:val="00547B1D"/>
    <w:rsid w:val="00550E20"/>
    <w:rsid w:val="00551AAD"/>
    <w:rsid w:val="0055598E"/>
    <w:rsid w:val="00555B98"/>
    <w:rsid w:val="00555DA7"/>
    <w:rsid w:val="005566F5"/>
    <w:rsid w:val="00560620"/>
    <w:rsid w:val="00561B66"/>
    <w:rsid w:val="005638AD"/>
    <w:rsid w:val="00563FE4"/>
    <w:rsid w:val="00564CA8"/>
    <w:rsid w:val="005675CF"/>
    <w:rsid w:val="00570036"/>
    <w:rsid w:val="005704DA"/>
    <w:rsid w:val="0057424B"/>
    <w:rsid w:val="0057458A"/>
    <w:rsid w:val="00574864"/>
    <w:rsid w:val="0058092B"/>
    <w:rsid w:val="005816AD"/>
    <w:rsid w:val="00581F58"/>
    <w:rsid w:val="00582693"/>
    <w:rsid w:val="005852A4"/>
    <w:rsid w:val="00585554"/>
    <w:rsid w:val="00585EFC"/>
    <w:rsid w:val="00587032"/>
    <w:rsid w:val="005877F4"/>
    <w:rsid w:val="00590803"/>
    <w:rsid w:val="005918F2"/>
    <w:rsid w:val="00592653"/>
    <w:rsid w:val="00595E97"/>
    <w:rsid w:val="005965BD"/>
    <w:rsid w:val="0059698E"/>
    <w:rsid w:val="0059730D"/>
    <w:rsid w:val="00597E1F"/>
    <w:rsid w:val="005A262A"/>
    <w:rsid w:val="005A29DF"/>
    <w:rsid w:val="005A664C"/>
    <w:rsid w:val="005A6EDF"/>
    <w:rsid w:val="005A7164"/>
    <w:rsid w:val="005A7229"/>
    <w:rsid w:val="005A7B78"/>
    <w:rsid w:val="005B00E5"/>
    <w:rsid w:val="005B0AA6"/>
    <w:rsid w:val="005B1A55"/>
    <w:rsid w:val="005B2EC0"/>
    <w:rsid w:val="005B3EA7"/>
    <w:rsid w:val="005B5889"/>
    <w:rsid w:val="005B6DBD"/>
    <w:rsid w:val="005B705A"/>
    <w:rsid w:val="005B7F98"/>
    <w:rsid w:val="005C1B90"/>
    <w:rsid w:val="005C1D8A"/>
    <w:rsid w:val="005C21B4"/>
    <w:rsid w:val="005C2B02"/>
    <w:rsid w:val="005C2E80"/>
    <w:rsid w:val="005C36A8"/>
    <w:rsid w:val="005C4AD4"/>
    <w:rsid w:val="005C542A"/>
    <w:rsid w:val="005C6698"/>
    <w:rsid w:val="005D0AD0"/>
    <w:rsid w:val="005D0D6A"/>
    <w:rsid w:val="005D1E48"/>
    <w:rsid w:val="005D2BC5"/>
    <w:rsid w:val="005D2F04"/>
    <w:rsid w:val="005D309B"/>
    <w:rsid w:val="005D3740"/>
    <w:rsid w:val="005D6A8E"/>
    <w:rsid w:val="005D6EE2"/>
    <w:rsid w:val="005D707F"/>
    <w:rsid w:val="005E0F0F"/>
    <w:rsid w:val="005E12BE"/>
    <w:rsid w:val="005E22EB"/>
    <w:rsid w:val="005E4590"/>
    <w:rsid w:val="005E4CDF"/>
    <w:rsid w:val="005E5472"/>
    <w:rsid w:val="005E59BC"/>
    <w:rsid w:val="005E632B"/>
    <w:rsid w:val="005E677B"/>
    <w:rsid w:val="005F125B"/>
    <w:rsid w:val="005F1CBD"/>
    <w:rsid w:val="005F4AA8"/>
    <w:rsid w:val="005F5B84"/>
    <w:rsid w:val="005F7EA1"/>
    <w:rsid w:val="006010C1"/>
    <w:rsid w:val="00603890"/>
    <w:rsid w:val="00604434"/>
    <w:rsid w:val="0060459D"/>
    <w:rsid w:val="00604832"/>
    <w:rsid w:val="00604C45"/>
    <w:rsid w:val="0060613C"/>
    <w:rsid w:val="00611394"/>
    <w:rsid w:val="00611BAE"/>
    <w:rsid w:val="00612106"/>
    <w:rsid w:val="00612E0E"/>
    <w:rsid w:val="0061319C"/>
    <w:rsid w:val="006150C2"/>
    <w:rsid w:val="00616CB7"/>
    <w:rsid w:val="00620F51"/>
    <w:rsid w:val="00621E1F"/>
    <w:rsid w:val="00622023"/>
    <w:rsid w:val="00624584"/>
    <w:rsid w:val="0062541B"/>
    <w:rsid w:val="00630621"/>
    <w:rsid w:val="00632A0D"/>
    <w:rsid w:val="00632E93"/>
    <w:rsid w:val="00633F9C"/>
    <w:rsid w:val="00635335"/>
    <w:rsid w:val="00635428"/>
    <w:rsid w:val="006355E2"/>
    <w:rsid w:val="00635D08"/>
    <w:rsid w:val="006373B1"/>
    <w:rsid w:val="006375C0"/>
    <w:rsid w:val="00641F18"/>
    <w:rsid w:val="006425C2"/>
    <w:rsid w:val="00643231"/>
    <w:rsid w:val="00644A73"/>
    <w:rsid w:val="00644C0E"/>
    <w:rsid w:val="006457A0"/>
    <w:rsid w:val="006463E7"/>
    <w:rsid w:val="006471AC"/>
    <w:rsid w:val="00647B3F"/>
    <w:rsid w:val="00647D4A"/>
    <w:rsid w:val="006510F0"/>
    <w:rsid w:val="006517DA"/>
    <w:rsid w:val="006564AE"/>
    <w:rsid w:val="00657896"/>
    <w:rsid w:val="00660072"/>
    <w:rsid w:val="00661AFB"/>
    <w:rsid w:val="00664272"/>
    <w:rsid w:val="00664493"/>
    <w:rsid w:val="006648C4"/>
    <w:rsid w:val="00664969"/>
    <w:rsid w:val="00664D22"/>
    <w:rsid w:val="006651FB"/>
    <w:rsid w:val="00665468"/>
    <w:rsid w:val="0066580A"/>
    <w:rsid w:val="00670076"/>
    <w:rsid w:val="00670995"/>
    <w:rsid w:val="0067277A"/>
    <w:rsid w:val="006729FE"/>
    <w:rsid w:val="0067324A"/>
    <w:rsid w:val="0067587F"/>
    <w:rsid w:val="006825C7"/>
    <w:rsid w:val="00682D16"/>
    <w:rsid w:val="00684CB6"/>
    <w:rsid w:val="0069021A"/>
    <w:rsid w:val="0069548B"/>
    <w:rsid w:val="00696294"/>
    <w:rsid w:val="00696DE9"/>
    <w:rsid w:val="006A044B"/>
    <w:rsid w:val="006A04AF"/>
    <w:rsid w:val="006A0BC1"/>
    <w:rsid w:val="006A0E93"/>
    <w:rsid w:val="006A465F"/>
    <w:rsid w:val="006A4E12"/>
    <w:rsid w:val="006B0364"/>
    <w:rsid w:val="006B5749"/>
    <w:rsid w:val="006B5A18"/>
    <w:rsid w:val="006B5C3A"/>
    <w:rsid w:val="006B75D2"/>
    <w:rsid w:val="006B7F9E"/>
    <w:rsid w:val="006C020D"/>
    <w:rsid w:val="006C1003"/>
    <w:rsid w:val="006C146B"/>
    <w:rsid w:val="006C16E5"/>
    <w:rsid w:val="006C2C79"/>
    <w:rsid w:val="006C3E56"/>
    <w:rsid w:val="006C5520"/>
    <w:rsid w:val="006C6DEC"/>
    <w:rsid w:val="006C786B"/>
    <w:rsid w:val="006D1158"/>
    <w:rsid w:val="006D349A"/>
    <w:rsid w:val="006D5493"/>
    <w:rsid w:val="006D5523"/>
    <w:rsid w:val="006D63CD"/>
    <w:rsid w:val="006D7C97"/>
    <w:rsid w:val="006E11BF"/>
    <w:rsid w:val="006E3FC6"/>
    <w:rsid w:val="006E4C29"/>
    <w:rsid w:val="006E4EA0"/>
    <w:rsid w:val="006E63A8"/>
    <w:rsid w:val="006E714C"/>
    <w:rsid w:val="006E763F"/>
    <w:rsid w:val="006E7A30"/>
    <w:rsid w:val="006E7A58"/>
    <w:rsid w:val="006F0B87"/>
    <w:rsid w:val="006F1767"/>
    <w:rsid w:val="006F18AF"/>
    <w:rsid w:val="006F5BB1"/>
    <w:rsid w:val="006F63A8"/>
    <w:rsid w:val="006F7994"/>
    <w:rsid w:val="00700BAA"/>
    <w:rsid w:val="00700D55"/>
    <w:rsid w:val="00703220"/>
    <w:rsid w:val="007035BC"/>
    <w:rsid w:val="00704537"/>
    <w:rsid w:val="0070519E"/>
    <w:rsid w:val="00706C87"/>
    <w:rsid w:val="00713BE7"/>
    <w:rsid w:val="00714EB4"/>
    <w:rsid w:val="0071515E"/>
    <w:rsid w:val="00715884"/>
    <w:rsid w:val="00720137"/>
    <w:rsid w:val="0072079D"/>
    <w:rsid w:val="00720BA3"/>
    <w:rsid w:val="00722CA9"/>
    <w:rsid w:val="007232A6"/>
    <w:rsid w:val="007237BB"/>
    <w:rsid w:val="00723ACE"/>
    <w:rsid w:val="0072603B"/>
    <w:rsid w:val="007279B1"/>
    <w:rsid w:val="0073114C"/>
    <w:rsid w:val="007318DF"/>
    <w:rsid w:val="00733007"/>
    <w:rsid w:val="00734631"/>
    <w:rsid w:val="0073563A"/>
    <w:rsid w:val="00736F62"/>
    <w:rsid w:val="0073773A"/>
    <w:rsid w:val="00737C0E"/>
    <w:rsid w:val="00740F86"/>
    <w:rsid w:val="00741A7C"/>
    <w:rsid w:val="00744DB9"/>
    <w:rsid w:val="00744EE3"/>
    <w:rsid w:val="00745551"/>
    <w:rsid w:val="00745E83"/>
    <w:rsid w:val="0074681C"/>
    <w:rsid w:val="007474A8"/>
    <w:rsid w:val="00747EC6"/>
    <w:rsid w:val="007516E7"/>
    <w:rsid w:val="007529B4"/>
    <w:rsid w:val="00752A2B"/>
    <w:rsid w:val="00753177"/>
    <w:rsid w:val="00754162"/>
    <w:rsid w:val="0075536D"/>
    <w:rsid w:val="007557CE"/>
    <w:rsid w:val="007559D7"/>
    <w:rsid w:val="00756352"/>
    <w:rsid w:val="00756AF9"/>
    <w:rsid w:val="0075712F"/>
    <w:rsid w:val="0076100E"/>
    <w:rsid w:val="00761877"/>
    <w:rsid w:val="00761AD6"/>
    <w:rsid w:val="007630F1"/>
    <w:rsid w:val="00763480"/>
    <w:rsid w:val="00763D72"/>
    <w:rsid w:val="00763F51"/>
    <w:rsid w:val="00765F49"/>
    <w:rsid w:val="00766A22"/>
    <w:rsid w:val="00770F4A"/>
    <w:rsid w:val="00771424"/>
    <w:rsid w:val="00772187"/>
    <w:rsid w:val="0077261B"/>
    <w:rsid w:val="007732D0"/>
    <w:rsid w:val="007735E4"/>
    <w:rsid w:val="00773D3B"/>
    <w:rsid w:val="00774BB1"/>
    <w:rsid w:val="007759B0"/>
    <w:rsid w:val="00776B31"/>
    <w:rsid w:val="00776CC4"/>
    <w:rsid w:val="0077752B"/>
    <w:rsid w:val="00777C2C"/>
    <w:rsid w:val="00780A6D"/>
    <w:rsid w:val="00786561"/>
    <w:rsid w:val="007870FB"/>
    <w:rsid w:val="0078751E"/>
    <w:rsid w:val="007902B7"/>
    <w:rsid w:val="00790D8F"/>
    <w:rsid w:val="00792DC1"/>
    <w:rsid w:val="00794DF9"/>
    <w:rsid w:val="00795360"/>
    <w:rsid w:val="0079586A"/>
    <w:rsid w:val="00796056"/>
    <w:rsid w:val="00796910"/>
    <w:rsid w:val="00796972"/>
    <w:rsid w:val="007A0290"/>
    <w:rsid w:val="007A13B3"/>
    <w:rsid w:val="007A7306"/>
    <w:rsid w:val="007B0B37"/>
    <w:rsid w:val="007B0ECF"/>
    <w:rsid w:val="007B2376"/>
    <w:rsid w:val="007B3A6C"/>
    <w:rsid w:val="007B45FE"/>
    <w:rsid w:val="007B512F"/>
    <w:rsid w:val="007B5197"/>
    <w:rsid w:val="007B5A7A"/>
    <w:rsid w:val="007C36FC"/>
    <w:rsid w:val="007C3A4B"/>
    <w:rsid w:val="007C63E4"/>
    <w:rsid w:val="007D0339"/>
    <w:rsid w:val="007D0578"/>
    <w:rsid w:val="007D0B46"/>
    <w:rsid w:val="007D1292"/>
    <w:rsid w:val="007D1731"/>
    <w:rsid w:val="007D1A06"/>
    <w:rsid w:val="007D2EFC"/>
    <w:rsid w:val="007D4841"/>
    <w:rsid w:val="007D4BA4"/>
    <w:rsid w:val="007D5235"/>
    <w:rsid w:val="007D5563"/>
    <w:rsid w:val="007D56FC"/>
    <w:rsid w:val="007D642A"/>
    <w:rsid w:val="007D6811"/>
    <w:rsid w:val="007D72A0"/>
    <w:rsid w:val="007E0CF8"/>
    <w:rsid w:val="007E0DE7"/>
    <w:rsid w:val="007E1121"/>
    <w:rsid w:val="007E2424"/>
    <w:rsid w:val="007E2C8A"/>
    <w:rsid w:val="007E33A3"/>
    <w:rsid w:val="007E66EC"/>
    <w:rsid w:val="007F11BB"/>
    <w:rsid w:val="007F1647"/>
    <w:rsid w:val="007F1980"/>
    <w:rsid w:val="007F3D45"/>
    <w:rsid w:val="007F4A19"/>
    <w:rsid w:val="007F5414"/>
    <w:rsid w:val="007F56E5"/>
    <w:rsid w:val="007F782B"/>
    <w:rsid w:val="00800254"/>
    <w:rsid w:val="008011FB"/>
    <w:rsid w:val="00801DD7"/>
    <w:rsid w:val="00802B52"/>
    <w:rsid w:val="00803119"/>
    <w:rsid w:val="00803172"/>
    <w:rsid w:val="00804D3E"/>
    <w:rsid w:val="00804F4C"/>
    <w:rsid w:val="00805CA2"/>
    <w:rsid w:val="00805D04"/>
    <w:rsid w:val="00805DDA"/>
    <w:rsid w:val="00806438"/>
    <w:rsid w:val="00806D6E"/>
    <w:rsid w:val="00806DAB"/>
    <w:rsid w:val="00807E4A"/>
    <w:rsid w:val="00807F9A"/>
    <w:rsid w:val="00811E2D"/>
    <w:rsid w:val="008122BD"/>
    <w:rsid w:val="00812EF6"/>
    <w:rsid w:val="008134A3"/>
    <w:rsid w:val="00815A01"/>
    <w:rsid w:val="00816270"/>
    <w:rsid w:val="00816954"/>
    <w:rsid w:val="008208EF"/>
    <w:rsid w:val="00820C60"/>
    <w:rsid w:val="008212EF"/>
    <w:rsid w:val="00822AAB"/>
    <w:rsid w:val="008234E2"/>
    <w:rsid w:val="0082369A"/>
    <w:rsid w:val="008257BF"/>
    <w:rsid w:val="008264D8"/>
    <w:rsid w:val="008272DC"/>
    <w:rsid w:val="008301A0"/>
    <w:rsid w:val="0083329B"/>
    <w:rsid w:val="0083522B"/>
    <w:rsid w:val="008355F7"/>
    <w:rsid w:val="008362B3"/>
    <w:rsid w:val="00836C40"/>
    <w:rsid w:val="00837427"/>
    <w:rsid w:val="00837ABA"/>
    <w:rsid w:val="00841F35"/>
    <w:rsid w:val="008425BC"/>
    <w:rsid w:val="00842D4D"/>
    <w:rsid w:val="008440F7"/>
    <w:rsid w:val="008447EA"/>
    <w:rsid w:val="00844B5C"/>
    <w:rsid w:val="00845F84"/>
    <w:rsid w:val="00850831"/>
    <w:rsid w:val="008515D6"/>
    <w:rsid w:val="00853112"/>
    <w:rsid w:val="0085356C"/>
    <w:rsid w:val="00854D37"/>
    <w:rsid w:val="00861CCC"/>
    <w:rsid w:val="00862AF0"/>
    <w:rsid w:val="0086435A"/>
    <w:rsid w:val="0086596E"/>
    <w:rsid w:val="00865C50"/>
    <w:rsid w:val="00866867"/>
    <w:rsid w:val="008670BA"/>
    <w:rsid w:val="008675D9"/>
    <w:rsid w:val="00867E90"/>
    <w:rsid w:val="008729CB"/>
    <w:rsid w:val="0087316B"/>
    <w:rsid w:val="00876141"/>
    <w:rsid w:val="00877696"/>
    <w:rsid w:val="008777C9"/>
    <w:rsid w:val="00877A34"/>
    <w:rsid w:val="00877C55"/>
    <w:rsid w:val="00883217"/>
    <w:rsid w:val="008836E1"/>
    <w:rsid w:val="0088459F"/>
    <w:rsid w:val="0088594D"/>
    <w:rsid w:val="0088641D"/>
    <w:rsid w:val="008865C3"/>
    <w:rsid w:val="0089107D"/>
    <w:rsid w:val="00892770"/>
    <w:rsid w:val="008937C5"/>
    <w:rsid w:val="00894378"/>
    <w:rsid w:val="0089446D"/>
    <w:rsid w:val="008A010A"/>
    <w:rsid w:val="008A1A4F"/>
    <w:rsid w:val="008A24B5"/>
    <w:rsid w:val="008A2F0C"/>
    <w:rsid w:val="008A4742"/>
    <w:rsid w:val="008A5C69"/>
    <w:rsid w:val="008B014E"/>
    <w:rsid w:val="008B08E1"/>
    <w:rsid w:val="008B1611"/>
    <w:rsid w:val="008B208D"/>
    <w:rsid w:val="008B3317"/>
    <w:rsid w:val="008B3590"/>
    <w:rsid w:val="008B38F2"/>
    <w:rsid w:val="008B6116"/>
    <w:rsid w:val="008B626C"/>
    <w:rsid w:val="008B6B2B"/>
    <w:rsid w:val="008B6E90"/>
    <w:rsid w:val="008C1577"/>
    <w:rsid w:val="008C18F4"/>
    <w:rsid w:val="008C296E"/>
    <w:rsid w:val="008C38B4"/>
    <w:rsid w:val="008C6389"/>
    <w:rsid w:val="008C67EA"/>
    <w:rsid w:val="008C74F4"/>
    <w:rsid w:val="008C799B"/>
    <w:rsid w:val="008D06F4"/>
    <w:rsid w:val="008D0C68"/>
    <w:rsid w:val="008D1A25"/>
    <w:rsid w:val="008D1E1D"/>
    <w:rsid w:val="008D2993"/>
    <w:rsid w:val="008D2ECA"/>
    <w:rsid w:val="008D3708"/>
    <w:rsid w:val="008D43D8"/>
    <w:rsid w:val="008D4D27"/>
    <w:rsid w:val="008D4FB0"/>
    <w:rsid w:val="008D53C5"/>
    <w:rsid w:val="008D5521"/>
    <w:rsid w:val="008D57DF"/>
    <w:rsid w:val="008E294B"/>
    <w:rsid w:val="008E2A11"/>
    <w:rsid w:val="008E3C37"/>
    <w:rsid w:val="008E6B0D"/>
    <w:rsid w:val="008E7D3E"/>
    <w:rsid w:val="008F0461"/>
    <w:rsid w:val="008F0E78"/>
    <w:rsid w:val="008F1506"/>
    <w:rsid w:val="008F25C5"/>
    <w:rsid w:val="008F37DE"/>
    <w:rsid w:val="008F581F"/>
    <w:rsid w:val="009021C9"/>
    <w:rsid w:val="00902926"/>
    <w:rsid w:val="009034D6"/>
    <w:rsid w:val="00904014"/>
    <w:rsid w:val="00905456"/>
    <w:rsid w:val="00907555"/>
    <w:rsid w:val="00911FB5"/>
    <w:rsid w:val="00912330"/>
    <w:rsid w:val="00913F06"/>
    <w:rsid w:val="00915250"/>
    <w:rsid w:val="00915EF9"/>
    <w:rsid w:val="00916F94"/>
    <w:rsid w:val="00921250"/>
    <w:rsid w:val="00923530"/>
    <w:rsid w:val="00924B21"/>
    <w:rsid w:val="00924EE6"/>
    <w:rsid w:val="009253B1"/>
    <w:rsid w:val="00926685"/>
    <w:rsid w:val="00927766"/>
    <w:rsid w:val="00927923"/>
    <w:rsid w:val="00932F2D"/>
    <w:rsid w:val="009344B0"/>
    <w:rsid w:val="00934627"/>
    <w:rsid w:val="009356BB"/>
    <w:rsid w:val="0093629C"/>
    <w:rsid w:val="009362F5"/>
    <w:rsid w:val="0093766D"/>
    <w:rsid w:val="00937EA9"/>
    <w:rsid w:val="00940FCB"/>
    <w:rsid w:val="0094302F"/>
    <w:rsid w:val="0094649C"/>
    <w:rsid w:val="00947541"/>
    <w:rsid w:val="00947E28"/>
    <w:rsid w:val="00950355"/>
    <w:rsid w:val="00950867"/>
    <w:rsid w:val="0095121F"/>
    <w:rsid w:val="00952248"/>
    <w:rsid w:val="00952940"/>
    <w:rsid w:val="009540FC"/>
    <w:rsid w:val="0095529B"/>
    <w:rsid w:val="00955B45"/>
    <w:rsid w:val="00955E2E"/>
    <w:rsid w:val="00956340"/>
    <w:rsid w:val="0095796E"/>
    <w:rsid w:val="00960AEC"/>
    <w:rsid w:val="00961FB4"/>
    <w:rsid w:val="00963F5D"/>
    <w:rsid w:val="009640FB"/>
    <w:rsid w:val="00964F32"/>
    <w:rsid w:val="009670F2"/>
    <w:rsid w:val="009678D1"/>
    <w:rsid w:val="009700CF"/>
    <w:rsid w:val="009709C9"/>
    <w:rsid w:val="00972528"/>
    <w:rsid w:val="00972FA4"/>
    <w:rsid w:val="009733EE"/>
    <w:rsid w:val="00973A35"/>
    <w:rsid w:val="00973E06"/>
    <w:rsid w:val="00974AA1"/>
    <w:rsid w:val="00975600"/>
    <w:rsid w:val="00975ADD"/>
    <w:rsid w:val="00975F5C"/>
    <w:rsid w:val="009801DD"/>
    <w:rsid w:val="00981542"/>
    <w:rsid w:val="00982D4C"/>
    <w:rsid w:val="009847AA"/>
    <w:rsid w:val="00985067"/>
    <w:rsid w:val="00986558"/>
    <w:rsid w:val="009871DE"/>
    <w:rsid w:val="00987635"/>
    <w:rsid w:val="0099045D"/>
    <w:rsid w:val="0099054F"/>
    <w:rsid w:val="00990803"/>
    <w:rsid w:val="00990AE1"/>
    <w:rsid w:val="009917EA"/>
    <w:rsid w:val="0099291E"/>
    <w:rsid w:val="00994393"/>
    <w:rsid w:val="00995CD8"/>
    <w:rsid w:val="009A4355"/>
    <w:rsid w:val="009A5E89"/>
    <w:rsid w:val="009A7D52"/>
    <w:rsid w:val="009B1A50"/>
    <w:rsid w:val="009B4413"/>
    <w:rsid w:val="009B4516"/>
    <w:rsid w:val="009B78C4"/>
    <w:rsid w:val="009C045D"/>
    <w:rsid w:val="009C0484"/>
    <w:rsid w:val="009C1C05"/>
    <w:rsid w:val="009C2CB0"/>
    <w:rsid w:val="009C3107"/>
    <w:rsid w:val="009C3A8A"/>
    <w:rsid w:val="009C4604"/>
    <w:rsid w:val="009C48A2"/>
    <w:rsid w:val="009C498C"/>
    <w:rsid w:val="009C5235"/>
    <w:rsid w:val="009C7839"/>
    <w:rsid w:val="009D0763"/>
    <w:rsid w:val="009D0770"/>
    <w:rsid w:val="009D3360"/>
    <w:rsid w:val="009D35C1"/>
    <w:rsid w:val="009D3981"/>
    <w:rsid w:val="009D52D5"/>
    <w:rsid w:val="009D6ACA"/>
    <w:rsid w:val="009D7DF3"/>
    <w:rsid w:val="009D7F52"/>
    <w:rsid w:val="009E032A"/>
    <w:rsid w:val="009E2107"/>
    <w:rsid w:val="009E2292"/>
    <w:rsid w:val="009E38E5"/>
    <w:rsid w:val="009E39E8"/>
    <w:rsid w:val="009E4B1B"/>
    <w:rsid w:val="009E6087"/>
    <w:rsid w:val="009E6A17"/>
    <w:rsid w:val="009E7695"/>
    <w:rsid w:val="009F06AF"/>
    <w:rsid w:val="009F077B"/>
    <w:rsid w:val="009F0BB9"/>
    <w:rsid w:val="009F1AC6"/>
    <w:rsid w:val="009F3482"/>
    <w:rsid w:val="009F5F1C"/>
    <w:rsid w:val="009F5F30"/>
    <w:rsid w:val="00A0041F"/>
    <w:rsid w:val="00A01324"/>
    <w:rsid w:val="00A02CE3"/>
    <w:rsid w:val="00A031E1"/>
    <w:rsid w:val="00A03643"/>
    <w:rsid w:val="00A04CA6"/>
    <w:rsid w:val="00A07440"/>
    <w:rsid w:val="00A100F1"/>
    <w:rsid w:val="00A13580"/>
    <w:rsid w:val="00A1414C"/>
    <w:rsid w:val="00A146A6"/>
    <w:rsid w:val="00A14EC6"/>
    <w:rsid w:val="00A15368"/>
    <w:rsid w:val="00A163BC"/>
    <w:rsid w:val="00A17882"/>
    <w:rsid w:val="00A17DE1"/>
    <w:rsid w:val="00A2072A"/>
    <w:rsid w:val="00A2095E"/>
    <w:rsid w:val="00A20B1A"/>
    <w:rsid w:val="00A20BA2"/>
    <w:rsid w:val="00A21AAD"/>
    <w:rsid w:val="00A24446"/>
    <w:rsid w:val="00A24BE0"/>
    <w:rsid w:val="00A25C5E"/>
    <w:rsid w:val="00A265B1"/>
    <w:rsid w:val="00A270ED"/>
    <w:rsid w:val="00A302AC"/>
    <w:rsid w:val="00A31598"/>
    <w:rsid w:val="00A31FF9"/>
    <w:rsid w:val="00A3348D"/>
    <w:rsid w:val="00A33568"/>
    <w:rsid w:val="00A33D43"/>
    <w:rsid w:val="00A344C8"/>
    <w:rsid w:val="00A34FC6"/>
    <w:rsid w:val="00A34FD5"/>
    <w:rsid w:val="00A36319"/>
    <w:rsid w:val="00A36323"/>
    <w:rsid w:val="00A3634E"/>
    <w:rsid w:val="00A3780C"/>
    <w:rsid w:val="00A41C02"/>
    <w:rsid w:val="00A42505"/>
    <w:rsid w:val="00A43199"/>
    <w:rsid w:val="00A433E4"/>
    <w:rsid w:val="00A43D14"/>
    <w:rsid w:val="00A44AE3"/>
    <w:rsid w:val="00A45990"/>
    <w:rsid w:val="00A47D43"/>
    <w:rsid w:val="00A51C09"/>
    <w:rsid w:val="00A529A4"/>
    <w:rsid w:val="00A534DF"/>
    <w:rsid w:val="00A545D6"/>
    <w:rsid w:val="00A56A82"/>
    <w:rsid w:val="00A606B1"/>
    <w:rsid w:val="00A60F26"/>
    <w:rsid w:val="00A60FFD"/>
    <w:rsid w:val="00A623B7"/>
    <w:rsid w:val="00A624DC"/>
    <w:rsid w:val="00A66582"/>
    <w:rsid w:val="00A66ABC"/>
    <w:rsid w:val="00A7223F"/>
    <w:rsid w:val="00A74456"/>
    <w:rsid w:val="00A747DF"/>
    <w:rsid w:val="00A74C0C"/>
    <w:rsid w:val="00A74EAF"/>
    <w:rsid w:val="00A74FD9"/>
    <w:rsid w:val="00A75AD1"/>
    <w:rsid w:val="00A774E0"/>
    <w:rsid w:val="00A81BE0"/>
    <w:rsid w:val="00A83415"/>
    <w:rsid w:val="00A85CCC"/>
    <w:rsid w:val="00A87827"/>
    <w:rsid w:val="00A87AF0"/>
    <w:rsid w:val="00A90D31"/>
    <w:rsid w:val="00A9222F"/>
    <w:rsid w:val="00A93611"/>
    <w:rsid w:val="00A95638"/>
    <w:rsid w:val="00A9593F"/>
    <w:rsid w:val="00A963E9"/>
    <w:rsid w:val="00A96DDE"/>
    <w:rsid w:val="00AA02D6"/>
    <w:rsid w:val="00AA0F81"/>
    <w:rsid w:val="00AA3FCC"/>
    <w:rsid w:val="00AA4D98"/>
    <w:rsid w:val="00AA5500"/>
    <w:rsid w:val="00AA758F"/>
    <w:rsid w:val="00AB13BB"/>
    <w:rsid w:val="00AB2063"/>
    <w:rsid w:val="00AB3612"/>
    <w:rsid w:val="00AB395D"/>
    <w:rsid w:val="00AB5CFE"/>
    <w:rsid w:val="00AB69E5"/>
    <w:rsid w:val="00AB7F6A"/>
    <w:rsid w:val="00AC00DD"/>
    <w:rsid w:val="00AC0A90"/>
    <w:rsid w:val="00AC1057"/>
    <w:rsid w:val="00AC2CED"/>
    <w:rsid w:val="00AC2D20"/>
    <w:rsid w:val="00AC3D43"/>
    <w:rsid w:val="00AC5BFD"/>
    <w:rsid w:val="00AC6CFD"/>
    <w:rsid w:val="00AD0E90"/>
    <w:rsid w:val="00AD14AF"/>
    <w:rsid w:val="00AD2335"/>
    <w:rsid w:val="00AD3F6E"/>
    <w:rsid w:val="00AD4847"/>
    <w:rsid w:val="00AD48F4"/>
    <w:rsid w:val="00AD73BC"/>
    <w:rsid w:val="00AE0205"/>
    <w:rsid w:val="00AE0B16"/>
    <w:rsid w:val="00AE357E"/>
    <w:rsid w:val="00AE3BD5"/>
    <w:rsid w:val="00AE44F2"/>
    <w:rsid w:val="00AE566F"/>
    <w:rsid w:val="00AF00A0"/>
    <w:rsid w:val="00AF1D68"/>
    <w:rsid w:val="00AF2098"/>
    <w:rsid w:val="00AF30BB"/>
    <w:rsid w:val="00AF40C3"/>
    <w:rsid w:val="00AF5339"/>
    <w:rsid w:val="00AF6A23"/>
    <w:rsid w:val="00AF6E30"/>
    <w:rsid w:val="00AF6F55"/>
    <w:rsid w:val="00AF7567"/>
    <w:rsid w:val="00B00E7C"/>
    <w:rsid w:val="00B00FF2"/>
    <w:rsid w:val="00B02142"/>
    <w:rsid w:val="00B02475"/>
    <w:rsid w:val="00B031DC"/>
    <w:rsid w:val="00B03289"/>
    <w:rsid w:val="00B056E6"/>
    <w:rsid w:val="00B07964"/>
    <w:rsid w:val="00B07C78"/>
    <w:rsid w:val="00B1020B"/>
    <w:rsid w:val="00B11376"/>
    <w:rsid w:val="00B13059"/>
    <w:rsid w:val="00B13724"/>
    <w:rsid w:val="00B13CDF"/>
    <w:rsid w:val="00B14EF9"/>
    <w:rsid w:val="00B1500D"/>
    <w:rsid w:val="00B15145"/>
    <w:rsid w:val="00B15AB3"/>
    <w:rsid w:val="00B1611D"/>
    <w:rsid w:val="00B161CD"/>
    <w:rsid w:val="00B2148F"/>
    <w:rsid w:val="00B21A88"/>
    <w:rsid w:val="00B241AD"/>
    <w:rsid w:val="00B24276"/>
    <w:rsid w:val="00B24E29"/>
    <w:rsid w:val="00B24F78"/>
    <w:rsid w:val="00B253B3"/>
    <w:rsid w:val="00B26715"/>
    <w:rsid w:val="00B30E12"/>
    <w:rsid w:val="00B31647"/>
    <w:rsid w:val="00B355CD"/>
    <w:rsid w:val="00B370DE"/>
    <w:rsid w:val="00B37621"/>
    <w:rsid w:val="00B410F1"/>
    <w:rsid w:val="00B416A6"/>
    <w:rsid w:val="00B417CE"/>
    <w:rsid w:val="00B41DBF"/>
    <w:rsid w:val="00B42D65"/>
    <w:rsid w:val="00B42F9C"/>
    <w:rsid w:val="00B43279"/>
    <w:rsid w:val="00B43CBD"/>
    <w:rsid w:val="00B45E30"/>
    <w:rsid w:val="00B468AB"/>
    <w:rsid w:val="00B50442"/>
    <w:rsid w:val="00B5076C"/>
    <w:rsid w:val="00B513C3"/>
    <w:rsid w:val="00B527A1"/>
    <w:rsid w:val="00B52A47"/>
    <w:rsid w:val="00B53352"/>
    <w:rsid w:val="00B55CAE"/>
    <w:rsid w:val="00B55E99"/>
    <w:rsid w:val="00B55F76"/>
    <w:rsid w:val="00B56F11"/>
    <w:rsid w:val="00B6242D"/>
    <w:rsid w:val="00B6425D"/>
    <w:rsid w:val="00B6522C"/>
    <w:rsid w:val="00B656F1"/>
    <w:rsid w:val="00B66F53"/>
    <w:rsid w:val="00B723E6"/>
    <w:rsid w:val="00B74628"/>
    <w:rsid w:val="00B80960"/>
    <w:rsid w:val="00B81F82"/>
    <w:rsid w:val="00B82096"/>
    <w:rsid w:val="00B86020"/>
    <w:rsid w:val="00B86036"/>
    <w:rsid w:val="00B8631D"/>
    <w:rsid w:val="00B866F8"/>
    <w:rsid w:val="00B86A1E"/>
    <w:rsid w:val="00B87037"/>
    <w:rsid w:val="00B873EB"/>
    <w:rsid w:val="00B87C0C"/>
    <w:rsid w:val="00B91015"/>
    <w:rsid w:val="00B91500"/>
    <w:rsid w:val="00B92D29"/>
    <w:rsid w:val="00B93282"/>
    <w:rsid w:val="00B93A94"/>
    <w:rsid w:val="00B94B88"/>
    <w:rsid w:val="00B96108"/>
    <w:rsid w:val="00B96815"/>
    <w:rsid w:val="00BA09ED"/>
    <w:rsid w:val="00BA111E"/>
    <w:rsid w:val="00BA2E3F"/>
    <w:rsid w:val="00BA42F6"/>
    <w:rsid w:val="00BA4D9E"/>
    <w:rsid w:val="00BA6F5E"/>
    <w:rsid w:val="00BA7677"/>
    <w:rsid w:val="00BA783F"/>
    <w:rsid w:val="00BB03E3"/>
    <w:rsid w:val="00BB19F0"/>
    <w:rsid w:val="00BB1D7E"/>
    <w:rsid w:val="00BB4365"/>
    <w:rsid w:val="00BC05C5"/>
    <w:rsid w:val="00BC22F7"/>
    <w:rsid w:val="00BC2BBD"/>
    <w:rsid w:val="00BC2FAD"/>
    <w:rsid w:val="00BD188F"/>
    <w:rsid w:val="00BD2C1F"/>
    <w:rsid w:val="00BD3FE4"/>
    <w:rsid w:val="00BD432A"/>
    <w:rsid w:val="00BD621E"/>
    <w:rsid w:val="00BD7D7A"/>
    <w:rsid w:val="00BE033B"/>
    <w:rsid w:val="00BE0F21"/>
    <w:rsid w:val="00BE498A"/>
    <w:rsid w:val="00BE54CA"/>
    <w:rsid w:val="00BE55CC"/>
    <w:rsid w:val="00BE7BFB"/>
    <w:rsid w:val="00BF27D9"/>
    <w:rsid w:val="00BF3FEF"/>
    <w:rsid w:val="00BF41B3"/>
    <w:rsid w:val="00BF4E88"/>
    <w:rsid w:val="00BF7FE9"/>
    <w:rsid w:val="00C01010"/>
    <w:rsid w:val="00C02044"/>
    <w:rsid w:val="00C03CC8"/>
    <w:rsid w:val="00C0444D"/>
    <w:rsid w:val="00C053BB"/>
    <w:rsid w:val="00C05DE2"/>
    <w:rsid w:val="00C0687F"/>
    <w:rsid w:val="00C06E67"/>
    <w:rsid w:val="00C0785A"/>
    <w:rsid w:val="00C1244D"/>
    <w:rsid w:val="00C129F7"/>
    <w:rsid w:val="00C141A4"/>
    <w:rsid w:val="00C17399"/>
    <w:rsid w:val="00C203B1"/>
    <w:rsid w:val="00C204EF"/>
    <w:rsid w:val="00C205D1"/>
    <w:rsid w:val="00C21985"/>
    <w:rsid w:val="00C232AF"/>
    <w:rsid w:val="00C23D91"/>
    <w:rsid w:val="00C26F9F"/>
    <w:rsid w:val="00C27CFF"/>
    <w:rsid w:val="00C30F75"/>
    <w:rsid w:val="00C35268"/>
    <w:rsid w:val="00C35279"/>
    <w:rsid w:val="00C35659"/>
    <w:rsid w:val="00C370F4"/>
    <w:rsid w:val="00C42C2E"/>
    <w:rsid w:val="00C43DCF"/>
    <w:rsid w:val="00C44401"/>
    <w:rsid w:val="00C4479C"/>
    <w:rsid w:val="00C44E12"/>
    <w:rsid w:val="00C45B57"/>
    <w:rsid w:val="00C47000"/>
    <w:rsid w:val="00C47944"/>
    <w:rsid w:val="00C55582"/>
    <w:rsid w:val="00C57EBB"/>
    <w:rsid w:val="00C62FDA"/>
    <w:rsid w:val="00C639C8"/>
    <w:rsid w:val="00C63F6D"/>
    <w:rsid w:val="00C67CF0"/>
    <w:rsid w:val="00C708E2"/>
    <w:rsid w:val="00C73441"/>
    <w:rsid w:val="00C74AF8"/>
    <w:rsid w:val="00C74B2C"/>
    <w:rsid w:val="00C75513"/>
    <w:rsid w:val="00C761F8"/>
    <w:rsid w:val="00C76915"/>
    <w:rsid w:val="00C76AD1"/>
    <w:rsid w:val="00C77163"/>
    <w:rsid w:val="00C778EF"/>
    <w:rsid w:val="00C802CF"/>
    <w:rsid w:val="00C80848"/>
    <w:rsid w:val="00C857D5"/>
    <w:rsid w:val="00C87185"/>
    <w:rsid w:val="00C9054E"/>
    <w:rsid w:val="00C90852"/>
    <w:rsid w:val="00C91A38"/>
    <w:rsid w:val="00C9396F"/>
    <w:rsid w:val="00C9565B"/>
    <w:rsid w:val="00C95B96"/>
    <w:rsid w:val="00C96B13"/>
    <w:rsid w:val="00C9732E"/>
    <w:rsid w:val="00CA0031"/>
    <w:rsid w:val="00CA04F7"/>
    <w:rsid w:val="00CA17A9"/>
    <w:rsid w:val="00CA2F75"/>
    <w:rsid w:val="00CA56B0"/>
    <w:rsid w:val="00CA5C1E"/>
    <w:rsid w:val="00CA6E7F"/>
    <w:rsid w:val="00CB0BC1"/>
    <w:rsid w:val="00CB1335"/>
    <w:rsid w:val="00CB1FF0"/>
    <w:rsid w:val="00CB3B9F"/>
    <w:rsid w:val="00CB444E"/>
    <w:rsid w:val="00CB4E05"/>
    <w:rsid w:val="00CB694C"/>
    <w:rsid w:val="00CB6A4B"/>
    <w:rsid w:val="00CB713A"/>
    <w:rsid w:val="00CB7203"/>
    <w:rsid w:val="00CB72D8"/>
    <w:rsid w:val="00CB7C57"/>
    <w:rsid w:val="00CB7E65"/>
    <w:rsid w:val="00CC047C"/>
    <w:rsid w:val="00CC0DC0"/>
    <w:rsid w:val="00CC110D"/>
    <w:rsid w:val="00CC20C2"/>
    <w:rsid w:val="00CC315C"/>
    <w:rsid w:val="00CC3469"/>
    <w:rsid w:val="00CC4F82"/>
    <w:rsid w:val="00CC57D7"/>
    <w:rsid w:val="00CC728E"/>
    <w:rsid w:val="00CC754B"/>
    <w:rsid w:val="00CC79FA"/>
    <w:rsid w:val="00CD365E"/>
    <w:rsid w:val="00CD6322"/>
    <w:rsid w:val="00CD70D2"/>
    <w:rsid w:val="00CD726A"/>
    <w:rsid w:val="00CD758E"/>
    <w:rsid w:val="00CD7EBF"/>
    <w:rsid w:val="00CE1D54"/>
    <w:rsid w:val="00CE2F50"/>
    <w:rsid w:val="00CE4515"/>
    <w:rsid w:val="00CE48B6"/>
    <w:rsid w:val="00CE5451"/>
    <w:rsid w:val="00CE5C61"/>
    <w:rsid w:val="00CE6505"/>
    <w:rsid w:val="00CE6F63"/>
    <w:rsid w:val="00CF0107"/>
    <w:rsid w:val="00CF1342"/>
    <w:rsid w:val="00CF16C4"/>
    <w:rsid w:val="00CF1F04"/>
    <w:rsid w:val="00CF2C87"/>
    <w:rsid w:val="00CF37F2"/>
    <w:rsid w:val="00CF4064"/>
    <w:rsid w:val="00CF5332"/>
    <w:rsid w:val="00CF57B1"/>
    <w:rsid w:val="00CF6C7A"/>
    <w:rsid w:val="00D00622"/>
    <w:rsid w:val="00D01594"/>
    <w:rsid w:val="00D01859"/>
    <w:rsid w:val="00D0341A"/>
    <w:rsid w:val="00D05351"/>
    <w:rsid w:val="00D05FA6"/>
    <w:rsid w:val="00D07AAA"/>
    <w:rsid w:val="00D1036D"/>
    <w:rsid w:val="00D10CE1"/>
    <w:rsid w:val="00D12C06"/>
    <w:rsid w:val="00D12CB7"/>
    <w:rsid w:val="00D12F36"/>
    <w:rsid w:val="00D1372C"/>
    <w:rsid w:val="00D141C8"/>
    <w:rsid w:val="00D16C86"/>
    <w:rsid w:val="00D17287"/>
    <w:rsid w:val="00D17B4F"/>
    <w:rsid w:val="00D22690"/>
    <w:rsid w:val="00D23552"/>
    <w:rsid w:val="00D23961"/>
    <w:rsid w:val="00D23A59"/>
    <w:rsid w:val="00D243EA"/>
    <w:rsid w:val="00D249E8"/>
    <w:rsid w:val="00D24B39"/>
    <w:rsid w:val="00D24E14"/>
    <w:rsid w:val="00D250DF"/>
    <w:rsid w:val="00D263E5"/>
    <w:rsid w:val="00D2686A"/>
    <w:rsid w:val="00D273D5"/>
    <w:rsid w:val="00D30098"/>
    <w:rsid w:val="00D34386"/>
    <w:rsid w:val="00D34397"/>
    <w:rsid w:val="00D35284"/>
    <w:rsid w:val="00D37B08"/>
    <w:rsid w:val="00D4092F"/>
    <w:rsid w:val="00D419E5"/>
    <w:rsid w:val="00D42CA7"/>
    <w:rsid w:val="00D455B4"/>
    <w:rsid w:val="00D47154"/>
    <w:rsid w:val="00D47317"/>
    <w:rsid w:val="00D47D5A"/>
    <w:rsid w:val="00D50910"/>
    <w:rsid w:val="00D50D6B"/>
    <w:rsid w:val="00D50E91"/>
    <w:rsid w:val="00D51945"/>
    <w:rsid w:val="00D52156"/>
    <w:rsid w:val="00D52485"/>
    <w:rsid w:val="00D5378D"/>
    <w:rsid w:val="00D570B6"/>
    <w:rsid w:val="00D6084E"/>
    <w:rsid w:val="00D60ED7"/>
    <w:rsid w:val="00D62FD6"/>
    <w:rsid w:val="00D64E2D"/>
    <w:rsid w:val="00D722AF"/>
    <w:rsid w:val="00D726B2"/>
    <w:rsid w:val="00D7394A"/>
    <w:rsid w:val="00D75952"/>
    <w:rsid w:val="00D75D3C"/>
    <w:rsid w:val="00D77748"/>
    <w:rsid w:val="00D800FF"/>
    <w:rsid w:val="00D82E96"/>
    <w:rsid w:val="00D8378B"/>
    <w:rsid w:val="00D847DA"/>
    <w:rsid w:val="00D84CF3"/>
    <w:rsid w:val="00D85EA8"/>
    <w:rsid w:val="00D86F00"/>
    <w:rsid w:val="00D92647"/>
    <w:rsid w:val="00D92E3D"/>
    <w:rsid w:val="00D952DF"/>
    <w:rsid w:val="00D972B8"/>
    <w:rsid w:val="00D97E88"/>
    <w:rsid w:val="00DA061E"/>
    <w:rsid w:val="00DA16B7"/>
    <w:rsid w:val="00DA1A46"/>
    <w:rsid w:val="00DA259E"/>
    <w:rsid w:val="00DA25DD"/>
    <w:rsid w:val="00DA490C"/>
    <w:rsid w:val="00DA4D4D"/>
    <w:rsid w:val="00DA57F7"/>
    <w:rsid w:val="00DA64FB"/>
    <w:rsid w:val="00DB0D01"/>
    <w:rsid w:val="00DB1CA0"/>
    <w:rsid w:val="00DB3D7E"/>
    <w:rsid w:val="00DB6D71"/>
    <w:rsid w:val="00DB735A"/>
    <w:rsid w:val="00DC29B9"/>
    <w:rsid w:val="00DC2A4A"/>
    <w:rsid w:val="00DC361C"/>
    <w:rsid w:val="00DC4C61"/>
    <w:rsid w:val="00DC5288"/>
    <w:rsid w:val="00DC545A"/>
    <w:rsid w:val="00DC5D52"/>
    <w:rsid w:val="00DC7D26"/>
    <w:rsid w:val="00DD085F"/>
    <w:rsid w:val="00DD0EE0"/>
    <w:rsid w:val="00DD2EF9"/>
    <w:rsid w:val="00DD372B"/>
    <w:rsid w:val="00DD48EE"/>
    <w:rsid w:val="00DD4D92"/>
    <w:rsid w:val="00DD4F24"/>
    <w:rsid w:val="00DD4FDD"/>
    <w:rsid w:val="00DD51C6"/>
    <w:rsid w:val="00DD55CC"/>
    <w:rsid w:val="00DD7634"/>
    <w:rsid w:val="00DE218D"/>
    <w:rsid w:val="00DE24C3"/>
    <w:rsid w:val="00DE50B1"/>
    <w:rsid w:val="00DE5715"/>
    <w:rsid w:val="00DF0F52"/>
    <w:rsid w:val="00DF1227"/>
    <w:rsid w:val="00DF15CB"/>
    <w:rsid w:val="00DF16A5"/>
    <w:rsid w:val="00DF37CA"/>
    <w:rsid w:val="00DF6B22"/>
    <w:rsid w:val="00E00973"/>
    <w:rsid w:val="00E0119B"/>
    <w:rsid w:val="00E02FDA"/>
    <w:rsid w:val="00E066D4"/>
    <w:rsid w:val="00E102BA"/>
    <w:rsid w:val="00E11E04"/>
    <w:rsid w:val="00E12532"/>
    <w:rsid w:val="00E139FF"/>
    <w:rsid w:val="00E146F4"/>
    <w:rsid w:val="00E22D51"/>
    <w:rsid w:val="00E23114"/>
    <w:rsid w:val="00E23F4A"/>
    <w:rsid w:val="00E24A80"/>
    <w:rsid w:val="00E25CD7"/>
    <w:rsid w:val="00E25FFB"/>
    <w:rsid w:val="00E26BFE"/>
    <w:rsid w:val="00E30029"/>
    <w:rsid w:val="00E32FF6"/>
    <w:rsid w:val="00E33F84"/>
    <w:rsid w:val="00E34017"/>
    <w:rsid w:val="00E3417A"/>
    <w:rsid w:val="00E3462C"/>
    <w:rsid w:val="00E37738"/>
    <w:rsid w:val="00E37AE7"/>
    <w:rsid w:val="00E41C37"/>
    <w:rsid w:val="00E41D9A"/>
    <w:rsid w:val="00E43346"/>
    <w:rsid w:val="00E45029"/>
    <w:rsid w:val="00E454D1"/>
    <w:rsid w:val="00E45DCF"/>
    <w:rsid w:val="00E50FF5"/>
    <w:rsid w:val="00E52D50"/>
    <w:rsid w:val="00E552BB"/>
    <w:rsid w:val="00E567D5"/>
    <w:rsid w:val="00E6042E"/>
    <w:rsid w:val="00E628E6"/>
    <w:rsid w:val="00E66BE4"/>
    <w:rsid w:val="00E67A9F"/>
    <w:rsid w:val="00E7052E"/>
    <w:rsid w:val="00E71329"/>
    <w:rsid w:val="00E72DCA"/>
    <w:rsid w:val="00E73CF2"/>
    <w:rsid w:val="00E74F5B"/>
    <w:rsid w:val="00E763C1"/>
    <w:rsid w:val="00E768A5"/>
    <w:rsid w:val="00E76E49"/>
    <w:rsid w:val="00E7764B"/>
    <w:rsid w:val="00E81E4C"/>
    <w:rsid w:val="00E82FA1"/>
    <w:rsid w:val="00E833A5"/>
    <w:rsid w:val="00E8351A"/>
    <w:rsid w:val="00E87116"/>
    <w:rsid w:val="00E8733A"/>
    <w:rsid w:val="00E910CF"/>
    <w:rsid w:val="00E931A8"/>
    <w:rsid w:val="00E9394B"/>
    <w:rsid w:val="00E94D76"/>
    <w:rsid w:val="00E9630A"/>
    <w:rsid w:val="00E96561"/>
    <w:rsid w:val="00EA06EB"/>
    <w:rsid w:val="00EA43EC"/>
    <w:rsid w:val="00EA530A"/>
    <w:rsid w:val="00EA564F"/>
    <w:rsid w:val="00EA746B"/>
    <w:rsid w:val="00EB0A60"/>
    <w:rsid w:val="00EB2F60"/>
    <w:rsid w:val="00EB3694"/>
    <w:rsid w:val="00EB5563"/>
    <w:rsid w:val="00EB58BA"/>
    <w:rsid w:val="00EB611A"/>
    <w:rsid w:val="00EC0537"/>
    <w:rsid w:val="00EC11B5"/>
    <w:rsid w:val="00EC3514"/>
    <w:rsid w:val="00EC3667"/>
    <w:rsid w:val="00EC3C98"/>
    <w:rsid w:val="00EC4383"/>
    <w:rsid w:val="00ED1576"/>
    <w:rsid w:val="00ED26A7"/>
    <w:rsid w:val="00ED31C0"/>
    <w:rsid w:val="00ED3CF8"/>
    <w:rsid w:val="00ED4C77"/>
    <w:rsid w:val="00ED577E"/>
    <w:rsid w:val="00ED60E8"/>
    <w:rsid w:val="00ED62D0"/>
    <w:rsid w:val="00ED6315"/>
    <w:rsid w:val="00ED6C72"/>
    <w:rsid w:val="00ED7619"/>
    <w:rsid w:val="00EE0291"/>
    <w:rsid w:val="00EE052B"/>
    <w:rsid w:val="00EE22B5"/>
    <w:rsid w:val="00EE40C0"/>
    <w:rsid w:val="00EE4D36"/>
    <w:rsid w:val="00EE65B1"/>
    <w:rsid w:val="00EE6630"/>
    <w:rsid w:val="00EE77DB"/>
    <w:rsid w:val="00EE7D9A"/>
    <w:rsid w:val="00EF0102"/>
    <w:rsid w:val="00EF082E"/>
    <w:rsid w:val="00EF15F8"/>
    <w:rsid w:val="00EF1A62"/>
    <w:rsid w:val="00EF2BB2"/>
    <w:rsid w:val="00EF3910"/>
    <w:rsid w:val="00EF400A"/>
    <w:rsid w:val="00EF68A4"/>
    <w:rsid w:val="00F014B9"/>
    <w:rsid w:val="00F016FA"/>
    <w:rsid w:val="00F02F01"/>
    <w:rsid w:val="00F03B2D"/>
    <w:rsid w:val="00F107A1"/>
    <w:rsid w:val="00F11963"/>
    <w:rsid w:val="00F12866"/>
    <w:rsid w:val="00F135C8"/>
    <w:rsid w:val="00F13AA5"/>
    <w:rsid w:val="00F141E2"/>
    <w:rsid w:val="00F145D0"/>
    <w:rsid w:val="00F14A5F"/>
    <w:rsid w:val="00F1550B"/>
    <w:rsid w:val="00F17285"/>
    <w:rsid w:val="00F216B0"/>
    <w:rsid w:val="00F21A2E"/>
    <w:rsid w:val="00F2415A"/>
    <w:rsid w:val="00F255C9"/>
    <w:rsid w:val="00F2685A"/>
    <w:rsid w:val="00F26A48"/>
    <w:rsid w:val="00F27204"/>
    <w:rsid w:val="00F27812"/>
    <w:rsid w:val="00F27F13"/>
    <w:rsid w:val="00F30FDB"/>
    <w:rsid w:val="00F310C9"/>
    <w:rsid w:val="00F31BDF"/>
    <w:rsid w:val="00F322FC"/>
    <w:rsid w:val="00F32609"/>
    <w:rsid w:val="00F32EEC"/>
    <w:rsid w:val="00F32FF8"/>
    <w:rsid w:val="00F33838"/>
    <w:rsid w:val="00F33888"/>
    <w:rsid w:val="00F34273"/>
    <w:rsid w:val="00F3456F"/>
    <w:rsid w:val="00F34ED4"/>
    <w:rsid w:val="00F355D4"/>
    <w:rsid w:val="00F3646E"/>
    <w:rsid w:val="00F40A24"/>
    <w:rsid w:val="00F40D6C"/>
    <w:rsid w:val="00F41870"/>
    <w:rsid w:val="00F42663"/>
    <w:rsid w:val="00F444BB"/>
    <w:rsid w:val="00F45B5E"/>
    <w:rsid w:val="00F4773F"/>
    <w:rsid w:val="00F47F74"/>
    <w:rsid w:val="00F50BAE"/>
    <w:rsid w:val="00F5121E"/>
    <w:rsid w:val="00F55888"/>
    <w:rsid w:val="00F563CC"/>
    <w:rsid w:val="00F56705"/>
    <w:rsid w:val="00F56C7C"/>
    <w:rsid w:val="00F56D96"/>
    <w:rsid w:val="00F571CD"/>
    <w:rsid w:val="00F57CA6"/>
    <w:rsid w:val="00F57F57"/>
    <w:rsid w:val="00F60490"/>
    <w:rsid w:val="00F630E9"/>
    <w:rsid w:val="00F71F5D"/>
    <w:rsid w:val="00F7265E"/>
    <w:rsid w:val="00F73DEA"/>
    <w:rsid w:val="00F74F5F"/>
    <w:rsid w:val="00F75AC3"/>
    <w:rsid w:val="00F75F93"/>
    <w:rsid w:val="00F7723C"/>
    <w:rsid w:val="00F7779E"/>
    <w:rsid w:val="00F777D6"/>
    <w:rsid w:val="00F803BF"/>
    <w:rsid w:val="00F804F2"/>
    <w:rsid w:val="00F81F81"/>
    <w:rsid w:val="00F85399"/>
    <w:rsid w:val="00F87993"/>
    <w:rsid w:val="00F87B48"/>
    <w:rsid w:val="00F91D5D"/>
    <w:rsid w:val="00F92B1B"/>
    <w:rsid w:val="00F94893"/>
    <w:rsid w:val="00F94916"/>
    <w:rsid w:val="00F94C77"/>
    <w:rsid w:val="00F94EA4"/>
    <w:rsid w:val="00F966B5"/>
    <w:rsid w:val="00F96EAF"/>
    <w:rsid w:val="00F97862"/>
    <w:rsid w:val="00F97B34"/>
    <w:rsid w:val="00FA102A"/>
    <w:rsid w:val="00FA2A86"/>
    <w:rsid w:val="00FA2D63"/>
    <w:rsid w:val="00FA6DD2"/>
    <w:rsid w:val="00FA7F6C"/>
    <w:rsid w:val="00FB037C"/>
    <w:rsid w:val="00FB0EA5"/>
    <w:rsid w:val="00FB1A3E"/>
    <w:rsid w:val="00FB1C5A"/>
    <w:rsid w:val="00FB2F0E"/>
    <w:rsid w:val="00FB2F82"/>
    <w:rsid w:val="00FB331D"/>
    <w:rsid w:val="00FB5146"/>
    <w:rsid w:val="00FB5A87"/>
    <w:rsid w:val="00FB5C7B"/>
    <w:rsid w:val="00FB6165"/>
    <w:rsid w:val="00FB757B"/>
    <w:rsid w:val="00FC0308"/>
    <w:rsid w:val="00FC13C6"/>
    <w:rsid w:val="00FC79FE"/>
    <w:rsid w:val="00FD24F4"/>
    <w:rsid w:val="00FD2845"/>
    <w:rsid w:val="00FD31D6"/>
    <w:rsid w:val="00FD348A"/>
    <w:rsid w:val="00FD481C"/>
    <w:rsid w:val="00FD4A3B"/>
    <w:rsid w:val="00FD4A4D"/>
    <w:rsid w:val="00FD500E"/>
    <w:rsid w:val="00FE0120"/>
    <w:rsid w:val="00FE1993"/>
    <w:rsid w:val="00FE2011"/>
    <w:rsid w:val="00FE436C"/>
    <w:rsid w:val="00FE49D8"/>
    <w:rsid w:val="00FE7944"/>
    <w:rsid w:val="00FF1402"/>
    <w:rsid w:val="00FF1A28"/>
    <w:rsid w:val="00FF408D"/>
    <w:rsid w:val="00FF5C37"/>
    <w:rsid w:val="00FF5D43"/>
    <w:rsid w:val="00FF5D45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4975"/>
  <w15:chartTrackingRefBased/>
  <w15:docId w15:val="{0A4D80D3-4B1A-4F2B-BC63-A400903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07"/>
  </w:style>
  <w:style w:type="paragraph" w:styleId="1">
    <w:name w:val="heading 1"/>
    <w:basedOn w:val="ConsPlusNormal"/>
    <w:next w:val="a"/>
    <w:link w:val="10"/>
    <w:qFormat/>
    <w:rsid w:val="00DE50B1"/>
    <w:pPr>
      <w:numPr>
        <w:numId w:val="1"/>
      </w:numPr>
      <w:tabs>
        <w:tab w:val="left" w:pos="1418"/>
      </w:tabs>
      <w:adjustRightInd/>
      <w:spacing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1"/>
    <w:next w:val="a"/>
    <w:link w:val="20"/>
    <w:unhideWhenUsed/>
    <w:qFormat/>
    <w:rsid w:val="00DE50B1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nhideWhenUsed/>
    <w:qFormat/>
    <w:rsid w:val="009C48A2"/>
    <w:pPr>
      <w:keepNext/>
      <w:keepLines/>
      <w:widowControl w:val="0"/>
      <w:numPr>
        <w:ilvl w:val="2"/>
        <w:numId w:val="2"/>
      </w:numPr>
      <w:tabs>
        <w:tab w:val="left" w:pos="1418"/>
      </w:tabs>
      <w:autoSpaceDE w:val="0"/>
      <w:autoSpaceDN w:val="0"/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ru-RU"/>
    </w:rPr>
  </w:style>
  <w:style w:type="paragraph" w:styleId="4">
    <w:name w:val="heading 4"/>
    <w:basedOn w:val="a0"/>
    <w:link w:val="40"/>
    <w:qFormat/>
    <w:rsid w:val="009C48A2"/>
    <w:pPr>
      <w:widowControl w:val="0"/>
      <w:numPr>
        <w:ilvl w:val="3"/>
        <w:numId w:val="2"/>
      </w:numPr>
      <w:tabs>
        <w:tab w:val="left" w:pos="1418"/>
      </w:tabs>
      <w:autoSpaceDE w:val="0"/>
      <w:autoSpaceDN w:val="0"/>
      <w:spacing w:before="120" w:after="120" w:line="36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paragraph" w:styleId="5">
    <w:name w:val="heading 5"/>
    <w:aliases w:val="_ПОДПУНКТ,4_ПОДПУНКТ"/>
    <w:basedOn w:val="a"/>
    <w:next w:val="a"/>
    <w:link w:val="50"/>
    <w:uiPriority w:val="9"/>
    <w:qFormat/>
    <w:rsid w:val="009C48A2"/>
    <w:pPr>
      <w:widowControl w:val="0"/>
      <w:numPr>
        <w:ilvl w:val="4"/>
        <w:numId w:val="2"/>
      </w:numPr>
      <w:tabs>
        <w:tab w:val="left" w:pos="1418"/>
      </w:tabs>
      <w:autoSpaceDE w:val="0"/>
      <w:autoSpaceDN w:val="0"/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C48A2"/>
    <w:pPr>
      <w:keepNext/>
      <w:widowControl w:val="0"/>
      <w:numPr>
        <w:ilvl w:val="5"/>
        <w:numId w:val="2"/>
      </w:numPr>
      <w:tabs>
        <w:tab w:val="left" w:pos="360"/>
        <w:tab w:val="left" w:pos="1418"/>
        <w:tab w:val="center" w:pos="3369"/>
        <w:tab w:val="right" w:pos="5353"/>
        <w:tab w:val="left" w:pos="6488"/>
        <w:tab w:val="left" w:pos="9606"/>
      </w:tabs>
      <w:autoSpaceDE w:val="0"/>
      <w:autoSpaceDN w:val="0"/>
      <w:spacing w:after="0" w:line="36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9C48A2"/>
    <w:pPr>
      <w:keepNext/>
      <w:widowControl w:val="0"/>
      <w:numPr>
        <w:ilvl w:val="6"/>
        <w:numId w:val="2"/>
      </w:numPr>
      <w:tabs>
        <w:tab w:val="left" w:pos="360"/>
        <w:tab w:val="left" w:pos="1418"/>
        <w:tab w:val="center" w:pos="3369"/>
        <w:tab w:val="right" w:pos="5353"/>
        <w:tab w:val="left" w:pos="6488"/>
        <w:tab w:val="left" w:pos="9606"/>
      </w:tabs>
      <w:autoSpaceDE w:val="0"/>
      <w:autoSpaceDN w:val="0"/>
      <w:spacing w:after="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9C48A2"/>
    <w:pPr>
      <w:keepNext/>
      <w:widowControl w:val="0"/>
      <w:numPr>
        <w:ilvl w:val="7"/>
        <w:numId w:val="2"/>
      </w:numPr>
      <w:tabs>
        <w:tab w:val="left" w:pos="1418"/>
      </w:tabs>
      <w:autoSpaceDE w:val="0"/>
      <w:autoSpaceDN w:val="0"/>
      <w:spacing w:after="0" w:line="36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styleId="9">
    <w:name w:val="heading 9"/>
    <w:basedOn w:val="a"/>
    <w:next w:val="a"/>
    <w:link w:val="90"/>
    <w:qFormat/>
    <w:rsid w:val="009C48A2"/>
    <w:pPr>
      <w:keepNext/>
      <w:widowControl w:val="0"/>
      <w:numPr>
        <w:ilvl w:val="8"/>
        <w:numId w:val="2"/>
      </w:numPr>
      <w:tabs>
        <w:tab w:val="left" w:pos="1418"/>
      </w:tabs>
      <w:autoSpaceDE w:val="0"/>
      <w:autoSpaceDN w:val="0"/>
      <w:spacing w:after="0" w:line="240" w:lineRule="atLeast"/>
      <w:jc w:val="both"/>
      <w:outlineLvl w:val="8"/>
    </w:pPr>
    <w:rPr>
      <w:rFonts w:ascii="Cambria" w:eastAsia="Times New Roman" w:hAnsi="Cambria" w:cs="Times New Roman"/>
      <w:sz w:val="20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A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FA7F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rsid w:val="00FA7F6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rsid w:val="00FA7F6C"/>
    <w:rPr>
      <w:rFonts w:cs="Times New Roman"/>
      <w:vertAlign w:val="superscript"/>
    </w:rPr>
  </w:style>
  <w:style w:type="character" w:customStyle="1" w:styleId="10">
    <w:name w:val="Заголовок 1 Знак"/>
    <w:basedOn w:val="a1"/>
    <w:link w:val="1"/>
    <w:rsid w:val="00DE5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E5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C48A2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9C48A2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aliases w:val="_ПОДПУНКТ Знак,4_ПОДПУНКТ Знак"/>
    <w:basedOn w:val="a1"/>
    <w:link w:val="5"/>
    <w:uiPriority w:val="9"/>
    <w:rsid w:val="009C48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C48A2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9C48A2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rsid w:val="009C48A2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rsid w:val="009C48A2"/>
    <w:rPr>
      <w:rFonts w:ascii="Cambria" w:eastAsia="Times New Roman" w:hAnsi="Cambria" w:cs="Times New Roman"/>
      <w:sz w:val="20"/>
      <w:szCs w:val="20"/>
      <w:lang w:val="en-US" w:eastAsia="ru-RU"/>
    </w:rPr>
  </w:style>
  <w:style w:type="paragraph" w:styleId="a0">
    <w:name w:val="Normal Indent"/>
    <w:basedOn w:val="a"/>
    <w:uiPriority w:val="99"/>
    <w:semiHidden/>
    <w:unhideWhenUsed/>
    <w:rsid w:val="009C48A2"/>
    <w:pPr>
      <w:ind w:left="708"/>
    </w:pPr>
  </w:style>
  <w:style w:type="paragraph" w:styleId="a7">
    <w:name w:val="Body Text"/>
    <w:basedOn w:val="a"/>
    <w:link w:val="a8"/>
    <w:rsid w:val="00E45D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E45D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1"/>
    <w:rsid w:val="00E45DCF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60613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0613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6061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61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613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0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60613C"/>
    <w:rPr>
      <w:rFonts w:ascii="Segoe UI" w:hAnsi="Segoe UI" w:cs="Segoe UI"/>
      <w:sz w:val="18"/>
      <w:szCs w:val="18"/>
    </w:rPr>
  </w:style>
  <w:style w:type="paragraph" w:styleId="af1">
    <w:name w:val="List Paragraph"/>
    <w:aliases w:val="Пункт Приложения,Table-Normal,RSHB_Table-Normal,Абзац,Bullet List,FooterText,numbered,Содержание. 2 уровень,AC List 01,Bulleted Text,Bullets before,Абзац маркированнный,Абзац списка◄,Bullet_IRAO,Мой Список,Подпись рисунка,Мой стиль!,2_точк"/>
    <w:basedOn w:val="a"/>
    <w:link w:val="af2"/>
    <w:uiPriority w:val="34"/>
    <w:qFormat/>
    <w:rsid w:val="00B6242D"/>
    <w:pPr>
      <w:ind w:left="720"/>
      <w:contextualSpacing/>
    </w:pPr>
  </w:style>
  <w:style w:type="numbering" w:customStyle="1" w:styleId="11">
    <w:name w:val="Стиль11"/>
    <w:rsid w:val="00D0341A"/>
  </w:style>
  <w:style w:type="paragraph" w:styleId="21">
    <w:name w:val="Body Text Indent 2"/>
    <w:basedOn w:val="a"/>
    <w:link w:val="22"/>
    <w:uiPriority w:val="99"/>
    <w:unhideWhenUsed/>
    <w:rsid w:val="00105CE5"/>
    <w:pPr>
      <w:spacing w:after="120" w:line="480" w:lineRule="auto"/>
      <w:ind w:left="283"/>
    </w:pPr>
    <w:rPr>
      <w:rFonts w:ascii="Calibri" w:eastAsia="MS Mincho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105CE5"/>
    <w:rPr>
      <w:rFonts w:ascii="Calibri" w:eastAsia="MS Mincho" w:hAnsi="Calibri" w:cs="Times New Roman"/>
      <w:lang w:eastAsia="ru-RU"/>
    </w:rPr>
  </w:style>
  <w:style w:type="paragraph" w:styleId="af3">
    <w:name w:val="header"/>
    <w:basedOn w:val="a"/>
    <w:link w:val="af4"/>
    <w:uiPriority w:val="99"/>
    <w:unhideWhenUsed/>
    <w:rsid w:val="009F0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9F077B"/>
  </w:style>
  <w:style w:type="paragraph" w:styleId="af5">
    <w:name w:val="footer"/>
    <w:basedOn w:val="a"/>
    <w:link w:val="af6"/>
    <w:uiPriority w:val="99"/>
    <w:unhideWhenUsed/>
    <w:rsid w:val="009F0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9F077B"/>
  </w:style>
  <w:style w:type="paragraph" w:customStyle="1" w:styleId="Default">
    <w:name w:val="Default"/>
    <w:rsid w:val="00704537"/>
    <w:pPr>
      <w:autoSpaceDE w:val="0"/>
      <w:autoSpaceDN w:val="0"/>
      <w:adjustRightInd w:val="0"/>
      <w:spacing w:after="0" w:line="240" w:lineRule="auto"/>
    </w:pPr>
    <w:rPr>
      <w:rFonts w:ascii="TornadoC" w:hAnsi="TornadoC" w:cs="TornadoC"/>
      <w:color w:val="000000"/>
      <w:sz w:val="24"/>
      <w:szCs w:val="24"/>
    </w:rPr>
  </w:style>
  <w:style w:type="character" w:customStyle="1" w:styleId="A50">
    <w:name w:val="A5"/>
    <w:uiPriority w:val="99"/>
    <w:rsid w:val="00704537"/>
    <w:rPr>
      <w:rFonts w:cs="TornadoC"/>
      <w:color w:val="000000"/>
      <w:sz w:val="20"/>
      <w:szCs w:val="20"/>
    </w:rPr>
  </w:style>
  <w:style w:type="paragraph" w:styleId="af7">
    <w:name w:val="Revision"/>
    <w:hidden/>
    <w:uiPriority w:val="99"/>
    <w:semiHidden/>
    <w:rsid w:val="00252A67"/>
    <w:pPr>
      <w:spacing w:after="0" w:line="240" w:lineRule="auto"/>
    </w:pPr>
  </w:style>
  <w:style w:type="table" w:styleId="af8">
    <w:name w:val="Table Grid"/>
    <w:basedOn w:val="a2"/>
    <w:uiPriority w:val="39"/>
    <w:rsid w:val="00BE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2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D21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1"/>
    <w:rsid w:val="00CF57B1"/>
  </w:style>
  <w:style w:type="paragraph" w:customStyle="1" w:styleId="12">
    <w:name w:val="1_ПУНКТ"/>
    <w:basedOn w:val="a"/>
    <w:qFormat/>
    <w:rsid w:val="00F34ED4"/>
    <w:pPr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hAnsi="Times New Roman" w:cs="Times New Roman"/>
      <w:sz w:val="28"/>
    </w:rPr>
  </w:style>
  <w:style w:type="paragraph" w:customStyle="1" w:styleId="411">
    <w:name w:val="4_Подпункт 1.1"/>
    <w:basedOn w:val="12"/>
    <w:link w:val="4110"/>
    <w:qFormat/>
    <w:rsid w:val="00F34ED4"/>
  </w:style>
  <w:style w:type="character" w:customStyle="1" w:styleId="af2">
    <w:name w:val="Абзац списка Знак"/>
    <w:aliases w:val="Пункт Приложения Знак,Table-Normal Знак,RSHB_Table-Normal Знак,Абзац Знак,Bullet List Знак,FooterText Знак,numbered Знак,Содержание. 2 уровень Знак,AC List 01 Знак,Bulleted Text Знак,Bullets before Знак,Абзац маркированнный Знак"/>
    <w:link w:val="af1"/>
    <w:uiPriority w:val="34"/>
    <w:locked/>
    <w:rsid w:val="00F56D96"/>
  </w:style>
  <w:style w:type="paragraph" w:styleId="af9">
    <w:name w:val="No Spacing"/>
    <w:aliases w:val="2_ТЕКСТ"/>
    <w:basedOn w:val="12"/>
    <w:uiPriority w:val="1"/>
    <w:qFormat/>
    <w:rsid w:val="00F56D96"/>
    <w:pPr>
      <w:ind w:firstLine="852"/>
      <w:outlineLvl w:val="9"/>
    </w:pPr>
  </w:style>
  <w:style w:type="character" w:customStyle="1" w:styleId="4110">
    <w:name w:val="4_Подпункт 1.1 Знак"/>
    <w:basedOn w:val="a1"/>
    <w:link w:val="411"/>
    <w:rsid w:val="00F56D96"/>
    <w:rPr>
      <w:rFonts w:ascii="Times New Roman" w:hAnsi="Times New Roman" w:cs="Times New Roman"/>
      <w:sz w:val="28"/>
    </w:rPr>
  </w:style>
  <w:style w:type="paragraph" w:styleId="afa">
    <w:name w:val="Normal (Web)"/>
    <w:basedOn w:val="a"/>
    <w:uiPriority w:val="99"/>
    <w:unhideWhenUsed/>
    <w:rsid w:val="00B9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5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794B-D049-415C-8272-D5B199CB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3978</Words>
  <Characters>22677</Characters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2024-03-13T05:52:00Z</cp:lastPrinted>
  <dcterms:created xsi:type="dcterms:W3CDTF">2024-04-22T08:23:00Z</dcterms:created>
  <dcterms:modified xsi:type="dcterms:W3CDTF">2024-05-06T08:32:00Z</dcterms:modified>
</cp:coreProperties>
</file>