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57" w:rsidRDefault="00504857" w:rsidP="00DE7752">
      <w:pPr>
        <w:jc w:val="center"/>
        <w:rPr>
          <w:b/>
          <w:sz w:val="26"/>
          <w:szCs w:val="26"/>
        </w:rPr>
      </w:pPr>
    </w:p>
    <w:p w:rsidR="008132AC" w:rsidRPr="00293226" w:rsidRDefault="008A663F" w:rsidP="00DE7752">
      <w:pPr>
        <w:jc w:val="center"/>
        <w:rPr>
          <w:b/>
          <w:sz w:val="26"/>
          <w:szCs w:val="26"/>
        </w:rPr>
      </w:pPr>
      <w:r w:rsidRPr="008A663F">
        <w:rPr>
          <w:b/>
          <w:sz w:val="26"/>
          <w:szCs w:val="26"/>
        </w:rPr>
        <w:t>Разработка проектов нормативных актов, регулирующих отчетность кредитных организаций</w:t>
      </w:r>
    </w:p>
    <w:p w:rsidR="00504857" w:rsidRDefault="00504857"/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5"/>
        <w:gridCol w:w="1722"/>
        <w:gridCol w:w="2421"/>
        <w:gridCol w:w="992"/>
        <w:gridCol w:w="1134"/>
        <w:gridCol w:w="1560"/>
        <w:gridCol w:w="1417"/>
        <w:gridCol w:w="1559"/>
        <w:gridCol w:w="1560"/>
        <w:gridCol w:w="1701"/>
        <w:gridCol w:w="1275"/>
      </w:tblGrid>
      <w:tr w:rsidR="00EB5AD8" w:rsidTr="00C04B33">
        <w:tc>
          <w:tcPr>
            <w:tcW w:w="535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1722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 xml:space="preserve">Рабочее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наименование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>проекта</w:t>
            </w:r>
          </w:p>
        </w:tc>
        <w:tc>
          <w:tcPr>
            <w:tcW w:w="2421" w:type="dxa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вступления в силу</w:t>
            </w:r>
          </w:p>
        </w:tc>
        <w:tc>
          <w:tcPr>
            <w:tcW w:w="992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>Дата начала разработки</w:t>
            </w:r>
          </w:p>
        </w:tc>
        <w:tc>
          <w:tcPr>
            <w:tcW w:w="1134" w:type="dxa"/>
            <w:shd w:val="clear" w:color="auto" w:fill="auto"/>
          </w:tcPr>
          <w:p w:rsidR="00BF2FCF" w:rsidRPr="00BF2FCF" w:rsidRDefault="00A74F19" w:rsidP="006D51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="001F61C8" w:rsidRPr="00BF2FCF">
              <w:rPr>
                <w:b/>
                <w:sz w:val="16"/>
                <w:szCs w:val="16"/>
              </w:rPr>
              <w:t xml:space="preserve"> </w:t>
            </w:r>
            <w:r w:rsidR="00DF6078" w:rsidRPr="00BF2FCF">
              <w:rPr>
                <w:b/>
                <w:sz w:val="16"/>
                <w:szCs w:val="16"/>
              </w:rPr>
              <w:t xml:space="preserve">публичного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 xml:space="preserve">обсуждения, адрес страницы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>размещения</w:t>
            </w:r>
          </w:p>
        </w:tc>
        <w:tc>
          <w:tcPr>
            <w:tcW w:w="1560" w:type="dxa"/>
            <w:shd w:val="clear" w:color="auto" w:fill="auto"/>
          </w:tcPr>
          <w:p w:rsidR="00BF2FCF" w:rsidRPr="00BF2FCF" w:rsidRDefault="00A74F19" w:rsidP="006D51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="001F61C8" w:rsidRPr="00BF2FCF">
              <w:rPr>
                <w:b/>
                <w:sz w:val="16"/>
                <w:szCs w:val="16"/>
              </w:rPr>
              <w:t xml:space="preserve"> </w:t>
            </w:r>
            <w:r w:rsidR="00DF6078" w:rsidRPr="00BF2FCF">
              <w:rPr>
                <w:b/>
                <w:sz w:val="16"/>
                <w:szCs w:val="16"/>
              </w:rPr>
              <w:t xml:space="preserve">размещения итогов рассмотрения замечаний и предложений, поступивших в рамках публичного обсуждения, адрес страницы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>размещения</w:t>
            </w:r>
          </w:p>
        </w:tc>
        <w:tc>
          <w:tcPr>
            <w:tcW w:w="1417" w:type="dxa"/>
            <w:shd w:val="clear" w:color="auto" w:fill="auto"/>
          </w:tcPr>
          <w:p w:rsidR="00BF2FCF" w:rsidRPr="00BF2FCF" w:rsidRDefault="00A74F19" w:rsidP="006D51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="001F61C8" w:rsidRPr="00BF2FCF">
              <w:rPr>
                <w:b/>
                <w:sz w:val="16"/>
                <w:szCs w:val="16"/>
              </w:rPr>
              <w:t xml:space="preserve"> </w:t>
            </w:r>
            <w:r w:rsidR="00DF6078" w:rsidRPr="00BF2FCF">
              <w:rPr>
                <w:b/>
                <w:sz w:val="16"/>
                <w:szCs w:val="16"/>
              </w:rPr>
              <w:t xml:space="preserve">проведения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 xml:space="preserve">независимой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 xml:space="preserve">антикоррупционной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 xml:space="preserve">экспертизы,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 xml:space="preserve">адрес страницы </w:t>
            </w:r>
            <w:r w:rsidR="000C34E4">
              <w:rPr>
                <w:b/>
                <w:sz w:val="16"/>
                <w:szCs w:val="16"/>
              </w:rPr>
              <w:br/>
            </w:r>
            <w:r w:rsidR="00DF6078" w:rsidRPr="00BF2FCF">
              <w:rPr>
                <w:b/>
                <w:sz w:val="16"/>
                <w:szCs w:val="16"/>
              </w:rPr>
              <w:t>размещения</w:t>
            </w:r>
          </w:p>
        </w:tc>
        <w:tc>
          <w:tcPr>
            <w:tcW w:w="1559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 xml:space="preserve">Срок доработки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документа по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результатам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заключений,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поступивших от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аккредитованных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 xml:space="preserve">Минюстом России </w:t>
            </w:r>
            <w:r w:rsidR="000C34E4">
              <w:rPr>
                <w:b/>
                <w:sz w:val="16"/>
                <w:szCs w:val="16"/>
              </w:rPr>
              <w:br/>
            </w:r>
            <w:r w:rsidRPr="00BF2FCF">
              <w:rPr>
                <w:b/>
                <w:sz w:val="16"/>
                <w:szCs w:val="16"/>
              </w:rPr>
              <w:t>экспертов</w:t>
            </w:r>
          </w:p>
        </w:tc>
        <w:tc>
          <w:tcPr>
            <w:tcW w:w="1560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>Дата направления на государственную регистрацию в Минюст России, адрес страницы размещения</w:t>
            </w:r>
          </w:p>
        </w:tc>
        <w:tc>
          <w:tcPr>
            <w:tcW w:w="1701" w:type="dxa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>Зарегистрирован Минюстом России (реквизиты регистрации)</w:t>
            </w:r>
          </w:p>
        </w:tc>
        <w:tc>
          <w:tcPr>
            <w:tcW w:w="1275" w:type="dxa"/>
            <w:shd w:val="clear" w:color="auto" w:fill="auto"/>
          </w:tcPr>
          <w:p w:rsidR="00BF2FCF" w:rsidRPr="00BF2FCF" w:rsidRDefault="00DF6078" w:rsidP="006D51CA">
            <w:pPr>
              <w:jc w:val="center"/>
              <w:rPr>
                <w:b/>
                <w:sz w:val="16"/>
                <w:szCs w:val="16"/>
              </w:rPr>
            </w:pPr>
            <w:r w:rsidRPr="00BF2FCF">
              <w:rPr>
                <w:b/>
                <w:sz w:val="16"/>
                <w:szCs w:val="16"/>
              </w:rPr>
              <w:t>Дата официального опубликования, адрес страницы размещения</w:t>
            </w:r>
          </w:p>
        </w:tc>
      </w:tr>
      <w:tr w:rsidR="00C641BD" w:rsidTr="00C04B33">
        <w:tc>
          <w:tcPr>
            <w:tcW w:w="535" w:type="dxa"/>
          </w:tcPr>
          <w:p w:rsidR="00C641BD" w:rsidRPr="00C04B33" w:rsidRDefault="00C04B33" w:rsidP="00247B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</w:tcPr>
          <w:p w:rsidR="00C641BD" w:rsidRDefault="00C641BD" w:rsidP="0060654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 Банка </w:t>
            </w:r>
            <w:r>
              <w:rPr>
                <w:sz w:val="16"/>
                <w:szCs w:val="16"/>
              </w:rPr>
              <w:br/>
              <w:t xml:space="preserve">России </w:t>
            </w:r>
            <w:r w:rsidRPr="00627343">
              <w:rPr>
                <w:sz w:val="16"/>
                <w:szCs w:val="16"/>
              </w:rPr>
              <w:t xml:space="preserve">«О внесении изменений в </w:t>
            </w:r>
            <w:r>
              <w:rPr>
                <w:sz w:val="16"/>
                <w:szCs w:val="16"/>
              </w:rPr>
              <w:br/>
            </w:r>
            <w:r w:rsidRPr="00627343">
              <w:rPr>
                <w:sz w:val="16"/>
                <w:szCs w:val="16"/>
              </w:rPr>
              <w:t xml:space="preserve">Указание Банка </w:t>
            </w:r>
            <w:r>
              <w:rPr>
                <w:sz w:val="16"/>
                <w:szCs w:val="16"/>
              </w:rPr>
              <w:br/>
            </w:r>
            <w:r w:rsidRPr="00627343">
              <w:rPr>
                <w:sz w:val="16"/>
                <w:szCs w:val="16"/>
              </w:rPr>
              <w:t>России от 10</w:t>
            </w:r>
            <w:r>
              <w:rPr>
                <w:sz w:val="16"/>
                <w:szCs w:val="16"/>
              </w:rPr>
              <w:t> </w:t>
            </w:r>
            <w:r w:rsidRPr="00627343">
              <w:rPr>
                <w:sz w:val="16"/>
                <w:szCs w:val="16"/>
              </w:rPr>
              <w:t>апреля 2023 года №</w:t>
            </w:r>
            <w:r>
              <w:rPr>
                <w:sz w:val="16"/>
                <w:szCs w:val="16"/>
              </w:rPr>
              <w:t> </w:t>
            </w:r>
            <w:r w:rsidRPr="00627343">
              <w:rPr>
                <w:sz w:val="16"/>
                <w:szCs w:val="16"/>
              </w:rPr>
              <w:t>6406-У</w:t>
            </w:r>
            <w:r w:rsidR="0017455D">
              <w:rPr>
                <w:sz w:val="16"/>
                <w:szCs w:val="16"/>
              </w:rPr>
              <w:t>»</w:t>
            </w:r>
          </w:p>
        </w:tc>
        <w:tc>
          <w:tcPr>
            <w:tcW w:w="2421" w:type="dxa"/>
          </w:tcPr>
          <w:p w:rsidR="00C641BD" w:rsidRPr="00C641BD" w:rsidRDefault="00C641BD" w:rsidP="00F207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641BD">
              <w:rPr>
                <w:sz w:val="16"/>
                <w:szCs w:val="16"/>
              </w:rPr>
              <w:t>о истечении 10 дней после дня его официального опубликования, но не ранее 1 июля 2025 года (в части форм отчетности 0409407 и 0409701</w:t>
            </w:r>
            <w:r w:rsidR="00C04B33">
              <w:rPr>
                <w:sz w:val="16"/>
                <w:szCs w:val="16"/>
              </w:rPr>
              <w:t>, разделов 9 и 10 формы 0409135</w:t>
            </w:r>
            <w:r w:rsidRPr="00C641BD">
              <w:rPr>
                <w:sz w:val="16"/>
                <w:szCs w:val="16"/>
              </w:rPr>
              <w:t>)</w:t>
            </w:r>
            <w:r w:rsidR="00F2079F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</w:p>
          <w:p w:rsidR="00C641BD" w:rsidRPr="00C641BD" w:rsidRDefault="00C641BD" w:rsidP="00F2079F">
            <w:pPr>
              <w:rPr>
                <w:sz w:val="16"/>
                <w:szCs w:val="16"/>
              </w:rPr>
            </w:pPr>
            <w:r w:rsidRPr="00C641BD">
              <w:rPr>
                <w:sz w:val="16"/>
                <w:szCs w:val="16"/>
              </w:rPr>
              <w:t>отдельные изменения в форму отчетности 0409110, а также изменения в формы отчетности 0409806 и 0409807 вступают в силу с 1 января 2027 года;</w:t>
            </w:r>
          </w:p>
          <w:p w:rsidR="00C641BD" w:rsidRPr="00504857" w:rsidRDefault="00C641BD" w:rsidP="00F2079F">
            <w:pPr>
              <w:rPr>
                <w:sz w:val="16"/>
                <w:szCs w:val="16"/>
              </w:rPr>
            </w:pPr>
            <w:r w:rsidRPr="00C641BD">
              <w:rPr>
                <w:sz w:val="16"/>
                <w:szCs w:val="16"/>
              </w:rPr>
              <w:t>изменения в иные формы отчетности</w:t>
            </w:r>
            <w:r w:rsidR="00F2079F">
              <w:rPr>
                <w:sz w:val="16"/>
                <w:szCs w:val="16"/>
              </w:rPr>
              <w:t xml:space="preserve"> </w:t>
            </w:r>
            <w:r w:rsidRPr="00C641BD">
              <w:rPr>
                <w:sz w:val="16"/>
                <w:szCs w:val="16"/>
              </w:rPr>
              <w:t>вступают в силу с 1 января 2026 года.</w:t>
            </w:r>
          </w:p>
        </w:tc>
        <w:tc>
          <w:tcPr>
            <w:tcW w:w="992" w:type="dxa"/>
          </w:tcPr>
          <w:p w:rsidR="00C641BD" w:rsidRPr="00C641BD" w:rsidRDefault="00C641BD" w:rsidP="00E06166">
            <w:pPr>
              <w:spacing w:before="120"/>
              <w:rPr>
                <w:sz w:val="16"/>
                <w:szCs w:val="16"/>
              </w:rPr>
            </w:pPr>
            <w:r w:rsidRPr="00BF2FCF">
              <w:rPr>
                <w:sz w:val="16"/>
                <w:szCs w:val="16"/>
                <w:lang w:val="en-US"/>
              </w:rPr>
              <w:t>II</w:t>
            </w:r>
            <w:r>
              <w:rPr>
                <w:sz w:val="16"/>
                <w:szCs w:val="16"/>
                <w:lang w:val="en-US"/>
              </w:rPr>
              <w:t>I</w:t>
            </w:r>
            <w:r w:rsidRPr="00E733CA">
              <w:rPr>
                <w:sz w:val="16"/>
                <w:szCs w:val="16"/>
              </w:rPr>
              <w:t xml:space="preserve"> </w:t>
            </w:r>
            <w:r w:rsidRPr="00BF2FCF">
              <w:rPr>
                <w:sz w:val="16"/>
                <w:szCs w:val="16"/>
              </w:rPr>
              <w:t>квартал 202</w:t>
            </w:r>
            <w:r>
              <w:rPr>
                <w:sz w:val="16"/>
                <w:szCs w:val="16"/>
                <w:lang w:val="en-US"/>
              </w:rPr>
              <w:t>4</w:t>
            </w:r>
            <w:r w:rsidRPr="00BF2FCF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34" w:type="dxa"/>
          </w:tcPr>
          <w:p w:rsidR="00C641BD" w:rsidRDefault="00C641BD" w:rsidP="00C641B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28.10.2024 – 10.1</w:t>
            </w:r>
            <w:r w:rsidR="00D96E9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.2024</w:t>
            </w:r>
          </w:p>
          <w:p w:rsidR="00C641BD" w:rsidRDefault="00C641BD" w:rsidP="00C641B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3F58EB" w:rsidRPr="00C04B33" w:rsidRDefault="0095486C" w:rsidP="00C641BD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3F58EB" w:rsidRPr="00C04B3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="003F58EB" w:rsidRPr="00C04B33">
              <w:rPr>
                <w:sz w:val="16"/>
                <w:szCs w:val="16"/>
              </w:rPr>
              <w:t>.2024 – 3</w:t>
            </w:r>
            <w:r>
              <w:rPr>
                <w:sz w:val="16"/>
                <w:szCs w:val="16"/>
              </w:rPr>
              <w:t>0</w:t>
            </w:r>
            <w:r w:rsidR="003F58EB" w:rsidRPr="00C04B33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4</w:t>
            </w:r>
            <w:r w:rsidR="003F58EB" w:rsidRPr="00C04B33">
              <w:rPr>
                <w:sz w:val="16"/>
                <w:szCs w:val="16"/>
              </w:rPr>
              <w:t>.2025</w:t>
            </w:r>
          </w:p>
          <w:p w:rsidR="003F58EB" w:rsidRDefault="0095486C" w:rsidP="00C641BD">
            <w:pPr>
              <w:spacing w:before="120"/>
              <w:jc w:val="center"/>
              <w:rPr>
                <w:sz w:val="16"/>
                <w:szCs w:val="16"/>
              </w:rPr>
            </w:pPr>
            <w:hyperlink r:id="rId6" w:history="1">
              <w:r w:rsidRPr="005D048D">
                <w:rPr>
                  <w:rStyle w:val="a4"/>
                  <w:sz w:val="16"/>
                  <w:szCs w:val="16"/>
                </w:rPr>
                <w:t>http://www.cbr.ru/Queries/XsltBlock/File/90538/6499/comment</w:t>
              </w:r>
            </w:hyperlink>
          </w:p>
          <w:p w:rsidR="0095486C" w:rsidRDefault="0095486C" w:rsidP="00C641BD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C641BD" w:rsidRDefault="00C641BD" w:rsidP="00C641BD">
            <w:pPr>
              <w:spacing w:before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C641BD" w:rsidRDefault="003865C2" w:rsidP="00247B78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27.02.2025–05.03.2025</w:t>
            </w:r>
          </w:p>
          <w:p w:rsidR="003865C2" w:rsidRDefault="003865C2" w:rsidP="004916E7">
            <w:pPr>
              <w:spacing w:before="120"/>
              <w:rPr>
                <w:sz w:val="16"/>
                <w:szCs w:val="16"/>
              </w:rPr>
            </w:pPr>
          </w:p>
          <w:p w:rsidR="003865C2" w:rsidRDefault="003865C2" w:rsidP="00247B78">
            <w:pPr>
              <w:spacing w:before="120"/>
              <w:jc w:val="center"/>
              <w:rPr>
                <w:sz w:val="16"/>
                <w:szCs w:val="16"/>
              </w:rPr>
            </w:pPr>
          </w:p>
          <w:p w:rsidR="003865C2" w:rsidRDefault="003865C2" w:rsidP="00247B78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916E7" w:rsidRPr="004916E7" w:rsidRDefault="004916E7" w:rsidP="004916E7">
            <w:pPr>
              <w:spacing w:before="120"/>
              <w:jc w:val="center"/>
              <w:rPr>
                <w:sz w:val="16"/>
                <w:szCs w:val="16"/>
              </w:rPr>
            </w:pPr>
            <w:r w:rsidRPr="004916E7">
              <w:rPr>
                <w:sz w:val="16"/>
                <w:szCs w:val="16"/>
              </w:rPr>
              <w:t xml:space="preserve">Заключения </w:t>
            </w:r>
          </w:p>
          <w:p w:rsidR="004916E7" w:rsidRPr="004916E7" w:rsidRDefault="004916E7" w:rsidP="004916E7">
            <w:pPr>
              <w:spacing w:before="120"/>
              <w:jc w:val="center"/>
              <w:rPr>
                <w:sz w:val="16"/>
                <w:szCs w:val="16"/>
              </w:rPr>
            </w:pPr>
            <w:r w:rsidRPr="004916E7">
              <w:rPr>
                <w:sz w:val="16"/>
                <w:szCs w:val="16"/>
              </w:rPr>
              <w:t xml:space="preserve">независимых </w:t>
            </w:r>
          </w:p>
          <w:p w:rsidR="004916E7" w:rsidRPr="004916E7" w:rsidRDefault="004916E7" w:rsidP="004916E7">
            <w:pPr>
              <w:spacing w:before="120"/>
              <w:jc w:val="center"/>
              <w:rPr>
                <w:sz w:val="16"/>
                <w:szCs w:val="16"/>
              </w:rPr>
            </w:pPr>
            <w:r w:rsidRPr="004916E7">
              <w:rPr>
                <w:sz w:val="16"/>
                <w:szCs w:val="16"/>
              </w:rPr>
              <w:t xml:space="preserve">экспертов не </w:t>
            </w:r>
          </w:p>
          <w:p w:rsidR="00C641BD" w:rsidRDefault="004916E7" w:rsidP="004916E7">
            <w:pPr>
              <w:spacing w:before="120"/>
              <w:jc w:val="center"/>
              <w:rPr>
                <w:sz w:val="16"/>
                <w:szCs w:val="16"/>
              </w:rPr>
            </w:pPr>
            <w:r w:rsidRPr="004916E7">
              <w:rPr>
                <w:sz w:val="16"/>
                <w:szCs w:val="16"/>
              </w:rPr>
              <w:t>поступали.</w:t>
            </w:r>
          </w:p>
        </w:tc>
        <w:tc>
          <w:tcPr>
            <w:tcW w:w="1560" w:type="dxa"/>
          </w:tcPr>
          <w:p w:rsidR="00C641BD" w:rsidRDefault="00C641BD" w:rsidP="00247B78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641BD" w:rsidRPr="003437E3" w:rsidRDefault="00C641BD" w:rsidP="00182A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641BD" w:rsidRDefault="00C641BD" w:rsidP="00247B7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16"/>
                <w:szCs w:val="16"/>
              </w:rPr>
            </w:pPr>
          </w:p>
        </w:tc>
      </w:tr>
    </w:tbl>
    <w:p w:rsidR="00CA671F" w:rsidRPr="00DD3E1E" w:rsidRDefault="00DD3E1E">
      <w:pPr>
        <w:rPr>
          <w:sz w:val="18"/>
          <w:szCs w:val="18"/>
        </w:rPr>
      </w:pPr>
      <w:r w:rsidRPr="00DD3E1E">
        <w:rPr>
          <w:sz w:val="18"/>
          <w:szCs w:val="18"/>
        </w:rPr>
        <w:t>Комментарий к таблице: ссылки на информацию актуальны в течение указанного в графах таблицы периода.</w:t>
      </w:r>
      <w:r w:rsidR="00293226">
        <w:rPr>
          <w:sz w:val="18"/>
          <w:szCs w:val="18"/>
        </w:rPr>
        <w:t xml:space="preserve"> По истечении указанного срока адрес страницы размещения в графах не указывается.</w:t>
      </w:r>
    </w:p>
    <w:sectPr w:rsidR="00CA671F" w:rsidRPr="00DD3E1E" w:rsidSect="00216F1D">
      <w:footerReference w:type="default" r:id="rId7"/>
      <w:pgSz w:w="16838" w:h="11906" w:orient="landscape"/>
      <w:pgMar w:top="567" w:right="567" w:bottom="567" w:left="1134" w:header="709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B9" w:rsidRDefault="003778B9">
      <w:r>
        <w:separator/>
      </w:r>
    </w:p>
  </w:endnote>
  <w:endnote w:type="continuationSeparator" w:id="0">
    <w:p w:rsidR="003778B9" w:rsidRDefault="0037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987017"/>
      <w:docPartObj>
        <w:docPartGallery w:val="Page Numbers (Bottom of Page)"/>
        <w:docPartUnique/>
      </w:docPartObj>
    </w:sdtPr>
    <w:sdtEndPr/>
    <w:sdtContent>
      <w:p w:rsidR="00504857" w:rsidRDefault="00504857">
        <w:pPr>
          <w:pStyle w:val="af"/>
          <w:jc w:val="right"/>
        </w:pPr>
        <w:r w:rsidRPr="00504857">
          <w:rPr>
            <w:sz w:val="24"/>
          </w:rPr>
          <w:fldChar w:fldCharType="begin"/>
        </w:r>
        <w:r w:rsidRPr="00504857">
          <w:rPr>
            <w:sz w:val="24"/>
          </w:rPr>
          <w:instrText>PAGE   \* MERGEFORMAT</w:instrText>
        </w:r>
        <w:r w:rsidRPr="00504857">
          <w:rPr>
            <w:sz w:val="24"/>
          </w:rPr>
          <w:fldChar w:fldCharType="separate"/>
        </w:r>
        <w:r w:rsidR="0095486C">
          <w:rPr>
            <w:noProof/>
            <w:sz w:val="24"/>
          </w:rPr>
          <w:t>1</w:t>
        </w:r>
        <w:r w:rsidRPr="00504857">
          <w:rPr>
            <w:sz w:val="24"/>
          </w:rPr>
          <w:fldChar w:fldCharType="end"/>
        </w:r>
      </w:p>
    </w:sdtContent>
  </w:sdt>
  <w:p w:rsidR="00504857" w:rsidRDefault="0050485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B9" w:rsidRDefault="003778B9">
      <w:r>
        <w:separator/>
      </w:r>
    </w:p>
  </w:footnote>
  <w:footnote w:type="continuationSeparator" w:id="0">
    <w:p w:rsidR="003778B9" w:rsidRDefault="0037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1F"/>
    <w:rsid w:val="000203EE"/>
    <w:rsid w:val="00090680"/>
    <w:rsid w:val="000947AC"/>
    <w:rsid w:val="000C34E4"/>
    <w:rsid w:val="000D1DE2"/>
    <w:rsid w:val="000E09F0"/>
    <w:rsid w:val="0011191A"/>
    <w:rsid w:val="00161814"/>
    <w:rsid w:val="00172D51"/>
    <w:rsid w:val="0017455D"/>
    <w:rsid w:val="00182A3D"/>
    <w:rsid w:val="00192898"/>
    <w:rsid w:val="001A12EF"/>
    <w:rsid w:val="001B290D"/>
    <w:rsid w:val="001C021B"/>
    <w:rsid w:val="001D6699"/>
    <w:rsid w:val="001F61C8"/>
    <w:rsid w:val="00216F1D"/>
    <w:rsid w:val="00252184"/>
    <w:rsid w:val="00256539"/>
    <w:rsid w:val="00293226"/>
    <w:rsid w:val="002B7F08"/>
    <w:rsid w:val="002F0339"/>
    <w:rsid w:val="00302831"/>
    <w:rsid w:val="00330545"/>
    <w:rsid w:val="003437E3"/>
    <w:rsid w:val="0036783A"/>
    <w:rsid w:val="00367ECE"/>
    <w:rsid w:val="00374E41"/>
    <w:rsid w:val="003778B9"/>
    <w:rsid w:val="003865C2"/>
    <w:rsid w:val="003A5D75"/>
    <w:rsid w:val="003B47F2"/>
    <w:rsid w:val="003C2C20"/>
    <w:rsid w:val="003E4E62"/>
    <w:rsid w:val="003F58EB"/>
    <w:rsid w:val="00400773"/>
    <w:rsid w:val="00412CCE"/>
    <w:rsid w:val="004209D2"/>
    <w:rsid w:val="00427054"/>
    <w:rsid w:val="00471AE0"/>
    <w:rsid w:val="004916E7"/>
    <w:rsid w:val="004B69BE"/>
    <w:rsid w:val="004E0047"/>
    <w:rsid w:val="00504857"/>
    <w:rsid w:val="00526B19"/>
    <w:rsid w:val="005577EE"/>
    <w:rsid w:val="00581F45"/>
    <w:rsid w:val="005A01DB"/>
    <w:rsid w:val="005A6BF2"/>
    <w:rsid w:val="005C2DD6"/>
    <w:rsid w:val="005E1D99"/>
    <w:rsid w:val="005E3C32"/>
    <w:rsid w:val="005E65E6"/>
    <w:rsid w:val="005F6CC3"/>
    <w:rsid w:val="00606544"/>
    <w:rsid w:val="00627343"/>
    <w:rsid w:val="00651AC3"/>
    <w:rsid w:val="00676BE5"/>
    <w:rsid w:val="00692ADC"/>
    <w:rsid w:val="00696459"/>
    <w:rsid w:val="006D51CA"/>
    <w:rsid w:val="006E3E6D"/>
    <w:rsid w:val="006F65D9"/>
    <w:rsid w:val="00711C92"/>
    <w:rsid w:val="00732E63"/>
    <w:rsid w:val="007359C8"/>
    <w:rsid w:val="007505E4"/>
    <w:rsid w:val="007957DE"/>
    <w:rsid w:val="007D0CFD"/>
    <w:rsid w:val="007F410E"/>
    <w:rsid w:val="007F6381"/>
    <w:rsid w:val="008132AC"/>
    <w:rsid w:val="008730D5"/>
    <w:rsid w:val="00896EAA"/>
    <w:rsid w:val="00897FB4"/>
    <w:rsid w:val="008A663F"/>
    <w:rsid w:val="008D6551"/>
    <w:rsid w:val="009022AA"/>
    <w:rsid w:val="009227F1"/>
    <w:rsid w:val="00923CDC"/>
    <w:rsid w:val="00940B40"/>
    <w:rsid w:val="00943CBC"/>
    <w:rsid w:val="0095486C"/>
    <w:rsid w:val="0096182D"/>
    <w:rsid w:val="0098449B"/>
    <w:rsid w:val="00985758"/>
    <w:rsid w:val="009C7CE8"/>
    <w:rsid w:val="009D5EB2"/>
    <w:rsid w:val="00A03B9E"/>
    <w:rsid w:val="00A04FBF"/>
    <w:rsid w:val="00A25A5E"/>
    <w:rsid w:val="00A27138"/>
    <w:rsid w:val="00A4723A"/>
    <w:rsid w:val="00A56104"/>
    <w:rsid w:val="00A71BD8"/>
    <w:rsid w:val="00A71FB1"/>
    <w:rsid w:val="00A74F19"/>
    <w:rsid w:val="00A80C6E"/>
    <w:rsid w:val="00AA5041"/>
    <w:rsid w:val="00AB169C"/>
    <w:rsid w:val="00B96E1C"/>
    <w:rsid w:val="00BD49B2"/>
    <w:rsid w:val="00BF2FCF"/>
    <w:rsid w:val="00C04B33"/>
    <w:rsid w:val="00C07BB5"/>
    <w:rsid w:val="00C641BD"/>
    <w:rsid w:val="00C80671"/>
    <w:rsid w:val="00C81E5D"/>
    <w:rsid w:val="00CA671F"/>
    <w:rsid w:val="00CF0EE9"/>
    <w:rsid w:val="00CF42BB"/>
    <w:rsid w:val="00D20BB7"/>
    <w:rsid w:val="00D21094"/>
    <w:rsid w:val="00D42783"/>
    <w:rsid w:val="00D47873"/>
    <w:rsid w:val="00D55310"/>
    <w:rsid w:val="00D75E9E"/>
    <w:rsid w:val="00D838F8"/>
    <w:rsid w:val="00D96E9F"/>
    <w:rsid w:val="00DA0427"/>
    <w:rsid w:val="00DA2658"/>
    <w:rsid w:val="00DB711E"/>
    <w:rsid w:val="00DC4751"/>
    <w:rsid w:val="00DD3E1E"/>
    <w:rsid w:val="00DE7752"/>
    <w:rsid w:val="00DF6078"/>
    <w:rsid w:val="00E06166"/>
    <w:rsid w:val="00E733CA"/>
    <w:rsid w:val="00EA2077"/>
    <w:rsid w:val="00EB5AD8"/>
    <w:rsid w:val="00EC4C16"/>
    <w:rsid w:val="00ED1FFB"/>
    <w:rsid w:val="00EE022D"/>
    <w:rsid w:val="00F10FB6"/>
    <w:rsid w:val="00F2079F"/>
    <w:rsid w:val="00F24565"/>
    <w:rsid w:val="00F6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8E2683D7-86BE-4F8B-9C61-C37714CE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77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77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775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F63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638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63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63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6381"/>
    <w:rPr>
      <w:b/>
      <w:bCs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11191A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1119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191A"/>
  </w:style>
  <w:style w:type="paragraph" w:styleId="af">
    <w:name w:val="footer"/>
    <w:basedOn w:val="a"/>
    <w:link w:val="af0"/>
    <w:uiPriority w:val="99"/>
    <w:unhideWhenUsed/>
    <w:rsid w:val="001119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191A"/>
  </w:style>
  <w:style w:type="paragraph" w:customStyle="1" w:styleId="Default">
    <w:name w:val="Default"/>
    <w:rsid w:val="003C2C20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/Queries/XsltBlock/File/90538/6499/com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2024-04-17T08:39:00Z</cp:lastPrinted>
  <dcterms:created xsi:type="dcterms:W3CDTF">2024-12-28T12:12:00Z</dcterms:created>
  <dcterms:modified xsi:type="dcterms:W3CDTF">2025-04-08T07:23:00Z</dcterms:modified>
</cp:coreProperties>
</file>