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C938E6" w:rsidRPr="002912AB" w:rsidRDefault="00C938E6" w:rsidP="00C938E6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B71A41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B71A41">
        <w:rPr>
          <w:b/>
          <w:bCs/>
          <w:sz w:val="28"/>
          <w:szCs w:val="28"/>
        </w:rPr>
        <w:t>16.08.2022</w:t>
      </w:r>
      <w:proofErr w:type="gramEnd"/>
      <w:r w:rsidRPr="00B71A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B71A41">
        <w:rPr>
          <w:b/>
          <w:bCs/>
          <w:sz w:val="28"/>
          <w:szCs w:val="28"/>
        </w:rPr>
        <w:t xml:space="preserve">за № </w:t>
      </w:r>
      <w:r w:rsidRPr="00B53AD3">
        <w:rPr>
          <w:b/>
          <w:bCs/>
          <w:sz w:val="28"/>
          <w:szCs w:val="28"/>
        </w:rPr>
        <w:t>2227707580406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B53AD3">
        <w:rPr>
          <w:b/>
          <w:bCs/>
          <w:sz w:val="28"/>
          <w:szCs w:val="28"/>
        </w:rPr>
        <w:t>Небанковская кредитная организация акционерное общество «ЛИДЕР»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B53AD3">
        <w:rPr>
          <w:b/>
          <w:bCs/>
          <w:sz w:val="28"/>
          <w:szCs w:val="28"/>
        </w:rPr>
        <w:t>1027739445337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C938E6" w:rsidRPr="00864E44" w:rsidRDefault="00C938E6" w:rsidP="00C938E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B53AD3">
        <w:rPr>
          <w:b/>
          <w:bCs/>
          <w:sz w:val="28"/>
          <w:szCs w:val="28"/>
        </w:rPr>
        <w:t>05.08.2022 № ОД-1662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B53AD3">
        <w:rPr>
          <w:b/>
          <w:bCs/>
          <w:sz w:val="28"/>
          <w:szCs w:val="28"/>
        </w:rPr>
        <w:t>Небанковская кредитная организация акционерное общество «ЛИДЕР» (регистрационный номер 3304-К)</w:t>
      </w:r>
      <w:r w:rsidRPr="002912AB">
        <w:rPr>
          <w:b/>
          <w:bCs/>
          <w:sz w:val="28"/>
          <w:szCs w:val="28"/>
        </w:rPr>
        <w:t>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4E4850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50" w:rsidRDefault="004E4850">
      <w:r>
        <w:separator/>
      </w:r>
    </w:p>
  </w:endnote>
  <w:endnote w:type="continuationSeparator" w:id="0">
    <w:p w:rsidR="004E4850" w:rsidRDefault="004E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4E4850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4E4850">
    <w:pPr>
      <w:pStyle w:val="a5"/>
      <w:widowControl/>
      <w:ind w:right="360"/>
      <w:rPr>
        <w:sz w:val="24"/>
      </w:rPr>
    </w:pPr>
  </w:p>
  <w:p w:rsidR="006A19CF" w:rsidRDefault="004E4850">
    <w:pPr>
      <w:pStyle w:val="a5"/>
      <w:widowControl/>
      <w:ind w:right="360"/>
      <w:rPr>
        <w:sz w:val="24"/>
      </w:rPr>
    </w:pPr>
  </w:p>
  <w:p w:rsidR="007F1F17" w:rsidRDefault="004E4850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50" w:rsidRDefault="004E4850">
      <w:r>
        <w:separator/>
      </w:r>
    </w:p>
  </w:footnote>
  <w:footnote w:type="continuationSeparator" w:id="0">
    <w:p w:rsidR="004E4850" w:rsidRDefault="004E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1A3902"/>
    <w:rsid w:val="001E0F8B"/>
    <w:rsid w:val="00257F1D"/>
    <w:rsid w:val="002F2404"/>
    <w:rsid w:val="00332C82"/>
    <w:rsid w:val="004220D3"/>
    <w:rsid w:val="004B27B5"/>
    <w:rsid w:val="004E4850"/>
    <w:rsid w:val="005F5069"/>
    <w:rsid w:val="00605E1E"/>
    <w:rsid w:val="006134E6"/>
    <w:rsid w:val="00630C40"/>
    <w:rsid w:val="006C5825"/>
    <w:rsid w:val="00871246"/>
    <w:rsid w:val="008B1594"/>
    <w:rsid w:val="00967236"/>
    <w:rsid w:val="00A95FE5"/>
    <w:rsid w:val="00BA3A12"/>
    <w:rsid w:val="00BA4014"/>
    <w:rsid w:val="00C40295"/>
    <w:rsid w:val="00C75664"/>
    <w:rsid w:val="00C938E6"/>
    <w:rsid w:val="00CC365B"/>
    <w:rsid w:val="00D4473D"/>
    <w:rsid w:val="00DA0C5B"/>
    <w:rsid w:val="00DE1A6C"/>
    <w:rsid w:val="00E77605"/>
    <w:rsid w:val="00ED5789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16</cp:revision>
  <dcterms:created xsi:type="dcterms:W3CDTF">2021-07-01T09:48:00Z</dcterms:created>
  <dcterms:modified xsi:type="dcterms:W3CDTF">2022-08-24T11:59:00Z</dcterms:modified>
</cp:coreProperties>
</file>