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A4171A">
        <w:rPr>
          <w:b/>
          <w:bCs/>
          <w:sz w:val="28"/>
          <w:szCs w:val="28"/>
        </w:rPr>
        <w:t xml:space="preserve">По сообщению </w:t>
      </w:r>
      <w:r w:rsidR="00FD3B68" w:rsidRPr="00A4171A">
        <w:rPr>
          <w:b/>
          <w:sz w:val="28"/>
          <w:szCs w:val="28"/>
        </w:rPr>
        <w:t xml:space="preserve">УФНС России </w:t>
      </w:r>
      <w:r w:rsidR="00A4171A" w:rsidRPr="00A4171A">
        <w:rPr>
          <w:b/>
          <w:sz w:val="28"/>
          <w:szCs w:val="28"/>
        </w:rPr>
        <w:t>по Московской области</w:t>
      </w:r>
      <w:r w:rsidR="00466900" w:rsidRPr="00A4171A">
        <w:rPr>
          <w:b/>
          <w:sz w:val="28"/>
          <w:szCs w:val="28"/>
        </w:rPr>
        <w:t xml:space="preserve"> </w:t>
      </w:r>
      <w:r w:rsidRPr="00A4171A">
        <w:rPr>
          <w:b/>
          <w:bCs/>
          <w:sz w:val="28"/>
          <w:szCs w:val="28"/>
        </w:rPr>
        <w:t>в Единый государственный р</w:t>
      </w:r>
      <w:bookmarkStart w:id="0" w:name="_GoBack"/>
      <w:bookmarkEnd w:id="0"/>
      <w:r w:rsidRPr="00A4171A">
        <w:rPr>
          <w:b/>
          <w:bCs/>
          <w:sz w:val="28"/>
          <w:szCs w:val="28"/>
        </w:rPr>
        <w:t xml:space="preserve">еестр </w:t>
      </w:r>
      <w:r w:rsidR="00466900" w:rsidRPr="00A4171A">
        <w:rPr>
          <w:b/>
          <w:bCs/>
          <w:sz w:val="28"/>
          <w:szCs w:val="28"/>
        </w:rPr>
        <w:t xml:space="preserve">юридических лиц внесена запись </w:t>
      </w:r>
      <w:r w:rsidR="00FD3B68" w:rsidRPr="00A4171A">
        <w:rPr>
          <w:b/>
          <w:bCs/>
          <w:sz w:val="28"/>
          <w:szCs w:val="28"/>
        </w:rPr>
        <w:br/>
      </w:r>
      <w:r w:rsidRPr="00A4171A">
        <w:rPr>
          <w:b/>
          <w:bCs/>
          <w:sz w:val="28"/>
          <w:szCs w:val="28"/>
        </w:rPr>
        <w:t>от</w:t>
      </w:r>
      <w:r w:rsidR="00FD3B68" w:rsidRPr="00A4171A">
        <w:rPr>
          <w:b/>
          <w:bCs/>
          <w:sz w:val="28"/>
          <w:szCs w:val="28"/>
        </w:rPr>
        <w:t xml:space="preserve"> </w:t>
      </w:r>
      <w:r w:rsidR="00A4171A" w:rsidRPr="00A4171A">
        <w:rPr>
          <w:b/>
          <w:sz w:val="28"/>
          <w:szCs w:val="28"/>
        </w:rPr>
        <w:t>21.10.2020 за № 2205004592990</w:t>
      </w:r>
      <w:r w:rsidRPr="00A4171A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A4171A" w:rsidRPr="00A4171A">
        <w:rPr>
          <w:b/>
          <w:bCs/>
          <w:sz w:val="28"/>
          <w:szCs w:val="28"/>
        </w:rPr>
        <w:t>Общество с ограниченной ответственностью Коммерческий Банк «Холдинвестбанк»</w:t>
      </w:r>
      <w:r w:rsidR="00A4171A" w:rsidRPr="00A4171A">
        <w:rPr>
          <w:b/>
        </w:rPr>
        <w:t xml:space="preserve"> </w:t>
      </w:r>
      <w:r w:rsidR="00A4171A" w:rsidRPr="00A4171A">
        <w:rPr>
          <w:b/>
          <w:bCs/>
          <w:sz w:val="28"/>
          <w:szCs w:val="28"/>
        </w:rPr>
        <w:t>ООО КБ «Холдинвестбанк»</w:t>
      </w:r>
      <w:r w:rsidRPr="00A4171A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372A77" w:rsidRPr="00372A77">
        <w:rPr>
          <w:b/>
          <w:bCs/>
          <w:sz w:val="28"/>
          <w:szCs w:val="28"/>
        </w:rPr>
        <w:t>1027739554743</w:t>
      </w:r>
      <w:r w:rsidRPr="00A4171A">
        <w:rPr>
          <w:b/>
          <w:bCs/>
          <w:sz w:val="28"/>
          <w:szCs w:val="28"/>
        </w:rPr>
        <w:t>) в связи с ее ликвидацией.</w:t>
      </w:r>
    </w:p>
    <w:p w:rsidR="00A0525B" w:rsidRPr="00A4171A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A4171A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A4171A" w:rsidRPr="00A4171A">
        <w:rPr>
          <w:b/>
          <w:sz w:val="28"/>
          <w:szCs w:val="28"/>
        </w:rPr>
        <w:t>16.10.2020 № ОД-1687</w:t>
      </w:r>
      <w:r w:rsidRPr="00A4171A">
        <w:rPr>
          <w:b/>
          <w:sz w:val="28"/>
          <w:szCs w:val="28"/>
        </w:rPr>
        <w:t xml:space="preserve"> </w:t>
      </w:r>
      <w:r w:rsidRPr="00A4171A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A4171A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A4171A" w:rsidRPr="00A4171A">
        <w:rPr>
          <w:b/>
          <w:bCs/>
          <w:sz w:val="28"/>
          <w:szCs w:val="28"/>
        </w:rPr>
        <w:t>Общество с ограниченной ответственностью Коммерческий Банк «Холдинвестбанк»</w:t>
      </w:r>
      <w:r w:rsidR="00A4171A" w:rsidRPr="00A4171A">
        <w:rPr>
          <w:b/>
        </w:rPr>
        <w:t xml:space="preserve"> </w:t>
      </w:r>
      <w:r w:rsidR="00A4171A" w:rsidRPr="00A4171A">
        <w:rPr>
          <w:b/>
        </w:rPr>
        <w:br/>
      </w:r>
      <w:r w:rsidR="00A4171A" w:rsidRPr="00A4171A">
        <w:rPr>
          <w:b/>
          <w:bCs/>
          <w:sz w:val="28"/>
          <w:szCs w:val="28"/>
        </w:rPr>
        <w:t>ООО КБ «Холдинвестбанк»</w:t>
      </w:r>
      <w:r w:rsidRPr="00A4171A">
        <w:rPr>
          <w:b/>
          <w:bCs/>
          <w:sz w:val="28"/>
          <w:szCs w:val="28"/>
        </w:rPr>
        <w:t xml:space="preserve"> (регистрационный номер </w:t>
      </w:r>
      <w:r w:rsidR="00A4171A" w:rsidRPr="00A4171A">
        <w:rPr>
          <w:b/>
          <w:sz w:val="28"/>
          <w:szCs w:val="28"/>
        </w:rPr>
        <w:t>2837</w:t>
      </w:r>
      <w:r w:rsidRPr="00A4171A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50" w:rsidRDefault="00921450">
      <w:r>
        <w:separator/>
      </w:r>
    </w:p>
  </w:endnote>
  <w:endnote w:type="continuationSeparator" w:id="0">
    <w:p w:rsidR="00921450" w:rsidRDefault="0092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50" w:rsidRDefault="00921450">
      <w:r>
        <w:separator/>
      </w:r>
    </w:p>
  </w:footnote>
  <w:footnote w:type="continuationSeparator" w:id="0">
    <w:p w:rsidR="00921450" w:rsidRDefault="0092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675E9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1450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CF5502"/>
    <w:rsid w:val="00D34008"/>
    <w:rsid w:val="00D3684F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2430-4CA4-4B7D-94D1-30C70D3A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Прокопышина Елена Анатольевна</cp:lastModifiedBy>
  <cp:revision>10</cp:revision>
  <cp:lastPrinted>2020-10-23T06:40:00Z</cp:lastPrinted>
  <dcterms:created xsi:type="dcterms:W3CDTF">2020-08-13T11:32:00Z</dcterms:created>
  <dcterms:modified xsi:type="dcterms:W3CDTF">2020-10-23T10:12:00Z</dcterms:modified>
</cp:coreProperties>
</file>