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344F6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О получении выписки из </w:t>
            </w:r>
            <w:r w:rsidR="00ED0E85">
              <w:rPr>
                <w:rFonts w:ascii="Times New Roman" w:hAnsi="Times New Roman"/>
              </w:rPr>
              <w:t>единого</w:t>
            </w:r>
            <w:r w:rsidRPr="00A344F6">
              <w:rPr>
                <w:rFonts w:ascii="Times New Roman" w:hAnsi="Times New Roman"/>
              </w:rPr>
              <w:t xml:space="preserve"> реестра </w:t>
            </w:r>
            <w:r w:rsidR="00ED0E85">
              <w:rPr>
                <w:rFonts w:ascii="Times New Roman" w:hAnsi="Times New Roman"/>
              </w:rPr>
              <w:t>ОА</w:t>
            </w:r>
            <w:r w:rsidR="00A73184"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</w:t>
      </w:r>
      <w:r w:rsidR="00A344F6" w:rsidRPr="00A344F6">
        <w:rPr>
          <w:rFonts w:ascii="Times New Roman" w:hAnsi="Times New Roman" w:cs="Times New Roman"/>
          <w:iCs/>
          <w:sz w:val="24"/>
          <w:szCs w:val="24"/>
        </w:rPr>
        <w:t xml:space="preserve">из </w:t>
      </w:r>
      <w:r w:rsidR="00ED0E85" w:rsidRPr="00ED0E85">
        <w:rPr>
          <w:rFonts w:ascii="Times New Roman" w:hAnsi="Times New Roman" w:cs="Times New Roman"/>
          <w:iCs/>
          <w:sz w:val="24"/>
          <w:szCs w:val="24"/>
        </w:rPr>
        <w:t>единого реестра ответственных актуариев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507CF"/>
    <w:rsid w:val="004B056E"/>
    <w:rsid w:val="005A1C0E"/>
    <w:rsid w:val="005E1B4F"/>
    <w:rsid w:val="00637071"/>
    <w:rsid w:val="006B73BB"/>
    <w:rsid w:val="006D3320"/>
    <w:rsid w:val="009B19BC"/>
    <w:rsid w:val="009E2391"/>
    <w:rsid w:val="00A344F6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ED0E85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3673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Шевнина Ирина Вадимовна</cp:lastModifiedBy>
  <cp:revision>22</cp:revision>
  <dcterms:created xsi:type="dcterms:W3CDTF">2025-04-30T11:00:00Z</dcterms:created>
  <dcterms:modified xsi:type="dcterms:W3CDTF">2025-08-20T10:16:00Z</dcterms:modified>
</cp:coreProperties>
</file>